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3D" w:rsidRPr="00174835" w:rsidRDefault="007C5A3D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174835" w:rsidRPr="00174835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Tárgynév: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174835" w:rsidRDefault="004E1038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Angol nyelvű, jogi szövegértelmezési gyakorlat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174835" w:rsidRDefault="001D055E" w:rsidP="00F32B3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Szint</w:t>
            </w:r>
            <w:r w:rsidR="00186AF4" w:rsidRPr="0017483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174835" w:rsidRDefault="00B00847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3-10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174835" w:rsidRDefault="0075351E" w:rsidP="00F32B3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Előfeltétel: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174835" w:rsidRDefault="00B00847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Ajánlott az Idegen Nyelvi Lektorátus angol nyelvű jogi terminológia kurzusainak előhallgatása vagy párhuzamos hallgatása, vagy legalább középfokú, általános angol nyelvismeret.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F32B3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Követelmény típus: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174835" w:rsidRDefault="00042385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Beszámoló (háromfokozatú)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:rsidR="00186AF4" w:rsidRPr="00174835" w:rsidRDefault="00186AF4" w:rsidP="00FA085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Óraszám</w:t>
            </w:r>
            <w:r w:rsidR="0075351E" w:rsidRPr="00174835">
              <w:rPr>
                <w:rFonts w:asciiTheme="minorHAnsi" w:hAnsiTheme="minorHAnsi" w:cstheme="minorHAnsi"/>
                <w:b/>
              </w:rPr>
              <w:t xml:space="preserve"> és -típus</w:t>
            </w:r>
            <w:r w:rsidRPr="0017483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Nappali: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Előadás</w:t>
            </w:r>
            <w:r w:rsidR="0075351E" w:rsidRPr="001748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4835" w:rsidRPr="00174835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186AF4" w:rsidRPr="00174835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Gyakorlat</w:t>
            </w:r>
            <w:r w:rsidR="0075351E" w:rsidRPr="001748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174835" w:rsidRDefault="00B00847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2 óra/hét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186AF4" w:rsidRPr="00174835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Levelező: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Előadás</w:t>
            </w:r>
            <w:r w:rsidR="0075351E" w:rsidRPr="001748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4835" w:rsidRPr="00174835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:rsidR="00186AF4" w:rsidRPr="00174835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Gyakorlat</w:t>
            </w:r>
            <w:r w:rsidR="0075351E" w:rsidRPr="001748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89" w:type="dxa"/>
            <w:vAlign w:val="center"/>
          </w:tcPr>
          <w:p w:rsidR="00186AF4" w:rsidRPr="00174835" w:rsidRDefault="00B00847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2 óra/félév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FA085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Kredit: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174835" w:rsidRDefault="00B00847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FA085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Felelős szervezet neve: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174835" w:rsidRDefault="00B00847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PPKE JÁK, Idegen Nyelvi Lektorátus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86AF4" w:rsidRPr="00174835" w:rsidRDefault="00186AF4" w:rsidP="0075351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Tárgyfelelős neve:</w:t>
            </w:r>
          </w:p>
        </w:tc>
        <w:tc>
          <w:tcPr>
            <w:tcW w:w="7087" w:type="dxa"/>
            <w:gridSpan w:val="3"/>
            <w:vAlign w:val="center"/>
          </w:tcPr>
          <w:p w:rsidR="00186AF4" w:rsidRPr="00174835" w:rsidRDefault="00B00847" w:rsidP="00740F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Unger Anikó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5351E" w:rsidRPr="00174835" w:rsidRDefault="0075351E" w:rsidP="00FA085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Oktatás célja:</w:t>
            </w:r>
          </w:p>
        </w:tc>
        <w:tc>
          <w:tcPr>
            <w:tcW w:w="7087" w:type="dxa"/>
            <w:gridSpan w:val="3"/>
            <w:vAlign w:val="center"/>
          </w:tcPr>
          <w:p w:rsidR="00FE1217" w:rsidRPr="00174835" w:rsidRDefault="00651405" w:rsidP="00FE1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Az angol nyelvű, gyakorlati jellegű tárgy célja az, h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>ogy értő olvasásra neveljen: elsődleges, hogy a joghallgató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56C5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képes legyen idegen nyelvű szakmai szöveg értelemzésére, feldolgozására; 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szöveg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>értelmezési készségét, lényeglátását a gyakorlatban fejlessze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épes legyen a lényegi tartalom idegen nyelven történő reprodukálására 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>műfaji regiszter szerint, ugyanakkor képes legyen a szakmai feladatok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>at csoportmunkában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>is el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>vég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>ezni</w:t>
            </w:r>
            <w:r w:rsidR="00B84A84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(workshop). </w:t>
            </w:r>
          </w:p>
          <w:p w:rsidR="00655DC1" w:rsidRPr="00174835" w:rsidRDefault="00B84A84" w:rsidP="00FE1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Az önálló prezentáció célja </w:t>
            </w:r>
            <w:r w:rsidR="00801943" w:rsidRPr="00174835">
              <w:rPr>
                <w:rFonts w:asciiTheme="minorHAnsi" w:hAnsiTheme="minorHAnsi" w:cstheme="minorHAnsi"/>
                <w:sz w:val="22"/>
                <w:szCs w:val="22"/>
              </w:rPr>
              <w:t>az, hogy a hallgató reflektív módon viszonyuljon a saját munkájához és azok következményeihez, elfogadja és beépítse a visszacsatolásokat, igénye legyen azokra.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5351E" w:rsidRPr="00174835" w:rsidRDefault="00F52125" w:rsidP="005F765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Tantárgy tartalma:</w:t>
            </w:r>
          </w:p>
        </w:tc>
        <w:tc>
          <w:tcPr>
            <w:tcW w:w="7087" w:type="dxa"/>
            <w:gridSpan w:val="3"/>
            <w:vAlign w:val="center"/>
          </w:tcPr>
          <w:p w:rsidR="0075351E" w:rsidRPr="00174835" w:rsidRDefault="00651405" w:rsidP="0075351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Az elemzésre szánt szövegek hivatalos iratok, közigazgatási aktusok, valamint bírósági határozatok, kommentárok, illetve jogi szakirodalmi szövegek.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F12FA" w:rsidRPr="00174835" w:rsidRDefault="007F12FA" w:rsidP="005F765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Számonkérési és értékelési rendszere:</w:t>
            </w:r>
          </w:p>
        </w:tc>
        <w:tc>
          <w:tcPr>
            <w:tcW w:w="7087" w:type="dxa"/>
            <w:gridSpan w:val="3"/>
            <w:vAlign w:val="center"/>
          </w:tcPr>
          <w:p w:rsidR="007F12FA" w:rsidRPr="00174835" w:rsidRDefault="007C1D91" w:rsidP="00E50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Beszámoló (háromfokozatú minős</w:t>
            </w:r>
            <w:r w:rsidR="003A64C2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ítéssel); minden egyes témakör 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zárásaként (4) </w:t>
            </w:r>
            <w:r w:rsidR="003A64C2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egy-egy 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írásbeli beadandó alapkövetelmény. </w:t>
            </w:r>
            <w:r w:rsidR="003A64C2" w:rsidRPr="00174835">
              <w:rPr>
                <w:rFonts w:asciiTheme="minorHAnsi" w:hAnsiTheme="minorHAnsi" w:cstheme="minorHAnsi"/>
                <w:sz w:val="22"/>
                <w:szCs w:val="22"/>
              </w:rPr>
              <w:t>Emellett a hallgató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önálló prezentációban számol be szövegértési nehézségeiről, kérdéseiről, megoldásairól (kutatás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>sal alátámasztva válaszait)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. A záródolgozatot csak az írhatja meg, aki az előbbi 4 beadandót a kért időben leadta, a </w:t>
            </w:r>
            <w:r w:rsidR="003A64C2" w:rsidRPr="00174835">
              <w:rPr>
                <w:rFonts w:asciiTheme="minorHAnsi" w:hAnsiTheme="minorHAnsi" w:cstheme="minorHAnsi"/>
                <w:sz w:val="22"/>
                <w:szCs w:val="22"/>
              </w:rPr>
              <w:t>workshop-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jellegű prezentációt megtartotta.</w:t>
            </w:r>
          </w:p>
        </w:tc>
      </w:tr>
      <w:tr w:rsidR="00174835" w:rsidRPr="00174835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:rsidR="007F12FA" w:rsidRPr="00174835" w:rsidRDefault="007F12FA" w:rsidP="007F0FD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74835">
              <w:rPr>
                <w:rFonts w:asciiTheme="minorHAnsi" w:hAnsiTheme="minorHAnsi" w:cstheme="minorHAnsi"/>
                <w:b/>
              </w:rPr>
              <w:t>Irodalom:</w:t>
            </w:r>
          </w:p>
        </w:tc>
        <w:tc>
          <w:tcPr>
            <w:tcW w:w="7087" w:type="dxa"/>
            <w:gridSpan w:val="3"/>
            <w:vAlign w:val="center"/>
          </w:tcPr>
          <w:p w:rsidR="007F12FA" w:rsidRPr="00174835" w:rsidRDefault="003A64C2" w:rsidP="00E50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A kiadott szövegkorpuszok </w:t>
            </w:r>
            <w:r w:rsidR="00FE1217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(lásd fentebb) 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>feldolgozása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mellett elsődleges cél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, hogy a hallgató készséget szerezzen 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az egynyelvű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szótártípusok használatában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, illetve 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képes legyen a 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jogi szótár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>, elektronikus adatbázisok, találatok megbízhatóságá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>nak</w:t>
            </w:r>
            <w:r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>eldöntésére</w:t>
            </w:r>
            <w:r w:rsidR="00E50C26" w:rsidRPr="00174835">
              <w:rPr>
                <w:rFonts w:asciiTheme="minorHAnsi" w:hAnsiTheme="minorHAnsi" w:cstheme="minorHAnsi"/>
                <w:sz w:val="22"/>
                <w:szCs w:val="22"/>
              </w:rPr>
              <w:t xml:space="preserve"> a szövegkontextus függvényében</w:t>
            </w:r>
            <w:r w:rsidR="0070607D" w:rsidRPr="001748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A90A8D" w:rsidRPr="00174835" w:rsidRDefault="00A90A8D" w:rsidP="00A90A8D">
      <w:pPr>
        <w:rPr>
          <w:rFonts w:asciiTheme="minorHAnsi" w:hAnsiTheme="minorHAnsi" w:cstheme="minorHAnsi"/>
        </w:rPr>
      </w:pPr>
    </w:p>
    <w:p w:rsidR="007F12FA" w:rsidRPr="00174835" w:rsidRDefault="007F12FA" w:rsidP="00A90A8D"/>
    <w:p w:rsidR="007F12FA" w:rsidRPr="00174835" w:rsidRDefault="007F12FA" w:rsidP="00A90A8D">
      <w:pPr>
        <w:jc w:val="both"/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sectPr w:rsidR="007F12FA" w:rsidRPr="00174835" w:rsidSect="00655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72" w:rsidRDefault="00B53472" w:rsidP="00791B0A">
      <w:r>
        <w:separator/>
      </w:r>
    </w:p>
  </w:endnote>
  <w:endnote w:type="continuationSeparator" w:id="0">
    <w:p w:rsidR="00B53472" w:rsidRDefault="00B53472" w:rsidP="007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72" w:rsidRDefault="00B53472" w:rsidP="00791B0A">
      <w:r>
        <w:separator/>
      </w:r>
    </w:p>
  </w:footnote>
  <w:footnote w:type="continuationSeparator" w:id="0">
    <w:p w:rsidR="00B53472" w:rsidRDefault="00B53472" w:rsidP="0079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F5D"/>
    <w:multiLevelType w:val="hybridMultilevel"/>
    <w:tmpl w:val="D25C9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4EDA"/>
    <w:multiLevelType w:val="hybridMultilevel"/>
    <w:tmpl w:val="927AC3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8D"/>
    <w:rsid w:val="00042385"/>
    <w:rsid w:val="00071379"/>
    <w:rsid w:val="000F6630"/>
    <w:rsid w:val="00111ECB"/>
    <w:rsid w:val="001632C1"/>
    <w:rsid w:val="00174835"/>
    <w:rsid w:val="00186AF4"/>
    <w:rsid w:val="00191E37"/>
    <w:rsid w:val="001B4F34"/>
    <w:rsid w:val="001C4B9F"/>
    <w:rsid w:val="001D055E"/>
    <w:rsid w:val="001E38BD"/>
    <w:rsid w:val="00224874"/>
    <w:rsid w:val="00296DBF"/>
    <w:rsid w:val="002B0EB0"/>
    <w:rsid w:val="002B0FCE"/>
    <w:rsid w:val="002F2146"/>
    <w:rsid w:val="00330CBF"/>
    <w:rsid w:val="00396C14"/>
    <w:rsid w:val="003A5C15"/>
    <w:rsid w:val="003A64C2"/>
    <w:rsid w:val="003C5B9B"/>
    <w:rsid w:val="00414F83"/>
    <w:rsid w:val="004464B3"/>
    <w:rsid w:val="004C2DCF"/>
    <w:rsid w:val="004D2575"/>
    <w:rsid w:val="004E1038"/>
    <w:rsid w:val="005204F2"/>
    <w:rsid w:val="00541CF6"/>
    <w:rsid w:val="00590B54"/>
    <w:rsid w:val="005D696A"/>
    <w:rsid w:val="005F765F"/>
    <w:rsid w:val="00633977"/>
    <w:rsid w:val="00651405"/>
    <w:rsid w:val="00655DC1"/>
    <w:rsid w:val="006E6ED4"/>
    <w:rsid w:val="0070607D"/>
    <w:rsid w:val="00720C83"/>
    <w:rsid w:val="00740F50"/>
    <w:rsid w:val="0075351E"/>
    <w:rsid w:val="00791B0A"/>
    <w:rsid w:val="007C1D91"/>
    <w:rsid w:val="007C5A3D"/>
    <w:rsid w:val="007F0FDD"/>
    <w:rsid w:val="007F12FA"/>
    <w:rsid w:val="00801943"/>
    <w:rsid w:val="008221C7"/>
    <w:rsid w:val="00825F56"/>
    <w:rsid w:val="00834CD4"/>
    <w:rsid w:val="00846E33"/>
    <w:rsid w:val="008D41B1"/>
    <w:rsid w:val="008E3A93"/>
    <w:rsid w:val="008F3771"/>
    <w:rsid w:val="009202DE"/>
    <w:rsid w:val="009D56AE"/>
    <w:rsid w:val="00A10677"/>
    <w:rsid w:val="00A37C81"/>
    <w:rsid w:val="00A454FC"/>
    <w:rsid w:val="00A556C5"/>
    <w:rsid w:val="00A86B0B"/>
    <w:rsid w:val="00A90A8D"/>
    <w:rsid w:val="00AF0CE4"/>
    <w:rsid w:val="00B00847"/>
    <w:rsid w:val="00B53472"/>
    <w:rsid w:val="00B84A84"/>
    <w:rsid w:val="00B9783E"/>
    <w:rsid w:val="00C87EFA"/>
    <w:rsid w:val="00D74DE3"/>
    <w:rsid w:val="00DB1F41"/>
    <w:rsid w:val="00DF2BBC"/>
    <w:rsid w:val="00E45CAC"/>
    <w:rsid w:val="00E50C26"/>
    <w:rsid w:val="00E52B29"/>
    <w:rsid w:val="00E734B0"/>
    <w:rsid w:val="00E90C53"/>
    <w:rsid w:val="00EA4D99"/>
    <w:rsid w:val="00EF502D"/>
    <w:rsid w:val="00F32B31"/>
    <w:rsid w:val="00F46DDF"/>
    <w:rsid w:val="00F52125"/>
    <w:rsid w:val="00FA0857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7729-9D19-4CB9-8ABC-71487D8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0A8D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eknormal">
    <w:name w:val="aeknormal"/>
    <w:basedOn w:val="Bekezdsalapbettpusa"/>
    <w:rsid w:val="00A37C8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1B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1B0A"/>
    <w:rPr>
      <w:rFonts w:eastAsia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791B0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D41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B1"/>
    <w:rPr>
      <w:rFonts w:eastAsia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B1"/>
    <w:rPr>
      <w:rFonts w:eastAsia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1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2D8E1-A8A3-459C-9F0D-6D4FC962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Kuslits Béláné</cp:lastModifiedBy>
  <cp:revision>3</cp:revision>
  <dcterms:created xsi:type="dcterms:W3CDTF">2019-09-04T10:22:00Z</dcterms:created>
  <dcterms:modified xsi:type="dcterms:W3CDTF">2019-09-04T10:24:00Z</dcterms:modified>
</cp:coreProperties>
</file>