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7" w:rsidRPr="00535241" w:rsidRDefault="00B35397" w:rsidP="00B35397">
      <w:pPr>
        <w:jc w:val="right"/>
        <w:rPr>
          <w:rFonts w:ascii="Times New Roman" w:hAnsi="Times New Roman" w:cs="Times New Roman"/>
          <w:sz w:val="16"/>
        </w:rPr>
      </w:pPr>
      <w:r w:rsidRPr="00535241">
        <w:rPr>
          <w:rFonts w:ascii="Times New Roman" w:hAnsi="Times New Roman" w:cs="Times New Roman"/>
          <w:sz w:val="16"/>
        </w:rPr>
        <w:t>1</w:t>
      </w:r>
      <w:proofErr w:type="gramStart"/>
      <w:r w:rsidRPr="00535241">
        <w:rPr>
          <w:rFonts w:ascii="Times New Roman" w:hAnsi="Times New Roman" w:cs="Times New Roman"/>
          <w:sz w:val="16"/>
        </w:rPr>
        <w:t>.sz.</w:t>
      </w:r>
      <w:proofErr w:type="gramEnd"/>
      <w:r w:rsidRPr="00535241">
        <w:rPr>
          <w:rFonts w:ascii="Times New Roman" w:hAnsi="Times New Roman" w:cs="Times New Roman"/>
          <w:sz w:val="16"/>
        </w:rPr>
        <w:t xml:space="preserve"> melléklet</w:t>
      </w:r>
    </w:p>
    <w:p w:rsidR="00497694" w:rsidRDefault="00F5621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4130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40D58" wp14:editId="23A0B4A6">
                <wp:simplePos x="0" y="0"/>
                <wp:positionH relativeFrom="margin">
                  <wp:posOffset>860194</wp:posOffset>
                </wp:positionH>
                <wp:positionV relativeFrom="paragraph">
                  <wp:posOffset>246553</wp:posOffset>
                </wp:positionV>
                <wp:extent cx="4457700" cy="8064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D4" w:rsidRPr="004B62D2" w:rsidRDefault="005847D4" w:rsidP="009F0D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4B62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hu-HU"/>
                              </w:rPr>
                              <w:t>Pázmány Péter Katolikus Egyetem</w:t>
                            </w:r>
                          </w:p>
                          <w:p w:rsidR="005847D4" w:rsidRPr="004B62D2" w:rsidRDefault="005847D4" w:rsidP="009F0D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4B62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hu-HU"/>
                              </w:rPr>
                              <w:t>Jog- és Államtudományi Kar</w:t>
                            </w:r>
                          </w:p>
                          <w:p w:rsidR="005847D4" w:rsidRPr="00445A18" w:rsidRDefault="005847D4" w:rsidP="009F0D43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45A1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  <w:lang w:eastAsia="hu-HU"/>
                              </w:rPr>
                              <w:t>dékán</w:t>
                            </w:r>
                            <w:proofErr w:type="gramEnd"/>
                          </w:p>
                          <w:p w:rsidR="005847D4" w:rsidRDefault="005847D4" w:rsidP="009F0D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5847D4" w:rsidRDefault="00584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40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5pt;margin-top:19.4pt;width:351pt;height:6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" strokecolor="white">
                <v:textbox>
                  <w:txbxContent>
                    <w:p w:rsidR="005847D4" w:rsidRPr="004B62D2" w:rsidRDefault="005847D4" w:rsidP="009F0D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hu-HU"/>
                        </w:rPr>
                      </w:pPr>
                      <w:r w:rsidRPr="004B62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hu-HU"/>
                        </w:rPr>
                        <w:t>Pázmány Péter Katolikus Egyetem</w:t>
                      </w:r>
                    </w:p>
                    <w:p w:rsidR="005847D4" w:rsidRPr="004B62D2" w:rsidRDefault="005847D4" w:rsidP="009F0D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hu-HU"/>
                        </w:rPr>
                      </w:pPr>
                      <w:r w:rsidRPr="004B62D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hu-HU"/>
                        </w:rPr>
                        <w:t>Jog- és Államtudományi Kar</w:t>
                      </w:r>
                    </w:p>
                    <w:p w:rsidR="005847D4" w:rsidRPr="00445A18" w:rsidRDefault="005847D4" w:rsidP="009F0D43">
                      <w:pPr>
                        <w:spacing w:after="0"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proofErr w:type="gramStart"/>
                      <w:r w:rsidRPr="00445A18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  <w:lang w:eastAsia="hu-HU"/>
                        </w:rPr>
                        <w:t>dékán</w:t>
                      </w:r>
                      <w:proofErr w:type="gramEnd"/>
                    </w:p>
                    <w:p w:rsidR="005847D4" w:rsidRDefault="005847D4" w:rsidP="009F0D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u-HU"/>
                        </w:rPr>
                      </w:pPr>
                    </w:p>
                    <w:p w:rsidR="005847D4" w:rsidRDefault="005847D4"/>
                  </w:txbxContent>
                </v:textbox>
                <w10:wrap anchorx="margin"/>
              </v:shape>
            </w:pict>
          </mc:Fallback>
        </mc:AlternateContent>
      </w:r>
      <w:r w:rsidR="009A4406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14C36C0" wp14:editId="63DD1E31">
            <wp:simplePos x="0" y="0"/>
            <wp:positionH relativeFrom="margin">
              <wp:posOffset>236220</wp:posOffset>
            </wp:positionH>
            <wp:positionV relativeFrom="margin">
              <wp:posOffset>408940</wp:posOffset>
            </wp:positionV>
            <wp:extent cx="5715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80" y="21363"/>
                <wp:lineTo x="20880" y="0"/>
                <wp:lineTo x="0" y="0"/>
              </wp:wrapPolygon>
            </wp:wrapTight>
            <wp:docPr id="6" name="Kép 8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5B" w:rsidRDefault="00847B5B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847B5B" w:rsidRDefault="009A4406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408074</wp:posOffset>
            </wp:positionV>
            <wp:extent cx="1059815" cy="301625"/>
            <wp:effectExtent l="0" t="0" r="0" b="3175"/>
            <wp:wrapTight wrapText="bothSides">
              <wp:wrapPolygon edited="0">
                <wp:start x="15530" y="0"/>
                <wp:lineTo x="777" y="5457"/>
                <wp:lineTo x="388" y="17735"/>
                <wp:lineTo x="7765" y="20463"/>
                <wp:lineTo x="18636" y="20463"/>
                <wp:lineTo x="20966" y="19099"/>
                <wp:lineTo x="20578" y="4093"/>
                <wp:lineTo x="17083" y="0"/>
                <wp:lineTo x="15530" y="0"/>
              </wp:wrapPolygon>
            </wp:wrapTight>
            <wp:docPr id="9" name="Kép 9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47B5B" w:rsidRPr="005D7827" w:rsidTr="00847B5B">
        <w:tc>
          <w:tcPr>
            <w:tcW w:w="0" w:type="auto"/>
          </w:tcPr>
          <w:p w:rsidR="00D51F66" w:rsidRDefault="00D51F66" w:rsidP="00847B5B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  <w:p w:rsidR="00D51F66" w:rsidRDefault="00D51F66" w:rsidP="00847B5B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  <w:p w:rsidR="00847B5B" w:rsidRPr="005D7827" w:rsidRDefault="00847B5B" w:rsidP="00E76BC1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5D7827">
              <w:rPr>
                <w:rFonts w:ascii="Times New Roman" w:hAnsi="Times New Roman" w:cs="Times New Roman"/>
                <w:lang w:eastAsia="hu-HU"/>
              </w:rPr>
              <w:t xml:space="preserve">1088 Budapest, Szentkirályi u. 28-30. </w:t>
            </w:r>
            <w:r w:rsidRPr="005D7827">
              <w:rPr>
                <w:rFonts w:ascii="Times New Roman" w:hAnsi="Times New Roman" w:cs="Times New Roman"/>
                <w:lang w:eastAsia="hu-HU"/>
              </w:rPr>
              <w:tab/>
            </w:r>
            <w:r w:rsidRPr="005D7827">
              <w:rPr>
                <w:rFonts w:ascii="Times New Roman" w:hAnsi="Times New Roman" w:cs="Times New Roman"/>
                <w:lang w:eastAsia="hu-HU"/>
              </w:rPr>
              <w:tab/>
            </w:r>
            <w:r w:rsidRPr="005D7827">
              <w:rPr>
                <w:rFonts w:ascii="Times New Roman" w:hAnsi="Times New Roman" w:cs="Times New Roman"/>
                <w:lang w:eastAsia="hu-HU"/>
              </w:rPr>
              <w:tab/>
            </w:r>
            <w:r w:rsidRPr="005D7827">
              <w:rPr>
                <w:rFonts w:ascii="Times New Roman" w:hAnsi="Times New Roman" w:cs="Times New Roman"/>
                <w:lang w:eastAsia="hu-HU"/>
              </w:rPr>
              <w:tab/>
            </w:r>
            <w:r w:rsidRPr="005D7827">
              <w:rPr>
                <w:rFonts w:ascii="Times New Roman" w:hAnsi="Times New Roman" w:cs="Times New Roman"/>
                <w:lang w:eastAsia="hu-HU"/>
              </w:rPr>
              <w:tab/>
              <w:t xml:space="preserve">          1428 </w:t>
            </w:r>
            <w:proofErr w:type="gramStart"/>
            <w:r w:rsidRPr="005D7827">
              <w:rPr>
                <w:rFonts w:ascii="Times New Roman" w:hAnsi="Times New Roman" w:cs="Times New Roman"/>
                <w:lang w:eastAsia="hu-HU"/>
              </w:rPr>
              <w:t xml:space="preserve">Budapest </w:t>
            </w:r>
            <w:r w:rsidR="00E76BC1" w:rsidRPr="005D7827">
              <w:rPr>
                <w:rFonts w:ascii="Times New Roman" w:hAnsi="Times New Roman" w:cs="Times New Roman"/>
                <w:lang w:eastAsia="hu-HU"/>
              </w:rPr>
              <w:t xml:space="preserve"> Pf.</w:t>
            </w:r>
            <w:proofErr w:type="gramEnd"/>
            <w:r w:rsidR="00E76BC1" w:rsidRPr="005D7827">
              <w:rPr>
                <w:rFonts w:ascii="Times New Roman" w:hAnsi="Times New Roman" w:cs="Times New Roman"/>
                <w:lang w:eastAsia="hu-HU"/>
              </w:rPr>
              <w:t xml:space="preserve"> 6 </w:t>
            </w:r>
            <w:r w:rsidRPr="005D7827">
              <w:rPr>
                <w:rFonts w:ascii="Times New Roman" w:hAnsi="Times New Roman" w:cs="Times New Roman"/>
                <w:lang w:eastAsia="hu-HU"/>
              </w:rPr>
              <w:t xml:space="preserve">Telefon: (+36 1) 429 7221 Fax: (+36 1) 429 </w:t>
            </w:r>
            <w:r w:rsidRPr="005D7827">
              <w:rPr>
                <w:rFonts w:ascii="Times New Roman" w:hAnsi="Times New Roman" w:cs="Times New Roman"/>
              </w:rPr>
              <w:t>7222</w:t>
            </w:r>
            <w:r w:rsidRPr="005D7827">
              <w:rPr>
                <w:rFonts w:ascii="Times New Roman" w:hAnsi="Times New Roman" w:cs="Times New Roman"/>
                <w:lang w:eastAsia="hu-HU"/>
              </w:rPr>
              <w:tab/>
              <w:t xml:space="preserve">    </w:t>
            </w:r>
            <w:r w:rsidR="00E76BC1">
              <w:rPr>
                <w:rFonts w:ascii="Times New Roman" w:hAnsi="Times New Roman" w:cs="Times New Roman"/>
                <w:lang w:eastAsia="hu-HU"/>
              </w:rPr>
              <w:t xml:space="preserve">                           </w:t>
            </w:r>
            <w:r w:rsidRPr="005D7827">
              <w:rPr>
                <w:rFonts w:ascii="Times New Roman" w:hAnsi="Times New Roman" w:cs="Times New Roman"/>
                <w:lang w:eastAsia="hu-HU"/>
              </w:rPr>
              <w:t xml:space="preserve">          </w:t>
            </w:r>
            <w:hyperlink r:id="rId6" w:history="1">
              <w:r w:rsidRPr="005D7827">
                <w:rPr>
                  <w:rStyle w:val="Hiperhivatkozs"/>
                  <w:rFonts w:ascii="Times New Roman" w:hAnsi="Times New Roman" w:cs="Times New Roman"/>
                  <w:color w:val="auto"/>
                  <w:u w:val="none"/>
                  <w:lang w:eastAsia="hu-HU"/>
                </w:rPr>
                <w:t>www.jak.ppke.hu</w:t>
              </w:r>
            </w:hyperlink>
          </w:p>
        </w:tc>
      </w:tr>
      <w:tr w:rsidR="00847B5B" w:rsidRPr="005D7827" w:rsidTr="00847B5B">
        <w:tc>
          <w:tcPr>
            <w:tcW w:w="0" w:type="auto"/>
          </w:tcPr>
          <w:p w:rsidR="00847B5B" w:rsidRPr="005D7827" w:rsidRDefault="00847B5B" w:rsidP="0084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827">
              <w:rPr>
                <w:rFonts w:ascii="Times New Roman" w:hAnsi="Times New Roman" w:cs="Times New Roman"/>
                <w:lang w:eastAsia="hu-HU"/>
              </w:rPr>
              <w:t xml:space="preserve">Intézményi azonosító: </w:t>
            </w:r>
            <w:proofErr w:type="gramStart"/>
            <w:r w:rsidRPr="005D7827">
              <w:rPr>
                <w:rFonts w:ascii="Times New Roman" w:hAnsi="Times New Roman" w:cs="Times New Roman"/>
                <w:lang w:eastAsia="hu-HU"/>
              </w:rPr>
              <w:t xml:space="preserve">FI79633                                    </w:t>
            </w:r>
            <w:r w:rsidRPr="005D7827">
              <w:rPr>
                <w:rFonts w:ascii="Times New Roman" w:hAnsi="Times New Roman" w:cs="Times New Roman"/>
                <w:lang w:eastAsia="hu-HU"/>
              </w:rPr>
              <w:tab/>
            </w:r>
            <w:r w:rsidRPr="005D7827">
              <w:rPr>
                <w:rFonts w:ascii="Times New Roman" w:hAnsi="Times New Roman" w:cs="Times New Roman"/>
                <w:lang w:eastAsia="hu-HU"/>
              </w:rPr>
              <w:tab/>
              <w:t xml:space="preserve">            </w:t>
            </w:r>
            <w:r w:rsidRPr="005D7827">
              <w:rPr>
                <w:rFonts w:ascii="Times New Roman" w:hAnsi="Times New Roman" w:cs="Times New Roman"/>
                <w:lang w:eastAsia="hu-HU"/>
              </w:rPr>
              <w:tab/>
            </w:r>
            <w:r w:rsidRPr="005D7827">
              <w:rPr>
                <w:rFonts w:ascii="Times New Roman" w:hAnsi="Times New Roman" w:cs="Times New Roman"/>
              </w:rPr>
              <w:t xml:space="preserve">            dekan@jak.ppke.hu</w:t>
            </w:r>
            <w:proofErr w:type="gramEnd"/>
            <w:r w:rsidRPr="005D7827">
              <w:rPr>
                <w:rFonts w:ascii="Times New Roman" w:hAnsi="Times New Roman" w:cs="Times New Roman"/>
              </w:rPr>
              <w:t xml:space="preserve">    </w:t>
            </w:r>
            <w:r w:rsidRPr="005D7827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</w:tr>
    </w:tbl>
    <w:p w:rsidR="00287AB8" w:rsidRDefault="00497694" w:rsidP="00B35397">
      <w:pPr>
        <w:spacing w:after="0"/>
        <w:rPr>
          <w:rFonts w:ascii="Times New Roman" w:hAnsi="Times New Roman" w:cs="Times New Roman"/>
          <w:u w:color="1F497D"/>
          <w:lang w:eastAsia="hu-HU"/>
        </w:rPr>
      </w:pPr>
      <w:r w:rsidRPr="004B62D2">
        <w:rPr>
          <w:rFonts w:ascii="Times New Roman" w:hAnsi="Times New Roman" w:cs="Times New Roman"/>
          <w:u w:val="thick" w:color="1F497D"/>
          <w:lang w:eastAsia="hu-HU"/>
        </w:rPr>
        <w:t>_________________________________________________________________________________</w:t>
      </w:r>
      <w:r w:rsidR="00EF0E8A" w:rsidRPr="00EF0E8A">
        <w:rPr>
          <w:rFonts w:ascii="Times New Roman" w:hAnsi="Times New Roman" w:cs="Times New Roman"/>
          <w:u w:color="1F497D"/>
          <w:lang w:eastAsia="hu-HU"/>
        </w:rPr>
        <w:tab/>
      </w:r>
    </w:p>
    <w:p w:rsidR="00150034" w:rsidRPr="00150034" w:rsidRDefault="00150034" w:rsidP="00287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4">
        <w:rPr>
          <w:rFonts w:ascii="Times New Roman" w:hAnsi="Times New Roman" w:cs="Times New Roman"/>
          <w:b/>
          <w:sz w:val="24"/>
          <w:szCs w:val="24"/>
        </w:rPr>
        <w:t xml:space="preserve">KÉRELEM A BELSŐ PARKOLÓK </w:t>
      </w:r>
      <w:r w:rsidRPr="00150034">
        <w:rPr>
          <w:rFonts w:ascii="Times New Roman" w:hAnsi="Times New Roman" w:cs="Times New Roman"/>
          <w:b/>
          <w:sz w:val="24"/>
          <w:szCs w:val="24"/>
          <w:u w:val="single"/>
        </w:rPr>
        <w:t>RENDSZERES</w:t>
      </w:r>
      <w:r w:rsidRPr="00150034">
        <w:rPr>
          <w:rFonts w:ascii="Times New Roman" w:hAnsi="Times New Roman" w:cs="Times New Roman"/>
          <w:b/>
          <w:sz w:val="24"/>
          <w:szCs w:val="24"/>
        </w:rPr>
        <w:t xml:space="preserve"> IGÉNYBEVÉTELÉHEZ</w:t>
      </w:r>
    </w:p>
    <w:p w:rsidR="00150034" w:rsidRPr="00150034" w:rsidRDefault="00150034" w:rsidP="00150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 xml:space="preserve">Alulírott __________________________________ kérem a parkoló rendszeres használatának engedélyezését, egyben tudomásul veszem, hogy </w:t>
      </w:r>
      <w:proofErr w:type="gramStart"/>
      <w:r w:rsidRPr="0015003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150034" w:rsidRDefault="00150034" w:rsidP="00150034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150034" w:rsidRPr="00150034" w:rsidRDefault="00150034" w:rsidP="00150034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150034">
        <w:rPr>
          <w:szCs w:val="24"/>
        </w:rPr>
        <w:t xml:space="preserve">              ____________________ </w:t>
      </w:r>
      <w:proofErr w:type="gramStart"/>
      <w:r w:rsidRPr="00150034">
        <w:rPr>
          <w:szCs w:val="24"/>
        </w:rPr>
        <w:t>forgalmi</w:t>
      </w:r>
      <w:proofErr w:type="gramEnd"/>
      <w:r w:rsidRPr="00150034">
        <w:rPr>
          <w:szCs w:val="24"/>
        </w:rPr>
        <w:t xml:space="preserve"> rendszámú, 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 xml:space="preserve">              ____________________ </w:t>
      </w:r>
      <w:proofErr w:type="gramStart"/>
      <w:r w:rsidRPr="00150034">
        <w:rPr>
          <w:rFonts w:ascii="Times New Roman" w:hAnsi="Times New Roman" w:cs="Times New Roman"/>
          <w:sz w:val="24"/>
          <w:szCs w:val="24"/>
        </w:rPr>
        <w:t>típusú</w:t>
      </w:r>
      <w:proofErr w:type="gramEnd"/>
      <w:r w:rsidRPr="00150034">
        <w:rPr>
          <w:rFonts w:ascii="Times New Roman" w:hAnsi="Times New Roman" w:cs="Times New Roman"/>
          <w:sz w:val="24"/>
          <w:szCs w:val="24"/>
        </w:rPr>
        <w:t>,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 xml:space="preserve">              ____________________ </w:t>
      </w:r>
      <w:proofErr w:type="gramStart"/>
      <w:r w:rsidRPr="00150034">
        <w:rPr>
          <w:rFonts w:ascii="Times New Roman" w:hAnsi="Times New Roman" w:cs="Times New Roman"/>
          <w:sz w:val="24"/>
          <w:szCs w:val="24"/>
        </w:rPr>
        <w:t>színű</w:t>
      </w:r>
      <w:proofErr w:type="gramEnd"/>
      <w:r w:rsidRPr="00150034">
        <w:rPr>
          <w:rFonts w:ascii="Times New Roman" w:hAnsi="Times New Roman" w:cs="Times New Roman"/>
          <w:sz w:val="24"/>
          <w:szCs w:val="24"/>
        </w:rPr>
        <w:t xml:space="preserve"> gépjárművem tárolása nem jelent őrzést, a parkolót saját felelősségemre és munkaidőben veszem igénybe. Egyúttal tudomásul veszem, hogy a parkoló telítettsége esetén a beállás az engedély ellenére sem lehetséges.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>Elérhetőségem (telefonszámom): ________________________________________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>Az igénybevétel indoka</w:t>
      </w:r>
      <w:proofErr w:type="gramStart"/>
      <w:r w:rsidRPr="00150034">
        <w:rPr>
          <w:rFonts w:ascii="Times New Roman" w:hAnsi="Times New Roman" w:cs="Times New Roman"/>
          <w:sz w:val="24"/>
          <w:szCs w:val="24"/>
        </w:rPr>
        <w:t>:  _______________________</w:t>
      </w:r>
      <w:r w:rsidR="00E76BC1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>Budapest, ________________________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  <w:t xml:space="preserve"> ________________________                                                                                             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150034">
        <w:rPr>
          <w:rFonts w:ascii="Times New Roman" w:hAnsi="Times New Roman" w:cs="Times New Roman"/>
          <w:sz w:val="24"/>
          <w:szCs w:val="24"/>
        </w:rPr>
        <w:t>gépjármű</w:t>
      </w:r>
      <w:proofErr w:type="gramEnd"/>
      <w:r w:rsidRPr="00150034">
        <w:rPr>
          <w:rFonts w:ascii="Times New Roman" w:hAnsi="Times New Roman" w:cs="Times New Roman"/>
          <w:sz w:val="24"/>
          <w:szCs w:val="24"/>
        </w:rPr>
        <w:t xml:space="preserve"> tulajdonos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>Munkahelyi vezető javaslata: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>A parkoló rendszeres használatát engedélyezem.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0034">
        <w:rPr>
          <w:rFonts w:ascii="Times New Roman" w:hAnsi="Times New Roman" w:cs="Times New Roman"/>
          <w:sz w:val="24"/>
          <w:szCs w:val="24"/>
        </w:rPr>
        <w:t>Budapest, ______________________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</w:r>
      <w:r w:rsidRPr="00150034"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2D3D8A">
        <w:rPr>
          <w:rFonts w:ascii="Times New Roman" w:hAnsi="Times New Roman" w:cs="Times New Roman"/>
          <w:sz w:val="24"/>
          <w:szCs w:val="24"/>
        </w:rPr>
        <w:t>Szabó István</w:t>
      </w:r>
    </w:p>
    <w:p w:rsidR="00150034" w:rsidRPr="00150034" w:rsidRDefault="00150034" w:rsidP="00150034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50034">
        <w:rPr>
          <w:rFonts w:ascii="Times New Roman" w:hAnsi="Times New Roman" w:cs="Times New Roman"/>
          <w:sz w:val="24"/>
          <w:szCs w:val="24"/>
        </w:rPr>
        <w:t>dékán</w:t>
      </w:r>
      <w:proofErr w:type="gramEnd"/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>T. Portaszolgálat!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>A fenti adatok alapján a gépjárművet a parkoló nyilvántartásába kérem felvezetni.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034">
        <w:rPr>
          <w:rFonts w:ascii="Times New Roman" w:hAnsi="Times New Roman" w:cs="Times New Roman"/>
          <w:sz w:val="24"/>
          <w:szCs w:val="24"/>
        </w:rPr>
        <w:t>Budapest, ______________________</w:t>
      </w:r>
    </w:p>
    <w:p w:rsidR="00150034" w:rsidRPr="00150034" w:rsidRDefault="00150034" w:rsidP="0015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34" w:rsidRPr="00150034" w:rsidRDefault="00382B23" w:rsidP="00382B23">
      <w:pPr>
        <w:spacing w:after="0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Nedeczky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Áron András</w:t>
      </w:r>
    </w:p>
    <w:p w:rsidR="00382B23" w:rsidRDefault="00150034" w:rsidP="00382B23">
      <w:pPr>
        <w:pStyle w:val="lfej"/>
        <w:tabs>
          <w:tab w:val="clear" w:pos="4536"/>
          <w:tab w:val="clear" w:pos="9072"/>
        </w:tabs>
        <w:ind w:firstLine="6804"/>
        <w:jc w:val="center"/>
        <w:rPr>
          <w:color w:val="000000"/>
          <w:szCs w:val="24"/>
        </w:rPr>
      </w:pPr>
      <w:r w:rsidRPr="00150034">
        <w:rPr>
          <w:color w:val="000000"/>
          <w:szCs w:val="24"/>
        </w:rPr>
        <w:t>Üzemeltetési</w:t>
      </w:r>
      <w:r>
        <w:rPr>
          <w:color w:val="000000"/>
          <w:szCs w:val="24"/>
        </w:rPr>
        <w:t xml:space="preserve"> </w:t>
      </w:r>
      <w:r w:rsidRPr="00150034">
        <w:rPr>
          <w:color w:val="000000"/>
          <w:szCs w:val="24"/>
        </w:rPr>
        <w:t>Osztály</w:t>
      </w:r>
      <w:r w:rsidR="00382B23">
        <w:rPr>
          <w:color w:val="000000"/>
          <w:szCs w:val="24"/>
        </w:rPr>
        <w:t xml:space="preserve"> </w:t>
      </w:r>
    </w:p>
    <w:p w:rsidR="00150034" w:rsidRPr="00150034" w:rsidRDefault="00382B23" w:rsidP="00382B23">
      <w:pPr>
        <w:pStyle w:val="lfej"/>
        <w:tabs>
          <w:tab w:val="clear" w:pos="4536"/>
          <w:tab w:val="clear" w:pos="9072"/>
        </w:tabs>
        <w:ind w:firstLine="6804"/>
        <w:jc w:val="center"/>
        <w:rPr>
          <w:szCs w:val="24"/>
        </w:rPr>
      </w:pPr>
      <w:proofErr w:type="gramStart"/>
      <w:r>
        <w:rPr>
          <w:color w:val="000000"/>
          <w:szCs w:val="24"/>
        </w:rPr>
        <w:t>osztályvezető</w:t>
      </w:r>
      <w:proofErr w:type="gramEnd"/>
    </w:p>
    <w:sectPr w:rsidR="00150034" w:rsidRPr="00150034" w:rsidSect="00D51F66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43"/>
    <w:rsid w:val="00055642"/>
    <w:rsid w:val="00150034"/>
    <w:rsid w:val="001A58D5"/>
    <w:rsid w:val="001B1F57"/>
    <w:rsid w:val="001F768E"/>
    <w:rsid w:val="00241309"/>
    <w:rsid w:val="00287AB8"/>
    <w:rsid w:val="002A28E7"/>
    <w:rsid w:val="002D3D8A"/>
    <w:rsid w:val="00350DE1"/>
    <w:rsid w:val="00361EE8"/>
    <w:rsid w:val="00382B23"/>
    <w:rsid w:val="003A309D"/>
    <w:rsid w:val="00445A18"/>
    <w:rsid w:val="00456B12"/>
    <w:rsid w:val="00497694"/>
    <w:rsid w:val="004A5801"/>
    <w:rsid w:val="004B62D2"/>
    <w:rsid w:val="004B6B04"/>
    <w:rsid w:val="00502037"/>
    <w:rsid w:val="00535241"/>
    <w:rsid w:val="00570ED6"/>
    <w:rsid w:val="005847D4"/>
    <w:rsid w:val="005C5728"/>
    <w:rsid w:val="005C5FCC"/>
    <w:rsid w:val="005F48E7"/>
    <w:rsid w:val="006662AD"/>
    <w:rsid w:val="00757B0D"/>
    <w:rsid w:val="007960C8"/>
    <w:rsid w:val="007B5DC0"/>
    <w:rsid w:val="007E0852"/>
    <w:rsid w:val="00816FF2"/>
    <w:rsid w:val="008227CC"/>
    <w:rsid w:val="00847B5B"/>
    <w:rsid w:val="00917246"/>
    <w:rsid w:val="009A4406"/>
    <w:rsid w:val="009F0D43"/>
    <w:rsid w:val="00A12FFD"/>
    <w:rsid w:val="00AB2404"/>
    <w:rsid w:val="00B35397"/>
    <w:rsid w:val="00BA0712"/>
    <w:rsid w:val="00C15BC6"/>
    <w:rsid w:val="00C36021"/>
    <w:rsid w:val="00CD54DC"/>
    <w:rsid w:val="00D05A82"/>
    <w:rsid w:val="00D268F5"/>
    <w:rsid w:val="00D51F66"/>
    <w:rsid w:val="00D81A02"/>
    <w:rsid w:val="00D940B2"/>
    <w:rsid w:val="00DB3535"/>
    <w:rsid w:val="00E55B62"/>
    <w:rsid w:val="00E64EF3"/>
    <w:rsid w:val="00E76BC1"/>
    <w:rsid w:val="00E81002"/>
    <w:rsid w:val="00E83A38"/>
    <w:rsid w:val="00EF0E8A"/>
    <w:rsid w:val="00F17763"/>
    <w:rsid w:val="00F50BCC"/>
    <w:rsid w:val="00F5621E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639BE"/>
  <w15:chartTrackingRefBased/>
  <w15:docId w15:val="{DF38D91F-8A16-452C-AEC2-78FB662D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7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F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D4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5C5728"/>
    <w:rPr>
      <w:color w:val="0000FF"/>
      <w:u w:val="single"/>
    </w:rPr>
  </w:style>
  <w:style w:type="character" w:customStyle="1" w:styleId="object">
    <w:name w:val="object"/>
    <w:basedOn w:val="Bekezdsalapbettpusa"/>
    <w:rsid w:val="00A12FFD"/>
  </w:style>
  <w:style w:type="table" w:styleId="Rcsostblzat">
    <w:name w:val="Table Grid"/>
    <w:basedOn w:val="Normltblzat"/>
    <w:uiPriority w:val="59"/>
    <w:rsid w:val="00EF0E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15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5003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.ppk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1849</CharactersWithSpaces>
  <SharedDoc>false</SharedDoc>
  <HLinks>
    <vt:vector size="6" baseType="variant"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http://www.jak.ppke.hu/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gyuro</dc:creator>
  <cp:keywords/>
  <cp:lastModifiedBy>Steiger Anita Orsolya</cp:lastModifiedBy>
  <cp:revision>2</cp:revision>
  <cp:lastPrinted>2011-12-19T06:49:00Z</cp:lastPrinted>
  <dcterms:created xsi:type="dcterms:W3CDTF">2019-10-14T07:25:00Z</dcterms:created>
  <dcterms:modified xsi:type="dcterms:W3CDTF">2019-10-14T07:25:00Z</dcterms:modified>
</cp:coreProperties>
</file>