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C2" w:rsidRPr="00EF1FE9" w:rsidRDefault="000E48F7" w:rsidP="00EF1F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FE9">
        <w:rPr>
          <w:rFonts w:ascii="Times New Roman" w:hAnsi="Times New Roman" w:cs="Times New Roman"/>
          <w:b/>
          <w:bCs/>
          <w:sz w:val="24"/>
          <w:szCs w:val="24"/>
        </w:rPr>
        <w:t>Iskolai zaklatás, iskolai erőszak</w:t>
      </w:r>
    </w:p>
    <w:p w:rsidR="000E48F7" w:rsidRPr="00EF1FE9" w:rsidRDefault="000E48F7" w:rsidP="00EF1F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8F7" w:rsidRPr="00EF1FE9" w:rsidRDefault="000E48F7" w:rsidP="00EF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sz w:val="24"/>
          <w:szCs w:val="24"/>
        </w:rPr>
        <w:t>A téma első kutatója:</w:t>
      </w:r>
    </w:p>
    <w:p w:rsidR="00000000" w:rsidRPr="00EF1FE9" w:rsidRDefault="005A3C13" w:rsidP="00EF1FE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1FE9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EF1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1FE9">
        <w:rPr>
          <w:rFonts w:ascii="Times New Roman" w:hAnsi="Times New Roman" w:cs="Times New Roman"/>
          <w:b/>
          <w:bCs/>
          <w:sz w:val="24"/>
          <w:szCs w:val="24"/>
        </w:rPr>
        <w:t>Olweus</w:t>
      </w:r>
      <w:proofErr w:type="spellEnd"/>
      <w:r w:rsidRPr="00EF1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1FE9">
        <w:rPr>
          <w:rFonts w:ascii="Times New Roman" w:hAnsi="Times New Roman" w:cs="Times New Roman"/>
          <w:sz w:val="24"/>
          <w:szCs w:val="24"/>
        </w:rPr>
        <w:t xml:space="preserve">svéd kutató; </w:t>
      </w:r>
      <w:proofErr w:type="spellStart"/>
      <w:r w:rsidRPr="00EF1FE9">
        <w:rPr>
          <w:rFonts w:ascii="Times New Roman" w:hAnsi="Times New Roman" w:cs="Times New Roman"/>
          <w:sz w:val="24"/>
          <w:szCs w:val="24"/>
        </w:rPr>
        <w:t>stockholm-i</w:t>
      </w:r>
      <w:proofErr w:type="spellEnd"/>
      <w:r w:rsidRPr="00EF1FE9">
        <w:rPr>
          <w:rFonts w:ascii="Times New Roman" w:hAnsi="Times New Roman" w:cs="Times New Roman"/>
          <w:sz w:val="24"/>
          <w:szCs w:val="24"/>
        </w:rPr>
        <w:t xml:space="preserve"> iskolákban kutatott a ‘70-es években;</w:t>
      </w:r>
    </w:p>
    <w:p w:rsidR="00000000" w:rsidRPr="00EF1FE9" w:rsidRDefault="005A3C13" w:rsidP="00EF1FE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1FE9">
        <w:rPr>
          <w:rFonts w:ascii="Times New Roman" w:hAnsi="Times New Roman" w:cs="Times New Roman"/>
          <w:sz w:val="24"/>
          <w:szCs w:val="24"/>
        </w:rPr>
        <w:t>Olweus-féle</w:t>
      </w:r>
      <w:proofErr w:type="spellEnd"/>
      <w:r w:rsidRPr="00EF1FE9">
        <w:rPr>
          <w:rFonts w:ascii="Times New Roman" w:hAnsi="Times New Roman" w:cs="Times New Roman"/>
          <w:sz w:val="24"/>
          <w:szCs w:val="24"/>
        </w:rPr>
        <w:t xml:space="preserve"> zaklatás-megelőző program – először Norvégiában vezették be;</w:t>
      </w:r>
    </w:p>
    <w:p w:rsidR="00000000" w:rsidRPr="00EF1FE9" w:rsidRDefault="005A3C13" w:rsidP="00EF1FE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1FE9">
        <w:rPr>
          <w:rFonts w:ascii="Times New Roman" w:hAnsi="Times New Roman" w:cs="Times New Roman"/>
          <w:sz w:val="24"/>
          <w:szCs w:val="24"/>
        </w:rPr>
        <w:t>Olweus-féle</w:t>
      </w:r>
      <w:proofErr w:type="spellEnd"/>
      <w:r w:rsidRPr="00EF1FE9">
        <w:rPr>
          <w:rFonts w:ascii="Times New Roman" w:hAnsi="Times New Roman" w:cs="Times New Roman"/>
          <w:sz w:val="24"/>
          <w:szCs w:val="24"/>
        </w:rPr>
        <w:t xml:space="preserve"> </w:t>
      </w:r>
      <w:r w:rsidRPr="00EF1FE9">
        <w:rPr>
          <w:rFonts w:ascii="Times New Roman" w:hAnsi="Times New Roman" w:cs="Times New Roman"/>
          <w:sz w:val="24"/>
          <w:szCs w:val="24"/>
        </w:rPr>
        <w:t xml:space="preserve">zaklató/áldozat kérdőív – az </w:t>
      </w:r>
      <w:proofErr w:type="spellStart"/>
      <w:r w:rsidRPr="00EF1FE9">
        <w:rPr>
          <w:rFonts w:ascii="Times New Roman" w:hAnsi="Times New Roman" w:cs="Times New Roman"/>
          <w:sz w:val="24"/>
          <w:szCs w:val="24"/>
        </w:rPr>
        <w:t>elsp</w:t>
      </w:r>
      <w:proofErr w:type="spellEnd"/>
      <w:r w:rsidRPr="00EF1FE9">
        <w:rPr>
          <w:rFonts w:ascii="Times New Roman" w:hAnsi="Times New Roman" w:cs="Times New Roman"/>
          <w:sz w:val="24"/>
          <w:szCs w:val="24"/>
        </w:rPr>
        <w:t xml:space="preserve"> mérőeszköz</w:t>
      </w:r>
    </w:p>
    <w:p w:rsidR="00000000" w:rsidRPr="00EF1FE9" w:rsidRDefault="005A3C13" w:rsidP="00EF1FE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sz w:val="24"/>
          <w:szCs w:val="24"/>
        </w:rPr>
        <w:t>Magyarországon az első kutatás 2004-ben (</w:t>
      </w:r>
      <w:proofErr w:type="spellStart"/>
      <w:r w:rsidRPr="00EF1FE9">
        <w:rPr>
          <w:rFonts w:ascii="Times New Roman" w:hAnsi="Times New Roman" w:cs="Times New Roman"/>
          <w:sz w:val="24"/>
          <w:szCs w:val="24"/>
        </w:rPr>
        <w:t>Figula</w:t>
      </w:r>
      <w:proofErr w:type="spellEnd"/>
      <w:r w:rsidRPr="00EF1FE9">
        <w:rPr>
          <w:rFonts w:ascii="Times New Roman" w:hAnsi="Times New Roman" w:cs="Times New Roman"/>
          <w:sz w:val="24"/>
          <w:szCs w:val="24"/>
        </w:rPr>
        <w:t xml:space="preserve"> Erika), majd 2008-ban (Buda Mariann) </w:t>
      </w:r>
    </w:p>
    <w:p w:rsidR="000E48F7" w:rsidRPr="00EF1FE9" w:rsidRDefault="000E48F7" w:rsidP="00EF1F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8F7" w:rsidRPr="00EF1FE9" w:rsidRDefault="000E48F7" w:rsidP="00EF1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b/>
          <w:bCs/>
          <w:sz w:val="24"/>
          <w:szCs w:val="24"/>
        </w:rPr>
        <w:t xml:space="preserve">Az iskolai zaklatás definíciója </w:t>
      </w:r>
      <w:r w:rsidRPr="00EF1FE9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EF1FE9">
        <w:rPr>
          <w:rFonts w:ascii="Times New Roman" w:hAnsi="Times New Roman" w:cs="Times New Roman"/>
          <w:sz w:val="24"/>
          <w:szCs w:val="24"/>
        </w:rPr>
        <w:t>Olweus</w:t>
      </w:r>
      <w:proofErr w:type="spellEnd"/>
      <w:r w:rsidRPr="00EF1FE9">
        <w:rPr>
          <w:rFonts w:ascii="Times New Roman" w:hAnsi="Times New Roman" w:cs="Times New Roman"/>
          <w:sz w:val="24"/>
          <w:szCs w:val="24"/>
        </w:rPr>
        <w:t>, 1999)</w:t>
      </w:r>
    </w:p>
    <w:p w:rsidR="00EF1FE9" w:rsidRDefault="00EF1FE9" w:rsidP="00EF1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7" w:rsidRPr="00EF1FE9" w:rsidRDefault="000E48F7" w:rsidP="00EF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sz w:val="24"/>
          <w:szCs w:val="24"/>
        </w:rPr>
        <w:t>Zaklatásról beszélünk, ha a következő 3 feltétel van jelen:</w:t>
      </w:r>
    </w:p>
    <w:p w:rsidR="00000000" w:rsidRPr="00EF1FE9" w:rsidRDefault="005A3C13" w:rsidP="00EF1FE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sz w:val="24"/>
          <w:szCs w:val="24"/>
        </w:rPr>
        <w:t>agresszív vise</w:t>
      </w:r>
      <w:r w:rsidRPr="00EF1FE9">
        <w:rPr>
          <w:rFonts w:ascii="Times New Roman" w:hAnsi="Times New Roman" w:cs="Times New Roman"/>
          <w:sz w:val="24"/>
          <w:szCs w:val="24"/>
        </w:rPr>
        <w:t>lkedés vagy szándékos sérelemokozás,</w:t>
      </w:r>
    </w:p>
    <w:p w:rsidR="00000000" w:rsidRPr="00EF1FE9" w:rsidRDefault="005A3C13" w:rsidP="00EF1FE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sz w:val="24"/>
          <w:szCs w:val="24"/>
        </w:rPr>
        <w:t>amelyet ismétlődően és hosszú időn keresztül követnek el,</w:t>
      </w:r>
    </w:p>
    <w:p w:rsidR="00000000" w:rsidRPr="00EF1FE9" w:rsidRDefault="005A3C13" w:rsidP="00EF1FE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sz w:val="24"/>
          <w:szCs w:val="24"/>
        </w:rPr>
        <w:t>Olyan interperszonális kapcsolatban, ahol a hatalmi egyensúly hiányzik.</w:t>
      </w:r>
    </w:p>
    <w:p w:rsidR="000E48F7" w:rsidRPr="00EF1FE9" w:rsidRDefault="000E48F7" w:rsidP="00EF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sz w:val="24"/>
          <w:szCs w:val="24"/>
        </w:rPr>
        <w:t>Hozzátehetjük: hosszú időn keresztül titokban marad, csoportfolyamat (!)</w:t>
      </w:r>
    </w:p>
    <w:p w:rsidR="000E48F7" w:rsidRDefault="000E48F7" w:rsidP="00EF1F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1FE9" w:rsidRPr="00EF1FE9" w:rsidRDefault="00EF1FE9" w:rsidP="00EF1F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8F7" w:rsidRDefault="000E48F7" w:rsidP="00EF1F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FE9">
        <w:rPr>
          <w:rFonts w:ascii="Times New Roman" w:hAnsi="Times New Roman" w:cs="Times New Roman"/>
          <w:b/>
          <w:bCs/>
          <w:sz w:val="24"/>
          <w:szCs w:val="24"/>
        </w:rPr>
        <w:t>A zaklatás típusai</w:t>
      </w:r>
    </w:p>
    <w:p w:rsidR="00EF1FE9" w:rsidRPr="00EF1FE9" w:rsidRDefault="00EF1FE9" w:rsidP="00EF1F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F1FE9" w:rsidRPr="00EF1FE9" w:rsidTr="00EF1FE9">
        <w:tc>
          <w:tcPr>
            <w:tcW w:w="2303" w:type="dxa"/>
            <w:vMerge w:val="restart"/>
            <w:vAlign w:val="center"/>
          </w:tcPr>
          <w:p w:rsidR="00EF1FE9" w:rsidRPr="00EF1FE9" w:rsidRDefault="00EF1FE9" w:rsidP="00EF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F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zaklatás típusai</w:t>
            </w:r>
          </w:p>
        </w:tc>
        <w:tc>
          <w:tcPr>
            <w:tcW w:w="2303" w:type="dxa"/>
            <w:vMerge w:val="restart"/>
            <w:vAlign w:val="center"/>
          </w:tcPr>
          <w:p w:rsidR="00EF1FE9" w:rsidRPr="00EF1FE9" w:rsidRDefault="00EF1FE9" w:rsidP="00EF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>Verbális</w:t>
            </w:r>
          </w:p>
        </w:tc>
        <w:tc>
          <w:tcPr>
            <w:tcW w:w="4606" w:type="dxa"/>
            <w:gridSpan w:val="2"/>
          </w:tcPr>
          <w:p w:rsidR="00EF1FE9" w:rsidRPr="00EF1FE9" w:rsidRDefault="00EF1FE9" w:rsidP="00EF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>Nem verbális</w:t>
            </w:r>
          </w:p>
        </w:tc>
      </w:tr>
      <w:tr w:rsidR="00EF1FE9" w:rsidRPr="00EF1FE9" w:rsidTr="000E48F7">
        <w:tc>
          <w:tcPr>
            <w:tcW w:w="2303" w:type="dxa"/>
            <w:vMerge/>
          </w:tcPr>
          <w:p w:rsidR="00EF1FE9" w:rsidRPr="00EF1FE9" w:rsidRDefault="00EF1FE9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EF1FE9" w:rsidRPr="00EF1FE9" w:rsidRDefault="00EF1FE9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F1FE9" w:rsidRPr="00EF1FE9" w:rsidRDefault="00EF1FE9" w:rsidP="00EF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>Fizikai</w:t>
            </w:r>
          </w:p>
        </w:tc>
        <w:tc>
          <w:tcPr>
            <w:tcW w:w="2303" w:type="dxa"/>
          </w:tcPr>
          <w:p w:rsidR="00EF1FE9" w:rsidRPr="00EF1FE9" w:rsidRDefault="00EF1FE9" w:rsidP="00EF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>Nem fizikai</w:t>
            </w:r>
          </w:p>
        </w:tc>
      </w:tr>
      <w:tr w:rsidR="000E48F7" w:rsidRPr="00EF1FE9" w:rsidTr="000E48F7">
        <w:tc>
          <w:tcPr>
            <w:tcW w:w="2303" w:type="dxa"/>
          </w:tcPr>
          <w:p w:rsidR="000E48F7" w:rsidRPr="00EF1FE9" w:rsidRDefault="000E48F7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>Közvetlen (direkt)</w:t>
            </w:r>
          </w:p>
        </w:tc>
        <w:tc>
          <w:tcPr>
            <w:tcW w:w="2303" w:type="dxa"/>
          </w:tcPr>
          <w:p w:rsidR="000E48F7" w:rsidRPr="00EF1FE9" w:rsidRDefault="000E48F7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>Csúfolás, fenyegetés</w:t>
            </w:r>
          </w:p>
        </w:tc>
        <w:tc>
          <w:tcPr>
            <w:tcW w:w="2303" w:type="dxa"/>
          </w:tcPr>
          <w:p w:rsidR="000E48F7" w:rsidRPr="00EF1FE9" w:rsidRDefault="000E48F7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 xml:space="preserve">Ütés, rúgás, cibálás, köpés, bezárás, kényszerítés, áldozat holmijának megrongálása, ellopása </w:t>
            </w:r>
          </w:p>
        </w:tc>
        <w:tc>
          <w:tcPr>
            <w:tcW w:w="2303" w:type="dxa"/>
          </w:tcPr>
          <w:p w:rsidR="000E48F7" w:rsidRPr="00EF1FE9" w:rsidRDefault="000E48F7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 xml:space="preserve">Kinevetés, obszcén vagy bántó gesztusok, undorító tárgyak mutogatása </w:t>
            </w:r>
          </w:p>
          <w:p w:rsidR="000E48F7" w:rsidRPr="00EF1FE9" w:rsidRDefault="000E48F7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E9" w:rsidRPr="00EF1FE9" w:rsidTr="000E48F7">
        <w:tc>
          <w:tcPr>
            <w:tcW w:w="2303" w:type="dxa"/>
          </w:tcPr>
          <w:p w:rsidR="00EF1FE9" w:rsidRPr="00EF1FE9" w:rsidRDefault="00EF1FE9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>Nem közvetlen (indirekt)</w:t>
            </w:r>
          </w:p>
        </w:tc>
        <w:tc>
          <w:tcPr>
            <w:tcW w:w="2303" w:type="dxa"/>
          </w:tcPr>
          <w:p w:rsidR="00EF1FE9" w:rsidRPr="00EF1FE9" w:rsidRDefault="00EF1FE9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 xml:space="preserve">Pletykaterjesztés, kapcsolatok rombolása </w:t>
            </w:r>
          </w:p>
        </w:tc>
        <w:tc>
          <w:tcPr>
            <w:tcW w:w="2303" w:type="dxa"/>
          </w:tcPr>
          <w:p w:rsidR="00EF1FE9" w:rsidRPr="00EF1FE9" w:rsidRDefault="00EF1FE9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 xml:space="preserve">Mások által megveretni valakit, az áldozat holmijának ellopása </w:t>
            </w:r>
          </w:p>
        </w:tc>
        <w:tc>
          <w:tcPr>
            <w:tcW w:w="2303" w:type="dxa"/>
          </w:tcPr>
          <w:p w:rsidR="00EF1FE9" w:rsidRPr="00EF1FE9" w:rsidRDefault="00EF1FE9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 xml:space="preserve">Gúnyrajzok, lépek terjesztése, kiközösítés, levegőnek nézés </w:t>
            </w:r>
          </w:p>
        </w:tc>
      </w:tr>
      <w:tr w:rsidR="000E48F7" w:rsidRPr="00EF1FE9" w:rsidTr="000E48F7">
        <w:tc>
          <w:tcPr>
            <w:tcW w:w="2303" w:type="dxa"/>
          </w:tcPr>
          <w:p w:rsidR="000E48F7" w:rsidRPr="00EF1FE9" w:rsidRDefault="000E48F7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>Elektronikus (</w:t>
            </w:r>
            <w:proofErr w:type="spellStart"/>
            <w:r w:rsidRPr="00EF1FE9">
              <w:rPr>
                <w:rFonts w:ascii="Times New Roman" w:hAnsi="Times New Roman" w:cs="Times New Roman"/>
                <w:sz w:val="24"/>
                <w:szCs w:val="24"/>
              </w:rPr>
              <w:t>Cyberbullying</w:t>
            </w:r>
            <w:proofErr w:type="spellEnd"/>
            <w:r w:rsidRPr="00EF1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0E48F7" w:rsidRPr="00EF1FE9" w:rsidRDefault="00EF1FE9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 xml:space="preserve">Pletykaterjesztés, ártó, bántó üzenetek küldése, továbbadása, terjesztése </w:t>
            </w:r>
          </w:p>
        </w:tc>
        <w:tc>
          <w:tcPr>
            <w:tcW w:w="2303" w:type="dxa"/>
          </w:tcPr>
          <w:p w:rsidR="00EF1FE9" w:rsidRPr="00EF1FE9" w:rsidRDefault="00EF1FE9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E48F7" w:rsidRPr="00EF1FE9" w:rsidRDefault="00EF1FE9" w:rsidP="00EF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E9">
              <w:rPr>
                <w:rFonts w:ascii="Times New Roman" w:hAnsi="Times New Roman" w:cs="Times New Roman"/>
                <w:sz w:val="24"/>
                <w:szCs w:val="24"/>
              </w:rPr>
              <w:t xml:space="preserve">Képek, videók (akár manipulálva) illetéktelen továbbadása; mások privát fiókjának feltörése, manipulálása </w:t>
            </w:r>
          </w:p>
        </w:tc>
      </w:tr>
    </w:tbl>
    <w:p w:rsidR="000E48F7" w:rsidRDefault="000E48F7" w:rsidP="00EF1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FE9" w:rsidRDefault="00EF1FE9" w:rsidP="00EF1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FE9" w:rsidRDefault="00EF1FE9" w:rsidP="00EF1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FE9" w:rsidRDefault="00EF1FE9" w:rsidP="00EF1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FE9" w:rsidRPr="00EF1FE9" w:rsidRDefault="00EF1FE9" w:rsidP="00EF1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FE9" w:rsidRDefault="00EF1FE9" w:rsidP="00EF1F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8F7" w:rsidRDefault="00EF1FE9" w:rsidP="00EF1F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FE9">
        <w:rPr>
          <w:rFonts w:ascii="Times New Roman" w:hAnsi="Times New Roman" w:cs="Times New Roman"/>
          <w:b/>
          <w:bCs/>
          <w:sz w:val="24"/>
          <w:szCs w:val="24"/>
        </w:rPr>
        <w:lastRenderedPageBreak/>
        <w:t>Az iskolai zaklatás szereplői</w:t>
      </w:r>
    </w:p>
    <w:p w:rsidR="00EF1FE9" w:rsidRDefault="00EF1FE9" w:rsidP="00EF1F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FE9" w:rsidRPr="00EF1FE9" w:rsidRDefault="00EF1FE9" w:rsidP="00EF1F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FE9" w:rsidRPr="00EF1FE9" w:rsidRDefault="00EF1FE9" w:rsidP="00EF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b/>
          <w:bCs/>
          <w:sz w:val="24"/>
          <w:szCs w:val="24"/>
          <w:u w:val="single"/>
        </w:rPr>
        <w:t>Áldozat:</w:t>
      </w:r>
      <w:r w:rsidRPr="00EF1FE9">
        <w:rPr>
          <w:rFonts w:ascii="Times New Roman" w:hAnsi="Times New Roman" w:cs="Times New Roman"/>
          <w:sz w:val="24"/>
          <w:szCs w:val="24"/>
        </w:rPr>
        <w:t xml:space="preserve"> fizikailag gyengébb (fiúknál), visszahúzódó, félénk; lehet, hogy „furcsa”;</w:t>
      </w:r>
    </w:p>
    <w:p w:rsidR="00EF1FE9" w:rsidRPr="00EF1FE9" w:rsidRDefault="00EF1FE9" w:rsidP="00EF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sz w:val="24"/>
          <w:szCs w:val="24"/>
        </w:rPr>
        <w:tab/>
        <w:t>Kezdet: a konfliktushelyzetre nem megfelelően reagál;</w:t>
      </w:r>
    </w:p>
    <w:p w:rsidR="00EF1FE9" w:rsidRPr="00EF1FE9" w:rsidRDefault="00EF1FE9" w:rsidP="00EF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b/>
          <w:bCs/>
          <w:sz w:val="24"/>
          <w:szCs w:val="24"/>
          <w:u w:val="single"/>
        </w:rPr>
        <w:t>Zaklató:</w:t>
      </w:r>
      <w:r w:rsidRPr="00EF1FE9">
        <w:rPr>
          <w:rFonts w:ascii="Times New Roman" w:hAnsi="Times New Roman" w:cs="Times New Roman"/>
          <w:sz w:val="24"/>
          <w:szCs w:val="24"/>
        </w:rPr>
        <w:t xml:space="preserve"> impulzívak, gyenge önkontroll, sokszor jó szociális intelligencia, hatalommánia (folyamatos versenyzés)</w:t>
      </w:r>
    </w:p>
    <w:p w:rsidR="00EF1FE9" w:rsidRPr="00EF1FE9" w:rsidRDefault="00EF1FE9" w:rsidP="00EF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b/>
          <w:bCs/>
          <w:sz w:val="24"/>
          <w:szCs w:val="24"/>
          <w:u w:val="single"/>
        </w:rPr>
        <w:t>Szemlélők</w:t>
      </w:r>
      <w:r w:rsidRPr="00EF1FE9">
        <w:rPr>
          <w:rFonts w:ascii="Times New Roman" w:hAnsi="Times New Roman" w:cs="Times New Roman"/>
          <w:sz w:val="24"/>
          <w:szCs w:val="24"/>
        </w:rPr>
        <w:t>: a többi személy, aki a zaklatásnál jelen van, de nem vesz részt benne aktívan;</w:t>
      </w:r>
    </w:p>
    <w:p w:rsidR="00EF1FE9" w:rsidRPr="00EF1FE9" w:rsidRDefault="00EF1FE9" w:rsidP="00EF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F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1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típusai</w:t>
      </w:r>
      <w:proofErr w:type="gramEnd"/>
      <w:r w:rsidRPr="00EF1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EF1FE9">
        <w:rPr>
          <w:rFonts w:ascii="Times New Roman" w:hAnsi="Times New Roman" w:cs="Times New Roman"/>
          <w:sz w:val="24"/>
          <w:szCs w:val="24"/>
        </w:rPr>
        <w:t xml:space="preserve">pozitívan viszonyul a zaklatóhoz; passzív támogatók; tétlenek;áldozat aktív védelmezője; passzív védelmező; </w:t>
      </w:r>
    </w:p>
    <w:p w:rsidR="00EF1FE9" w:rsidRDefault="00EF1FE9" w:rsidP="00EF1F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1FE9" w:rsidRDefault="00EF1FE9" w:rsidP="00EF1F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1FE9" w:rsidRDefault="00EF1FE9" w:rsidP="00EF1F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FE9">
        <w:rPr>
          <w:rFonts w:ascii="Times New Roman" w:hAnsi="Times New Roman" w:cs="Times New Roman"/>
          <w:b/>
          <w:bCs/>
          <w:sz w:val="24"/>
          <w:szCs w:val="24"/>
        </w:rPr>
        <w:t>Az iskolai zaklatást befolyásoló tényezők:</w:t>
      </w:r>
    </w:p>
    <w:p w:rsidR="00EF1FE9" w:rsidRPr="00EF1FE9" w:rsidRDefault="00EF1FE9" w:rsidP="00EF1F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F1FE9" w:rsidRDefault="005A3C13" w:rsidP="00EF1FE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1FE9">
        <w:rPr>
          <w:rFonts w:ascii="Times New Roman" w:hAnsi="Times New Roman" w:cs="Times New Roman"/>
          <w:bCs/>
          <w:sz w:val="24"/>
          <w:szCs w:val="24"/>
        </w:rPr>
        <w:t xml:space="preserve">Kulturális közeg (makro- és </w:t>
      </w:r>
      <w:proofErr w:type="spellStart"/>
      <w:r w:rsidRPr="00EF1FE9">
        <w:rPr>
          <w:rFonts w:ascii="Times New Roman" w:hAnsi="Times New Roman" w:cs="Times New Roman"/>
          <w:bCs/>
          <w:sz w:val="24"/>
          <w:szCs w:val="24"/>
        </w:rPr>
        <w:t>mikroszinten</w:t>
      </w:r>
      <w:proofErr w:type="spellEnd"/>
      <w:r w:rsidRPr="00EF1FE9">
        <w:rPr>
          <w:rFonts w:ascii="Times New Roman" w:hAnsi="Times New Roman" w:cs="Times New Roman"/>
          <w:bCs/>
          <w:sz w:val="24"/>
          <w:szCs w:val="24"/>
        </w:rPr>
        <w:t xml:space="preserve"> egyaránt)</w:t>
      </w:r>
    </w:p>
    <w:p w:rsidR="00000000" w:rsidRPr="00EF1FE9" w:rsidRDefault="005A3C13" w:rsidP="00EF1FE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1FE9">
        <w:rPr>
          <w:rFonts w:ascii="Times New Roman" w:hAnsi="Times New Roman" w:cs="Times New Roman"/>
          <w:bCs/>
          <w:sz w:val="24"/>
          <w:szCs w:val="24"/>
        </w:rPr>
        <w:t>Médiában látott erőszak (érzéketlenné tesz)</w:t>
      </w:r>
    </w:p>
    <w:p w:rsidR="00EF1FE9" w:rsidRDefault="00EF1FE9" w:rsidP="00EF1FE9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F1FE9" w:rsidRDefault="00EF1FE9" w:rsidP="00EF1F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1FE9">
        <w:rPr>
          <w:rFonts w:ascii="Times New Roman" w:hAnsi="Times New Roman" w:cs="Times New Roman"/>
          <w:bCs/>
          <w:i/>
          <w:iCs/>
          <w:sz w:val="24"/>
          <w:szCs w:val="24"/>
        </w:rPr>
        <w:t>Nem</w:t>
      </w:r>
      <w:r w:rsidRPr="00EF1FE9">
        <w:rPr>
          <w:rFonts w:ascii="Times New Roman" w:hAnsi="Times New Roman" w:cs="Times New Roman"/>
          <w:bCs/>
          <w:sz w:val="24"/>
          <w:szCs w:val="24"/>
        </w:rPr>
        <w:t xml:space="preserve"> befolyásolja: iskola mérete, osztály létszáma; vidék vagy város; tanulmányi eredmény, szociális helyzet (?);</w:t>
      </w:r>
    </w:p>
    <w:p w:rsidR="00EF1FE9" w:rsidRPr="00EF1FE9" w:rsidRDefault="00EF1FE9" w:rsidP="00EF1F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F1FE9" w:rsidRPr="00EF1FE9" w:rsidRDefault="00EF1FE9" w:rsidP="00EF1F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1FE9">
        <w:rPr>
          <w:rFonts w:ascii="Times New Roman" w:hAnsi="Times New Roman" w:cs="Times New Roman"/>
          <w:bCs/>
          <w:sz w:val="24"/>
          <w:szCs w:val="24"/>
        </w:rPr>
        <w:t xml:space="preserve">Befolyásolja: </w:t>
      </w:r>
    </w:p>
    <w:p w:rsidR="00000000" w:rsidRPr="00EF1FE9" w:rsidRDefault="005A3C13" w:rsidP="00EF1FE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1FE9">
        <w:rPr>
          <w:rFonts w:ascii="Times New Roman" w:hAnsi="Times New Roman" w:cs="Times New Roman"/>
          <w:bCs/>
          <w:sz w:val="24"/>
          <w:szCs w:val="24"/>
        </w:rPr>
        <w:t xml:space="preserve">iskolai klíma; a gyerekek </w:t>
      </w:r>
      <w:proofErr w:type="spellStart"/>
      <w:r w:rsidRPr="00EF1FE9">
        <w:rPr>
          <w:rFonts w:ascii="Times New Roman" w:hAnsi="Times New Roman" w:cs="Times New Roman"/>
          <w:bCs/>
          <w:sz w:val="24"/>
          <w:szCs w:val="24"/>
        </w:rPr>
        <w:t>proszociális</w:t>
      </w:r>
      <w:proofErr w:type="spellEnd"/>
      <w:r w:rsidRPr="00EF1FE9">
        <w:rPr>
          <w:rFonts w:ascii="Times New Roman" w:hAnsi="Times New Roman" w:cs="Times New Roman"/>
          <w:bCs/>
          <w:sz w:val="24"/>
          <w:szCs w:val="24"/>
        </w:rPr>
        <w:t xml:space="preserve"> viselkedése; iskolához való kötődés; osztály klímája, osztályban előforduló erőszak;</w:t>
      </w:r>
    </w:p>
    <w:p w:rsidR="00000000" w:rsidRPr="00EF1FE9" w:rsidRDefault="005A3C13" w:rsidP="00EF1FE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1FE9">
        <w:rPr>
          <w:rFonts w:ascii="Times New Roman" w:hAnsi="Times New Roman" w:cs="Times New Roman"/>
          <w:bCs/>
          <w:sz w:val="24"/>
          <w:szCs w:val="24"/>
        </w:rPr>
        <w:t>tanárok szerepe (kar</w:t>
      </w:r>
      <w:r w:rsidRPr="00EF1FE9">
        <w:rPr>
          <w:rFonts w:ascii="Times New Roman" w:hAnsi="Times New Roman" w:cs="Times New Roman"/>
          <w:bCs/>
          <w:sz w:val="24"/>
          <w:szCs w:val="24"/>
        </w:rPr>
        <w:t>aktere, viselkedése, reakciói)</w:t>
      </w:r>
    </w:p>
    <w:p w:rsidR="00000000" w:rsidRPr="00EF1FE9" w:rsidRDefault="005A3C13" w:rsidP="00EF1FE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1FE9">
        <w:rPr>
          <w:rFonts w:ascii="Times New Roman" w:hAnsi="Times New Roman" w:cs="Times New Roman"/>
          <w:bCs/>
          <w:sz w:val="24"/>
          <w:szCs w:val="24"/>
        </w:rPr>
        <w:t>kisebbségek, LMBTQ fiatalok, fogyatékkal élők</w:t>
      </w:r>
    </w:p>
    <w:p w:rsidR="00000000" w:rsidRPr="00EF1FE9" w:rsidRDefault="005A3C13" w:rsidP="00EF1FE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1FE9">
        <w:rPr>
          <w:rFonts w:ascii="Times New Roman" w:hAnsi="Times New Roman" w:cs="Times New Roman"/>
          <w:bCs/>
          <w:sz w:val="24"/>
          <w:szCs w:val="24"/>
        </w:rPr>
        <w:t>empátia szintje</w:t>
      </w:r>
    </w:p>
    <w:p w:rsidR="00EF1FE9" w:rsidRDefault="00EF1FE9" w:rsidP="00EF1F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F1FE9" w:rsidRDefault="00EF1FE9" w:rsidP="00023B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B61">
        <w:rPr>
          <w:rFonts w:ascii="Times New Roman" w:hAnsi="Times New Roman" w:cs="Times New Roman"/>
          <w:b/>
          <w:bCs/>
          <w:sz w:val="24"/>
          <w:szCs w:val="24"/>
        </w:rPr>
        <w:t>Kezelése:</w:t>
      </w:r>
    </w:p>
    <w:p w:rsidR="00023B61" w:rsidRPr="00023B61" w:rsidRDefault="00023B61" w:rsidP="00023B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FE9" w:rsidRPr="00EF1FE9" w:rsidRDefault="00EF1FE9" w:rsidP="00EF1FE9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nem csak a bántalmazót (bántalmazókat) és az áldozatot kell bevonni a kezelésbe, hanem az egész osztályt vagy közösséget, mert a közösség nélkül a zaklatás létre sem jött volna (az iskolai zaklatás „lételeme” a közönség);</w:t>
      </w:r>
      <w:r w:rsidR="00023B61">
        <w:rPr>
          <w:rFonts w:ascii="Times New Roman" w:hAnsi="Times New Roman" w:cs="Times New Roman"/>
          <w:bCs/>
          <w:sz w:val="24"/>
          <w:szCs w:val="24"/>
        </w:rPr>
        <w:t xml:space="preserve"> Miután az egész osztály részese volt a folyamatnak (szemlélők), ezért a kezelésnek is ki kell terjednie az egész közösségre;</w:t>
      </w:r>
    </w:p>
    <w:p w:rsidR="00EF1FE9" w:rsidRDefault="00EF1FE9" w:rsidP="00EF1FE9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 kell vonni a kezelésbe a szülőket is</w:t>
      </w:r>
      <w:r w:rsidR="00023B61">
        <w:rPr>
          <w:rFonts w:ascii="Times New Roman" w:hAnsi="Times New Roman" w:cs="Times New Roman"/>
          <w:bCs/>
          <w:sz w:val="24"/>
          <w:szCs w:val="24"/>
        </w:rPr>
        <w:t xml:space="preserve"> (szülői értekezlet/találkozó)</w:t>
      </w:r>
      <w:r>
        <w:rPr>
          <w:rFonts w:ascii="Times New Roman" w:hAnsi="Times New Roman" w:cs="Times New Roman"/>
          <w:bCs/>
          <w:sz w:val="24"/>
          <w:szCs w:val="24"/>
        </w:rPr>
        <w:t>, hogy otthon is beszélgessenek a gyerekükkel, hogy mi történt, hogyan érintette őt az egész, illetve a bizalmát meg kell nyerni annak érdekében, hogy ha legközelebb hasonló történik, merjen szólni;</w:t>
      </w:r>
    </w:p>
    <w:p w:rsidR="00EF1FE9" w:rsidRDefault="00EF1FE9" w:rsidP="00EF1FE9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teljes kezelés az egész osztállyal való rendszeres foglalkozás útján történhet</w:t>
      </w:r>
      <w:r w:rsidR="00023B61">
        <w:rPr>
          <w:rFonts w:ascii="Times New Roman" w:hAnsi="Times New Roman" w:cs="Times New Roman"/>
          <w:bCs/>
          <w:sz w:val="24"/>
          <w:szCs w:val="24"/>
        </w:rPr>
        <w:t xml:space="preserve"> (pszichológusok segítségével)</w:t>
      </w:r>
      <w:r>
        <w:rPr>
          <w:rFonts w:ascii="Times New Roman" w:hAnsi="Times New Roman" w:cs="Times New Roman"/>
          <w:bCs/>
          <w:sz w:val="24"/>
          <w:szCs w:val="24"/>
        </w:rPr>
        <w:t xml:space="preserve">. Ezeken a foglalkozásokon feltárják az osztálytársak viszonyrendszerét, a gyerekek erősségeit, gyengeségeit. Végső soron egymás </w:t>
      </w:r>
      <w:r w:rsidR="00023B61">
        <w:rPr>
          <w:rFonts w:ascii="Times New Roman" w:hAnsi="Times New Roman" w:cs="Times New Roman"/>
          <w:bCs/>
          <w:sz w:val="24"/>
          <w:szCs w:val="24"/>
        </w:rPr>
        <w:t xml:space="preserve">kölcsönös </w:t>
      </w:r>
      <w:r>
        <w:rPr>
          <w:rFonts w:ascii="Times New Roman" w:hAnsi="Times New Roman" w:cs="Times New Roman"/>
          <w:bCs/>
          <w:sz w:val="24"/>
          <w:szCs w:val="24"/>
        </w:rPr>
        <w:t xml:space="preserve">segítése </w:t>
      </w:r>
      <w:r w:rsidR="00023B61">
        <w:rPr>
          <w:rFonts w:ascii="Times New Roman" w:hAnsi="Times New Roman" w:cs="Times New Roman"/>
          <w:bCs/>
          <w:sz w:val="24"/>
          <w:szCs w:val="24"/>
        </w:rPr>
        <w:t xml:space="preserve">és tisztelete </w:t>
      </w:r>
      <w:r>
        <w:rPr>
          <w:rFonts w:ascii="Times New Roman" w:hAnsi="Times New Roman" w:cs="Times New Roman"/>
          <w:bCs/>
          <w:sz w:val="24"/>
          <w:szCs w:val="24"/>
        </w:rPr>
        <w:t>felé terelik a közösség tagjait.</w:t>
      </w:r>
    </w:p>
    <w:p w:rsidR="00023B61" w:rsidRPr="00023B61" w:rsidRDefault="00023B61" w:rsidP="00023B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023B61" w:rsidRPr="00023B61" w:rsidSect="00AB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13" w:rsidRDefault="005A3C13" w:rsidP="00EF1FE9">
      <w:pPr>
        <w:spacing w:after="0" w:line="240" w:lineRule="auto"/>
      </w:pPr>
      <w:r>
        <w:separator/>
      </w:r>
    </w:p>
  </w:endnote>
  <w:endnote w:type="continuationSeparator" w:id="0">
    <w:p w:rsidR="005A3C13" w:rsidRDefault="005A3C13" w:rsidP="00EF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13" w:rsidRDefault="005A3C13" w:rsidP="00EF1FE9">
      <w:pPr>
        <w:spacing w:after="0" w:line="240" w:lineRule="auto"/>
      </w:pPr>
      <w:r>
        <w:separator/>
      </w:r>
    </w:p>
  </w:footnote>
  <w:footnote w:type="continuationSeparator" w:id="0">
    <w:p w:rsidR="005A3C13" w:rsidRDefault="005A3C13" w:rsidP="00EF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5EAF"/>
    <w:multiLevelType w:val="hybridMultilevel"/>
    <w:tmpl w:val="4C502436"/>
    <w:lvl w:ilvl="0" w:tplc="A19C4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E7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7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4A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0B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A8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A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2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EC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0D50BB"/>
    <w:multiLevelType w:val="hybridMultilevel"/>
    <w:tmpl w:val="DD6C04FE"/>
    <w:lvl w:ilvl="0" w:tplc="E934F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651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E5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EE7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225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A0FA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8AE8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88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C8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CA233E"/>
    <w:multiLevelType w:val="hybridMultilevel"/>
    <w:tmpl w:val="83B8A128"/>
    <w:lvl w:ilvl="0" w:tplc="26480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C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CD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C9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A8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8F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2D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4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4A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0873E2"/>
    <w:multiLevelType w:val="hybridMultilevel"/>
    <w:tmpl w:val="C802A756"/>
    <w:lvl w:ilvl="0" w:tplc="1AD24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44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AE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2B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8B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E7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EC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A5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8F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8F7"/>
    <w:rsid w:val="00023B61"/>
    <w:rsid w:val="00044D12"/>
    <w:rsid w:val="000E48F7"/>
    <w:rsid w:val="0024453F"/>
    <w:rsid w:val="00470C31"/>
    <w:rsid w:val="005A3C13"/>
    <w:rsid w:val="007B0D66"/>
    <w:rsid w:val="00943630"/>
    <w:rsid w:val="00AB0B36"/>
    <w:rsid w:val="00EF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B3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E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E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F1FE9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F1FE9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F1FE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F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6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0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3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6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C1426-3B40-46D4-A09D-C2843FD8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bolyky@okri.hu</dc:creator>
  <cp:lastModifiedBy>bolyky@okri.hu</cp:lastModifiedBy>
  <cp:revision>1</cp:revision>
  <dcterms:created xsi:type="dcterms:W3CDTF">2021-12-12T21:48:00Z</dcterms:created>
  <dcterms:modified xsi:type="dcterms:W3CDTF">2021-12-12T22:11:00Z</dcterms:modified>
</cp:coreProperties>
</file>