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Rcsostblzat"/>
        <w:tblpPr w:leftFromText="141" w:rightFromText="141" w:vertAnchor="text" w:horzAnchor="margin" w:tblpXSpec="center" w:tblpY="-709"/>
        <w:tblW w:w="104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</w:tblCellMar>
        <w:tblLook w:val="04A0" w:firstRow="1" w:lastRow="0" w:firstColumn="1" w:lastColumn="0" w:noHBand="0" w:noVBand="1"/>
      </w:tblPr>
      <w:tblGrid>
        <w:gridCol w:w="5212"/>
        <w:gridCol w:w="185"/>
        <w:gridCol w:w="5093"/>
      </w:tblGrid>
      <w:tr w:rsidR="000F04F1" w14:paraId="0CEA1E77" w14:textId="77777777" w:rsidTr="00AD3B99">
        <w:trPr>
          <w:trHeight w:val="287"/>
        </w:trPr>
        <w:tc>
          <w:tcPr>
            <w:tcW w:w="5212" w:type="dxa"/>
          </w:tcPr>
          <w:p w14:paraId="55EBE845" w14:textId="77777777" w:rsidR="000F04F1" w:rsidRDefault="000F04F1" w:rsidP="00AD3B99">
            <w:pPr>
              <w:rPr>
                <w:rFonts w:ascii="PT Sans" w:hAnsi="PT Sans"/>
              </w:rPr>
            </w:pPr>
            <w:r>
              <w:rPr>
                <w:rFonts w:ascii="PT Sans" w:hAnsi="PT Sans"/>
                <w:noProof/>
                <w:lang w:bidi="as-IN"/>
              </w:rPr>
              <w:drawing>
                <wp:inline distT="0" distB="0" distL="0" distR="0" wp14:anchorId="40C6F24F" wp14:editId="2B4AA4A8">
                  <wp:extent cx="2098800" cy="910800"/>
                  <wp:effectExtent l="0" t="0" r="0" b="3810"/>
                  <wp:docPr id="2" name="Kép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AZMANY JAK-10_balrazart_magy_szines.pn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98800" cy="910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5" w:type="dxa"/>
          </w:tcPr>
          <w:p w14:paraId="563A7DA0" w14:textId="77777777" w:rsidR="000F04F1" w:rsidRDefault="000F04F1" w:rsidP="00AD3B99">
            <w:pPr>
              <w:rPr>
                <w:rFonts w:ascii="PT Sans" w:hAnsi="PT Sans"/>
              </w:rPr>
            </w:pPr>
            <w:r>
              <w:rPr>
                <w:rFonts w:ascii="PT Sans" w:hAnsi="PT Sans"/>
                <w:noProof/>
                <w:lang w:bidi="as-IN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99B8058" wp14:editId="0D979C78">
                      <wp:simplePos x="0" y="0"/>
                      <wp:positionH relativeFrom="column">
                        <wp:posOffset>7836</wp:posOffset>
                      </wp:positionH>
                      <wp:positionV relativeFrom="paragraph">
                        <wp:posOffset>280670</wp:posOffset>
                      </wp:positionV>
                      <wp:extent cx="0" cy="572108"/>
                      <wp:effectExtent l="0" t="0" r="19050" b="19050"/>
                      <wp:wrapNone/>
                      <wp:docPr id="7" name="Egyenes összekötő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572108"/>
                              </a:xfrm>
                              <a:prstGeom prst="line">
                                <a:avLst/>
                              </a:prstGeom>
                              <a:ln w="158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      <w:pict>
                    <v:line w14:anchorId="46D10EB1" id="Egyenes összekötő 7" o:spid="_x0000_s1026" style="position:absolute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.6pt,22.1pt" to=".6pt,6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jT+h4AEAAA4EAAAOAAAAZHJzL2Uyb0RvYy54bWysU0tu2zAQ3RfoHQjua0kGXBuC5SySppui&#10;Nfo5AEMNLaL8gWQtq7foZXKBoPfqkJLloC1QJOiGEofz3sx7HG6vTlqRI/ggrWlotSgpAcNtK82h&#10;oV8+377aUBIiMy1T1kBDBwj0avfyxbZ3NSxtZ1ULniCJCXXvGtrF6OqiCLwDzcLCOjB4KKzXLOLW&#10;H4rWsx7ZtSqWZfm66K1vnbccQsDozXhId5lfCODxgxABIlENxd5iXn1e79Ja7LasPnjmOsmnNtgz&#10;utBMGiw6U92wyMg3L/+g0pJ7G6yIC251YYWQHLIGVFOVv6n51DEHWQuaE9xsU/h/tPz9ce+JbBu6&#10;psQwjVf05jCAgUAe7kP4Dl8f7uPPH2SdnOpdqBFwbfZ+2gW390n2SXidviiInLK7w+wunCLhY5Bj&#10;dLVeVuUm0RUXnPMhvgWrSfppqJIm6WY1O74LcUw9p6SwMqTHaVtt1qucFqyS7a1UKh3m2YFr5cmR&#10;4a3HUzUVe5SFpZXBDpKiUUP+i4OCkf8jCHQFu67GAmkeL5yMczDxzKsMZieYwA5mYPlv4JSfoJBn&#10;9SngGZErWxNnsJbG+r9Vv1ghxvyzA6PuZMGdbYd8u9kaHLp8TdMDSVP9eJ/hl2e8+wUAAP//AwBQ&#10;SwMEFAAGAAgAAAAhAP+DpMrfAAAACwEAAA8AAABkcnMvZG93bnJldi54bWxMT8tqwzAQvBf6D2IL&#10;vTVyHVOCYzmElhBCD6XqA3JTrI1tYq2MpSTO33dzai47DLM7O1MsRteJEw6h9aTgeZKAQKq8balW&#10;8P21epqBCNGQNZ0nVHDBAIvy/q4wufVn+sSTjrVgEwq5UdDE2OdShqpBZ8LE90is7f3gTGQ61NIO&#10;5szmrpNpkrxIZ1riD43p8bXB6qCPTsHqQ4ffNJvp9Ub/rOP7fnO4xK1Sjw/j25zHcg4i4hj/L+Da&#10;gfNDycF2/kg2iI55yosKsozxKjPsGKbZFGRZyNsO5R8AAAD//wMAUEsBAi0AFAAGAAgAAAAhALaD&#10;OJL+AAAA4QEAABMAAAAAAAAAAAAAAAAAAAAAAFtDb250ZW50X1R5cGVzXS54bWxQSwECLQAUAAYA&#10;CAAAACEAOP0h/9YAAACUAQAACwAAAAAAAAAAAAAAAAAvAQAAX3JlbHMvLnJlbHNQSwECLQAUAAYA&#10;CAAAACEAPI0/oeABAAAOBAAADgAAAAAAAAAAAAAAAAAuAgAAZHJzL2Uyb0RvYy54bWxQSwECLQAU&#10;AAYACAAAACEA/4Okyt8AAAALAQAADwAAAAAAAAAAAAAAAAA6BAAAZHJzL2Rvd25yZXYueG1sUEsF&#10;BgAAAAAEAAQA8wAAAEYFAAAAAA==&#10;" strokecolor="black [3213]" strokeweight="1.2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5093" w:type="dxa"/>
          </w:tcPr>
          <w:p w14:paraId="1CF245CF" w14:textId="77777777" w:rsidR="000F04F1" w:rsidRPr="00DC58C5" w:rsidRDefault="000F04F1" w:rsidP="00AD3B99">
            <w:pPr>
              <w:rPr>
                <w:rFonts w:ascii="PT Sans" w:hAnsi="PT Sans"/>
                <w:sz w:val="28"/>
                <w:szCs w:val="26"/>
              </w:rPr>
            </w:pPr>
          </w:p>
          <w:p w14:paraId="156CD225" w14:textId="77777777" w:rsidR="000F04F1" w:rsidRDefault="000F04F1" w:rsidP="00AD3B99">
            <w:pPr>
              <w:rPr>
                <w:rFonts w:ascii="PT Sans" w:hAnsi="PT Sans"/>
                <w:b/>
                <w:sz w:val="29"/>
                <w:szCs w:val="29"/>
              </w:rPr>
            </w:pPr>
            <w:r w:rsidRPr="00EB1FB9">
              <w:rPr>
                <w:rFonts w:ascii="PT Sans" w:hAnsi="PT Sans"/>
                <w:b/>
                <w:sz w:val="29"/>
                <w:szCs w:val="29"/>
              </w:rPr>
              <w:t xml:space="preserve">Jog- és Államtudományi </w:t>
            </w:r>
            <w:r>
              <w:rPr>
                <w:rFonts w:ascii="PT Sans" w:hAnsi="PT Sans"/>
                <w:b/>
                <w:sz w:val="29"/>
                <w:szCs w:val="29"/>
              </w:rPr>
              <w:t>Kar</w:t>
            </w:r>
          </w:p>
          <w:p w14:paraId="0AC694E9" w14:textId="77777777" w:rsidR="000F04F1" w:rsidRPr="00EB1FB9" w:rsidRDefault="000F04F1" w:rsidP="00AD3B99">
            <w:pPr>
              <w:rPr>
                <w:rFonts w:ascii="PT Sans" w:hAnsi="PT Sans"/>
                <w:b/>
                <w:sz w:val="29"/>
                <w:szCs w:val="29"/>
              </w:rPr>
            </w:pPr>
            <w:r>
              <w:rPr>
                <w:rFonts w:ascii="PT Sans" w:hAnsi="PT Sans"/>
                <w:b/>
                <w:sz w:val="29"/>
                <w:szCs w:val="29"/>
              </w:rPr>
              <w:t>Minőségbiztosítási Bizottság</w:t>
            </w:r>
          </w:p>
          <w:p w14:paraId="7F4B5C59" w14:textId="77777777" w:rsidR="000F04F1" w:rsidRPr="00DC58C5" w:rsidRDefault="000F04F1" w:rsidP="00AD3B99">
            <w:pPr>
              <w:rPr>
                <w:rFonts w:ascii="PT Sans" w:hAnsi="PT Sans"/>
                <w:sz w:val="16"/>
              </w:rPr>
            </w:pPr>
          </w:p>
          <w:p w14:paraId="0922BAE5" w14:textId="77777777" w:rsidR="000F04F1" w:rsidRPr="0042310E" w:rsidRDefault="000F04F1" w:rsidP="00AD3B99">
            <w:pPr>
              <w:rPr>
                <w:rFonts w:ascii="PT Sans" w:hAnsi="PT Sans" w:cstheme="minorHAnsi"/>
                <w:spacing w:val="4"/>
                <w:sz w:val="15"/>
                <w:szCs w:val="15"/>
              </w:rPr>
            </w:pPr>
            <w:r w:rsidRPr="0042310E">
              <w:rPr>
                <w:rFonts w:ascii="PT Sans" w:hAnsi="PT Sans" w:cstheme="minorHAnsi"/>
                <w:spacing w:val="4"/>
                <w:sz w:val="15"/>
                <w:szCs w:val="15"/>
              </w:rPr>
              <w:t>Intézményi azonosító: FI79633</w:t>
            </w:r>
          </w:p>
          <w:p w14:paraId="1468A0B6" w14:textId="77777777" w:rsidR="000F04F1" w:rsidRDefault="000F04F1" w:rsidP="00AD3B99">
            <w:pPr>
              <w:rPr>
                <w:rFonts w:ascii="PT Sans" w:hAnsi="PT Sans"/>
              </w:rPr>
            </w:pPr>
            <w:r w:rsidRPr="0042310E">
              <w:rPr>
                <w:rFonts w:ascii="PT Sans" w:hAnsi="PT Sans" w:cstheme="minorHAnsi"/>
                <w:spacing w:val="4"/>
                <w:sz w:val="15"/>
                <w:szCs w:val="15"/>
              </w:rPr>
              <w:t>1088 Budapest, Szentkirályi utca 28.</w:t>
            </w:r>
          </w:p>
        </w:tc>
      </w:tr>
    </w:tbl>
    <w:p w14:paraId="0C9F857D" w14:textId="77777777" w:rsidR="000F04F1" w:rsidRDefault="000F04F1" w:rsidP="000F04F1">
      <w:pPr>
        <w:rPr>
          <w:rFonts w:ascii="PT Sans" w:hAnsi="PT Sans"/>
          <w:b/>
        </w:rPr>
      </w:pPr>
    </w:p>
    <w:p w14:paraId="5ED0C01C" w14:textId="77777777" w:rsidR="000F04F1" w:rsidRPr="008B52DB" w:rsidRDefault="000F04F1" w:rsidP="000F04F1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966D8C1" w14:textId="77777777" w:rsidR="00C9415A" w:rsidRPr="007350D3" w:rsidRDefault="00C9415A" w:rsidP="00026154">
      <w:pPr>
        <w:pStyle w:val="NormlWeb"/>
        <w:spacing w:before="0" w:beforeAutospacing="0" w:after="0" w:afterAutospacing="0" w:line="252" w:lineRule="auto"/>
        <w:jc w:val="center"/>
        <w:rPr>
          <w:b/>
          <w:sz w:val="32"/>
          <w:szCs w:val="32"/>
        </w:rPr>
      </w:pPr>
    </w:p>
    <w:p w14:paraId="49960AC7" w14:textId="4E2DAA61" w:rsidR="00C9415A" w:rsidRPr="007350D3" w:rsidRDefault="00C9415A" w:rsidP="00026154">
      <w:pPr>
        <w:pStyle w:val="NormlWeb"/>
        <w:spacing w:before="0" w:beforeAutospacing="0" w:after="0" w:afterAutospacing="0" w:line="252" w:lineRule="auto"/>
        <w:jc w:val="center"/>
        <w:rPr>
          <w:b/>
          <w:sz w:val="32"/>
          <w:szCs w:val="32"/>
        </w:rPr>
      </w:pPr>
      <w:r w:rsidRPr="007350D3">
        <w:rPr>
          <w:b/>
          <w:sz w:val="32"/>
          <w:szCs w:val="32"/>
        </w:rPr>
        <w:t xml:space="preserve">A Kari </w:t>
      </w:r>
      <w:proofErr w:type="spellStart"/>
      <w:r w:rsidR="00D225D2" w:rsidRPr="007350D3">
        <w:rPr>
          <w:b/>
          <w:sz w:val="32"/>
          <w:szCs w:val="32"/>
        </w:rPr>
        <w:t>Minőségbiztosítási</w:t>
      </w:r>
      <w:proofErr w:type="spellEnd"/>
      <w:r w:rsidR="00D225D2" w:rsidRPr="007350D3">
        <w:rPr>
          <w:b/>
          <w:sz w:val="32"/>
          <w:szCs w:val="32"/>
        </w:rPr>
        <w:t xml:space="preserve"> </w:t>
      </w:r>
      <w:proofErr w:type="spellStart"/>
      <w:r w:rsidR="00D225D2" w:rsidRPr="007350D3">
        <w:rPr>
          <w:b/>
          <w:sz w:val="32"/>
          <w:szCs w:val="32"/>
        </w:rPr>
        <w:t>Bizottság</w:t>
      </w:r>
      <w:proofErr w:type="spellEnd"/>
      <w:r w:rsidR="00D225D2" w:rsidRPr="007350D3">
        <w:rPr>
          <w:b/>
          <w:sz w:val="32"/>
          <w:szCs w:val="32"/>
        </w:rPr>
        <w:t xml:space="preserve"> </w:t>
      </w:r>
      <w:proofErr w:type="spellStart"/>
      <w:r w:rsidR="00D225D2" w:rsidRPr="007350D3">
        <w:rPr>
          <w:b/>
          <w:sz w:val="32"/>
          <w:szCs w:val="32"/>
        </w:rPr>
        <w:t>beszámolója</w:t>
      </w:r>
      <w:proofErr w:type="spellEnd"/>
      <w:r w:rsidR="00D225D2" w:rsidRPr="007350D3">
        <w:rPr>
          <w:b/>
          <w:sz w:val="32"/>
          <w:szCs w:val="32"/>
        </w:rPr>
        <w:t xml:space="preserve"> 202</w:t>
      </w:r>
      <w:r w:rsidR="00F16FF7">
        <w:rPr>
          <w:b/>
          <w:sz w:val="32"/>
          <w:szCs w:val="32"/>
        </w:rPr>
        <w:t>3</w:t>
      </w:r>
      <w:r w:rsidRPr="007350D3">
        <w:rPr>
          <w:b/>
          <w:sz w:val="32"/>
          <w:szCs w:val="32"/>
        </w:rPr>
        <w:t>. évre</w:t>
      </w:r>
    </w:p>
    <w:p w14:paraId="1C2843A5" w14:textId="77777777" w:rsidR="00D17109" w:rsidRPr="007350D3" w:rsidRDefault="00D17109" w:rsidP="00026154">
      <w:pPr>
        <w:pStyle w:val="NormlWeb"/>
        <w:spacing w:before="0" w:beforeAutospacing="0" w:after="0" w:afterAutospacing="0" w:line="252" w:lineRule="auto"/>
        <w:jc w:val="center"/>
        <w:rPr>
          <w:b/>
        </w:rPr>
      </w:pPr>
    </w:p>
    <w:p w14:paraId="1164CF78" w14:textId="03169CE3" w:rsidR="005E7168" w:rsidRPr="005E7168" w:rsidRDefault="005E7168" w:rsidP="005E7168">
      <w:pPr>
        <w:pStyle w:val="NormlWeb"/>
        <w:numPr>
          <w:ilvl w:val="0"/>
          <w:numId w:val="10"/>
        </w:numPr>
        <w:spacing w:line="252" w:lineRule="auto"/>
        <w:ind w:left="284" w:hanging="284"/>
        <w:rPr>
          <w:b/>
        </w:rPr>
      </w:pPr>
      <w:r w:rsidRPr="005E7168">
        <w:rPr>
          <w:b/>
        </w:rPr>
        <w:t xml:space="preserve">Kari </w:t>
      </w:r>
      <w:proofErr w:type="spellStart"/>
      <w:r w:rsidRPr="005E7168">
        <w:rPr>
          <w:b/>
        </w:rPr>
        <w:t>Minőségbiztosítási</w:t>
      </w:r>
      <w:proofErr w:type="spellEnd"/>
      <w:r w:rsidRPr="005E7168">
        <w:rPr>
          <w:b/>
        </w:rPr>
        <w:t xml:space="preserve"> </w:t>
      </w:r>
      <w:proofErr w:type="spellStart"/>
      <w:r w:rsidRPr="005E7168">
        <w:rPr>
          <w:b/>
        </w:rPr>
        <w:t>Bizottság</w:t>
      </w:r>
      <w:proofErr w:type="spellEnd"/>
      <w:r w:rsidRPr="005E7168">
        <w:rPr>
          <w:b/>
        </w:rPr>
        <w:t xml:space="preserve"> </w:t>
      </w:r>
      <w:proofErr w:type="spellStart"/>
      <w:r w:rsidRPr="005E7168">
        <w:rPr>
          <w:b/>
        </w:rPr>
        <w:t>működése</w:t>
      </w:r>
      <w:proofErr w:type="spellEnd"/>
    </w:p>
    <w:p w14:paraId="4FB7D221" w14:textId="1A06F261" w:rsidR="00D3589C" w:rsidRDefault="00D225D2" w:rsidP="00D3589C">
      <w:pPr>
        <w:pStyle w:val="NormlWeb"/>
        <w:spacing w:before="0" w:beforeAutospacing="0" w:after="0" w:afterAutospacing="0" w:line="252" w:lineRule="auto"/>
        <w:ind w:firstLine="425"/>
        <w:jc w:val="both"/>
      </w:pPr>
      <w:r w:rsidRPr="00EA03E5">
        <w:t>A Kari Minőségbiztosítási Bizottság (a továbbiakban: KMB)</w:t>
      </w:r>
      <w:r w:rsidR="00C9415A" w:rsidRPr="00EA03E5">
        <w:t xml:space="preserve"> </w:t>
      </w:r>
      <w:r w:rsidR="00543F52">
        <w:t>négy</w:t>
      </w:r>
      <w:r w:rsidR="00C9415A" w:rsidRPr="00EA03E5">
        <w:t xml:space="preserve"> éve működik. A</w:t>
      </w:r>
      <w:r w:rsidR="007D57F1" w:rsidRPr="00EA03E5">
        <w:t xml:space="preserve"> legutóbbi</w:t>
      </w:r>
      <w:r w:rsidRPr="00EA03E5">
        <w:t xml:space="preserve"> </w:t>
      </w:r>
      <w:r w:rsidR="00543F52">
        <w:t>2022</w:t>
      </w:r>
      <w:r w:rsidRPr="00EA03E5">
        <w:t xml:space="preserve">. évre szóló beszámolóját </w:t>
      </w:r>
      <w:r w:rsidR="00F07A8D" w:rsidRPr="00EA03E5">
        <w:t xml:space="preserve">a </w:t>
      </w:r>
      <w:r w:rsidR="00C9415A" w:rsidRPr="00EA03E5">
        <w:t xml:space="preserve">Kari Tanács </w:t>
      </w:r>
      <w:r w:rsidR="003E21A0">
        <w:t>10</w:t>
      </w:r>
      <w:r w:rsidR="00E443F2" w:rsidRPr="00E443F2">
        <w:t>/202</w:t>
      </w:r>
      <w:r w:rsidR="00543F52">
        <w:t>3</w:t>
      </w:r>
      <w:r w:rsidR="00E443F2" w:rsidRPr="00E443F2">
        <w:t>. (</w:t>
      </w:r>
      <w:r w:rsidR="003E21A0">
        <w:t>III.30.</w:t>
      </w:r>
      <w:r w:rsidR="00E443F2" w:rsidRPr="00E443F2">
        <w:t xml:space="preserve">) számú határozatával </w:t>
      </w:r>
      <w:r w:rsidR="00F07A8D" w:rsidRPr="00EA03E5">
        <w:t>fogadta</w:t>
      </w:r>
      <w:r w:rsidR="00C9415A" w:rsidRPr="00EA03E5">
        <w:t xml:space="preserve"> el</w:t>
      </w:r>
      <w:r w:rsidR="00F07A8D" w:rsidRPr="00EA03E5">
        <w:t>.</w:t>
      </w:r>
    </w:p>
    <w:p w14:paraId="5A0516E0" w14:textId="77ECC3C0" w:rsidR="00F07A8D" w:rsidRDefault="00F07A8D" w:rsidP="00D3589C">
      <w:pPr>
        <w:pStyle w:val="NormlWeb"/>
        <w:spacing w:before="0" w:beforeAutospacing="0" w:after="0" w:afterAutospacing="0" w:line="252" w:lineRule="auto"/>
        <w:ind w:firstLine="425"/>
        <w:jc w:val="both"/>
      </w:pPr>
      <w:r w:rsidRPr="00EA03E5">
        <w:t>Ezzel párhuzamosan</w:t>
      </w:r>
      <w:r w:rsidR="005017B3" w:rsidRPr="00EA03E5">
        <w:t xml:space="preserve"> </w:t>
      </w:r>
      <w:r w:rsidRPr="00EA03E5">
        <w:t>202</w:t>
      </w:r>
      <w:r w:rsidR="00543F52">
        <w:t>3</w:t>
      </w:r>
      <w:r w:rsidRPr="00EA03E5">
        <w:t xml:space="preserve"> </w:t>
      </w:r>
      <w:proofErr w:type="spellStart"/>
      <w:r w:rsidRPr="00EA03E5">
        <w:t>elso</w:t>
      </w:r>
      <w:proofErr w:type="spellEnd"/>
      <w:r w:rsidRPr="00EA03E5">
        <w:t xml:space="preserve">̋ </w:t>
      </w:r>
      <w:proofErr w:type="spellStart"/>
      <w:r w:rsidRPr="00EA03E5">
        <w:t>hónapjaiban</w:t>
      </w:r>
      <w:proofErr w:type="spellEnd"/>
      <w:r w:rsidRPr="00EA03E5">
        <w:t xml:space="preserve"> a KMB az EM</w:t>
      </w:r>
      <w:r w:rsidR="009C6A53">
        <w:t>B</w:t>
      </w:r>
      <w:r w:rsidRPr="00EA03E5">
        <w:t xml:space="preserve">B által kijelölt célkitűzésekkel összhangban megvitatta és </w:t>
      </w:r>
      <w:r w:rsidR="006E0CBD">
        <w:t>a 2/2023. (II.13.)</w:t>
      </w:r>
      <w:r w:rsidR="003E21A0">
        <w:t xml:space="preserve"> számú</w:t>
      </w:r>
      <w:r w:rsidR="006E0CBD">
        <w:t xml:space="preserve"> határozatában </w:t>
      </w:r>
      <w:r w:rsidR="003E21A0">
        <w:t>kijelölte</w:t>
      </w:r>
      <w:r w:rsidRPr="00EA03E5">
        <w:t xml:space="preserve"> az év új minőségcéljait</w:t>
      </w:r>
      <w:r w:rsidR="00555D66">
        <w:t>,</w:t>
      </w:r>
      <w:r w:rsidRPr="00EA03E5">
        <w:t xml:space="preserve"> </w:t>
      </w:r>
      <w:r w:rsidR="00555D66">
        <w:t>valamint</w:t>
      </w:r>
      <w:r w:rsidRPr="00EA03E5">
        <w:t xml:space="preserve"> kidolgozta a munkaterv</w:t>
      </w:r>
      <w:r w:rsidR="00C9415A" w:rsidRPr="00EA03E5">
        <w:t>é</w:t>
      </w:r>
      <w:r w:rsidRPr="00EA03E5">
        <w:t xml:space="preserve">t. Megállapítható, hogy </w:t>
      </w:r>
      <w:r w:rsidR="00C9415A" w:rsidRPr="00EA03E5">
        <w:t xml:space="preserve">az év folyamán a bizottsági munka </w:t>
      </w:r>
      <w:r w:rsidRPr="00EA03E5">
        <w:t>a kijelölt mérföldkövek mentén haladt előre.</w:t>
      </w:r>
      <w:r w:rsidR="00C9415A" w:rsidRPr="00EA03E5">
        <w:t xml:space="preserve"> </w:t>
      </w:r>
    </w:p>
    <w:p w14:paraId="1D55E938" w14:textId="77777777" w:rsidR="00802134" w:rsidRPr="00EA03E5" w:rsidRDefault="00802134" w:rsidP="00D3589C">
      <w:pPr>
        <w:pStyle w:val="NormlWeb"/>
        <w:spacing w:before="0" w:beforeAutospacing="0" w:after="0" w:afterAutospacing="0" w:line="252" w:lineRule="auto"/>
        <w:ind w:firstLine="425"/>
        <w:jc w:val="both"/>
      </w:pPr>
    </w:p>
    <w:p w14:paraId="104B75E1" w14:textId="77777777" w:rsidR="00F07A8D" w:rsidRPr="00EA03E5" w:rsidRDefault="00F07A8D" w:rsidP="00026154">
      <w:pPr>
        <w:pStyle w:val="NormlWeb"/>
        <w:numPr>
          <w:ilvl w:val="1"/>
          <w:numId w:val="1"/>
        </w:numPr>
        <w:spacing w:line="252" w:lineRule="auto"/>
        <w:rPr>
          <w:b/>
        </w:rPr>
      </w:pPr>
      <w:r w:rsidRPr="00EA03E5">
        <w:rPr>
          <w:b/>
        </w:rPr>
        <w:t xml:space="preserve"> A KMB ülései</w:t>
      </w:r>
    </w:p>
    <w:p w14:paraId="6D70EFEB" w14:textId="00A53E85" w:rsidR="00D17109" w:rsidRDefault="00F07A8D" w:rsidP="00543F52">
      <w:pPr>
        <w:pStyle w:val="NormlWeb"/>
        <w:spacing w:before="0" w:beforeAutospacing="0" w:after="0" w:afterAutospacing="0" w:line="252" w:lineRule="auto"/>
        <w:ind w:firstLine="426"/>
        <w:jc w:val="both"/>
      </w:pPr>
      <w:r w:rsidRPr="00EA03E5">
        <w:t>A KMB 202</w:t>
      </w:r>
      <w:r w:rsidR="00543F52">
        <w:t>3</w:t>
      </w:r>
      <w:r w:rsidRPr="00EA03E5">
        <w:t xml:space="preserve">. évben </w:t>
      </w:r>
      <w:r w:rsidR="00543F52">
        <w:t>négy</w:t>
      </w:r>
      <w:r w:rsidRPr="00EA03E5">
        <w:t xml:space="preserve"> jelenléti</w:t>
      </w:r>
      <w:r w:rsidR="00202C99">
        <w:t xml:space="preserve"> (2023. február 13.; május 18.; július 4.; szeptember 7.)</w:t>
      </w:r>
      <w:r w:rsidRPr="00EA03E5">
        <w:t xml:space="preserve"> </w:t>
      </w:r>
      <w:r w:rsidR="00A21984" w:rsidRPr="00EA03E5">
        <w:t xml:space="preserve">és </w:t>
      </w:r>
      <w:r w:rsidR="007A7C5D">
        <w:t>egy</w:t>
      </w:r>
      <w:r w:rsidR="002F3EED" w:rsidRPr="00EA03E5">
        <w:t xml:space="preserve"> </w:t>
      </w:r>
      <w:r w:rsidRPr="00EA03E5">
        <w:t>online</w:t>
      </w:r>
      <w:r w:rsidR="00202C99">
        <w:t xml:space="preserve"> (2023. december 20.)</w:t>
      </w:r>
      <w:r w:rsidRPr="00EA03E5">
        <w:t xml:space="preserve"> ülést tartott, amelyek kivétel nélkül határozatképesek voltak. A</w:t>
      </w:r>
      <w:r w:rsidR="00543F52">
        <w:t xml:space="preserve"> 2023-as év folyamán</w:t>
      </w:r>
      <w:r w:rsidR="00202C99">
        <w:t xml:space="preserve"> a</w:t>
      </w:r>
      <w:r w:rsidR="00543F52">
        <w:t xml:space="preserve"> </w:t>
      </w:r>
      <w:r w:rsidRPr="00EA03E5">
        <w:t>KMB</w:t>
      </w:r>
      <w:r w:rsidR="00543F52">
        <w:t xml:space="preserve"> 5 tagja változatlan</w:t>
      </w:r>
      <w:r w:rsidR="00202C99">
        <w:t xml:space="preserve"> összetételben</w:t>
      </w:r>
      <w:r w:rsidR="00543F52">
        <w:t>:</w:t>
      </w:r>
      <w:r w:rsidR="00543F52" w:rsidRPr="00543F52">
        <w:t xml:space="preserve"> </w:t>
      </w:r>
      <w:r w:rsidR="00543F52" w:rsidRPr="00EA03E5">
        <w:t xml:space="preserve">Dr. Gyulai-Schmidt Andrea egyetemi docens </w:t>
      </w:r>
      <w:r w:rsidR="00543F52">
        <w:t>(</w:t>
      </w:r>
      <w:r w:rsidR="00543F52" w:rsidRPr="00EA03E5">
        <w:t>elnök</w:t>
      </w:r>
      <w:r w:rsidR="00543F52">
        <w:t xml:space="preserve">), </w:t>
      </w:r>
      <w:r w:rsidR="006E0CBD" w:rsidRPr="00EA03E5">
        <w:t xml:space="preserve">Dr. Molnár Sarolta Judit egyetemi </w:t>
      </w:r>
      <w:r w:rsidR="006E0CBD">
        <w:t xml:space="preserve">adjunktus, </w:t>
      </w:r>
      <w:r w:rsidR="00543F52" w:rsidRPr="00EA03E5">
        <w:t>Dr. Pogácsás Anett egyetemi docens</w:t>
      </w:r>
      <w:r w:rsidR="00543F52">
        <w:t>,</w:t>
      </w:r>
      <w:r w:rsidR="00543F52" w:rsidRPr="00EA03E5">
        <w:t xml:space="preserve"> </w:t>
      </w:r>
      <w:r w:rsidR="006E0CBD">
        <w:t xml:space="preserve">Dr. Szilágyi Pál Béla </w:t>
      </w:r>
      <w:r w:rsidR="00543F52" w:rsidRPr="00EA03E5">
        <w:t>egyetemi docens</w:t>
      </w:r>
      <w:r w:rsidR="006E0CBD">
        <w:t>, oktató tagok</w:t>
      </w:r>
      <w:r w:rsidR="00543F52">
        <w:t xml:space="preserve">, valamint a HÖK által delegált </w:t>
      </w:r>
      <w:proofErr w:type="spellStart"/>
      <w:r w:rsidR="00543F52">
        <w:t>Berkényi</w:t>
      </w:r>
      <w:proofErr w:type="spellEnd"/>
      <w:r w:rsidR="00543F52">
        <w:t xml:space="preserve"> Pál hallgató</w:t>
      </w:r>
      <w:r w:rsidR="006E0CBD">
        <w:t>i tag</w:t>
      </w:r>
      <w:r w:rsidRPr="00EA03E5">
        <w:t xml:space="preserve"> </w:t>
      </w:r>
      <w:r w:rsidR="002F3EED" w:rsidRPr="00EA03E5">
        <w:t xml:space="preserve">voltak. </w:t>
      </w:r>
    </w:p>
    <w:p w14:paraId="03E0CBF6" w14:textId="77777777" w:rsidR="00802134" w:rsidRPr="00EA03E5" w:rsidRDefault="00802134" w:rsidP="00543F52">
      <w:pPr>
        <w:pStyle w:val="NormlWeb"/>
        <w:spacing w:before="0" w:beforeAutospacing="0" w:after="0" w:afterAutospacing="0" w:line="252" w:lineRule="auto"/>
        <w:ind w:firstLine="426"/>
        <w:jc w:val="both"/>
      </w:pPr>
    </w:p>
    <w:p w14:paraId="20B10BD9" w14:textId="77777777" w:rsidR="00C624CB" w:rsidRPr="00EA03E5" w:rsidRDefault="00C624CB" w:rsidP="00026154">
      <w:pPr>
        <w:pStyle w:val="NormlWeb"/>
        <w:numPr>
          <w:ilvl w:val="1"/>
          <w:numId w:val="1"/>
        </w:numPr>
        <w:spacing w:line="252" w:lineRule="auto"/>
        <w:rPr>
          <w:b/>
        </w:rPr>
      </w:pPr>
      <w:r w:rsidRPr="00EA03E5">
        <w:rPr>
          <w:b/>
        </w:rPr>
        <w:t xml:space="preserve"> </w:t>
      </w:r>
      <w:r w:rsidR="00450CBD" w:rsidRPr="00EA03E5">
        <w:rPr>
          <w:b/>
        </w:rPr>
        <w:t>A KMB határozatai</w:t>
      </w:r>
    </w:p>
    <w:p w14:paraId="432058E0" w14:textId="5E5C19DB" w:rsidR="00450CBD" w:rsidRDefault="00202C99" w:rsidP="00026154">
      <w:pPr>
        <w:spacing w:after="0" w:line="252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pacing w:val="-3"/>
          <w:sz w:val="24"/>
          <w:szCs w:val="24"/>
        </w:rPr>
        <w:t xml:space="preserve">a </w:t>
      </w:r>
      <w:r w:rsidR="00450CBD" w:rsidRPr="00EA03E5">
        <w:rPr>
          <w:rFonts w:ascii="Times New Roman" w:hAnsi="Times New Roman" w:cs="Times New Roman"/>
          <w:b/>
          <w:spacing w:val="-3"/>
          <w:sz w:val="24"/>
          <w:szCs w:val="24"/>
        </w:rPr>
        <w:t>KMB 1/202</w:t>
      </w:r>
      <w:r>
        <w:rPr>
          <w:rFonts w:ascii="Times New Roman" w:hAnsi="Times New Roman" w:cs="Times New Roman"/>
          <w:b/>
          <w:spacing w:val="-3"/>
          <w:sz w:val="24"/>
          <w:szCs w:val="24"/>
        </w:rPr>
        <w:t>3</w:t>
      </w:r>
      <w:r w:rsidR="00450CBD" w:rsidRPr="00EA03E5">
        <w:rPr>
          <w:rFonts w:ascii="Times New Roman" w:hAnsi="Times New Roman" w:cs="Times New Roman"/>
          <w:b/>
          <w:spacing w:val="-3"/>
          <w:sz w:val="24"/>
          <w:szCs w:val="24"/>
        </w:rPr>
        <w:t>. (II.</w:t>
      </w:r>
      <w:r>
        <w:rPr>
          <w:rFonts w:ascii="Times New Roman" w:hAnsi="Times New Roman" w:cs="Times New Roman"/>
          <w:b/>
          <w:spacing w:val="-3"/>
          <w:sz w:val="24"/>
          <w:szCs w:val="24"/>
        </w:rPr>
        <w:t>13</w:t>
      </w:r>
      <w:r w:rsidR="00450CBD" w:rsidRPr="00EA03E5">
        <w:rPr>
          <w:rFonts w:ascii="Times New Roman" w:hAnsi="Times New Roman" w:cs="Times New Roman"/>
          <w:b/>
          <w:spacing w:val="-3"/>
          <w:sz w:val="24"/>
          <w:szCs w:val="24"/>
        </w:rPr>
        <w:t>.)</w:t>
      </w:r>
      <w:r w:rsidR="00450CBD" w:rsidRPr="00EA03E5">
        <w:rPr>
          <w:rFonts w:ascii="Times New Roman" w:hAnsi="Times New Roman" w:cs="Times New Roman"/>
          <w:b/>
          <w:sz w:val="24"/>
          <w:szCs w:val="24"/>
        </w:rPr>
        <w:t xml:space="preserve"> számú határozata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02C99">
        <w:rPr>
          <w:rFonts w:ascii="Times New Roman" w:hAnsi="Times New Roman" w:cs="Times New Roman"/>
          <w:sz w:val="24"/>
          <w:szCs w:val="24"/>
        </w:rPr>
        <w:t>a 2022-es éves beszámoló elfogadásáról</w:t>
      </w:r>
      <w:r w:rsidR="006E0CBD">
        <w:rPr>
          <w:rFonts w:ascii="Times New Roman" w:hAnsi="Times New Roman" w:cs="Times New Roman"/>
          <w:sz w:val="24"/>
          <w:szCs w:val="24"/>
        </w:rPr>
        <w:t>;</w:t>
      </w:r>
    </w:p>
    <w:p w14:paraId="51F004F4" w14:textId="77777777" w:rsidR="00202C99" w:rsidRDefault="00202C99" w:rsidP="00026154">
      <w:pPr>
        <w:spacing w:after="0" w:line="252" w:lineRule="auto"/>
        <w:rPr>
          <w:rFonts w:ascii="Times New Roman" w:hAnsi="Times New Roman" w:cs="Times New Roman"/>
          <w:b/>
          <w:sz w:val="24"/>
          <w:szCs w:val="24"/>
        </w:rPr>
      </w:pPr>
    </w:p>
    <w:p w14:paraId="5883C381" w14:textId="0E58C07A" w:rsidR="00202C99" w:rsidRDefault="00202C99" w:rsidP="00202C99">
      <w:pPr>
        <w:spacing w:after="0" w:line="252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pacing w:val="-3"/>
          <w:sz w:val="24"/>
          <w:szCs w:val="24"/>
        </w:rPr>
        <w:t xml:space="preserve">a </w:t>
      </w:r>
      <w:r w:rsidRPr="00EA03E5">
        <w:rPr>
          <w:rFonts w:ascii="Times New Roman" w:hAnsi="Times New Roman" w:cs="Times New Roman"/>
          <w:b/>
          <w:spacing w:val="-3"/>
          <w:sz w:val="24"/>
          <w:szCs w:val="24"/>
        </w:rPr>
        <w:t xml:space="preserve">KMB </w:t>
      </w:r>
      <w:r>
        <w:rPr>
          <w:rFonts w:ascii="Times New Roman" w:hAnsi="Times New Roman" w:cs="Times New Roman"/>
          <w:b/>
          <w:spacing w:val="-3"/>
          <w:sz w:val="24"/>
          <w:szCs w:val="24"/>
        </w:rPr>
        <w:t>2</w:t>
      </w:r>
      <w:r w:rsidRPr="00EA03E5">
        <w:rPr>
          <w:rFonts w:ascii="Times New Roman" w:hAnsi="Times New Roman" w:cs="Times New Roman"/>
          <w:b/>
          <w:spacing w:val="-3"/>
          <w:sz w:val="24"/>
          <w:szCs w:val="24"/>
        </w:rPr>
        <w:t>/202</w:t>
      </w:r>
      <w:r>
        <w:rPr>
          <w:rFonts w:ascii="Times New Roman" w:hAnsi="Times New Roman" w:cs="Times New Roman"/>
          <w:b/>
          <w:spacing w:val="-3"/>
          <w:sz w:val="24"/>
          <w:szCs w:val="24"/>
        </w:rPr>
        <w:t>3</w:t>
      </w:r>
      <w:r w:rsidRPr="00EA03E5">
        <w:rPr>
          <w:rFonts w:ascii="Times New Roman" w:hAnsi="Times New Roman" w:cs="Times New Roman"/>
          <w:b/>
          <w:spacing w:val="-3"/>
          <w:sz w:val="24"/>
          <w:szCs w:val="24"/>
        </w:rPr>
        <w:t>. (II.</w:t>
      </w:r>
      <w:r>
        <w:rPr>
          <w:rFonts w:ascii="Times New Roman" w:hAnsi="Times New Roman" w:cs="Times New Roman"/>
          <w:b/>
          <w:spacing w:val="-3"/>
          <w:sz w:val="24"/>
          <w:szCs w:val="24"/>
        </w:rPr>
        <w:t>13</w:t>
      </w:r>
      <w:r w:rsidRPr="00EA03E5">
        <w:rPr>
          <w:rFonts w:ascii="Times New Roman" w:hAnsi="Times New Roman" w:cs="Times New Roman"/>
          <w:b/>
          <w:spacing w:val="-3"/>
          <w:sz w:val="24"/>
          <w:szCs w:val="24"/>
        </w:rPr>
        <w:t>.)</w:t>
      </w:r>
      <w:r w:rsidRPr="00EA03E5">
        <w:rPr>
          <w:rFonts w:ascii="Times New Roman" w:hAnsi="Times New Roman" w:cs="Times New Roman"/>
          <w:b/>
          <w:sz w:val="24"/>
          <w:szCs w:val="24"/>
        </w:rPr>
        <w:t xml:space="preserve"> számú határozata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02C99">
        <w:rPr>
          <w:rFonts w:ascii="Times New Roman" w:hAnsi="Times New Roman" w:cs="Times New Roman"/>
          <w:sz w:val="24"/>
          <w:szCs w:val="24"/>
        </w:rPr>
        <w:t>a 2023-as minőségcélok elfogadásáról</w:t>
      </w:r>
      <w:r w:rsidR="006E0CBD">
        <w:rPr>
          <w:rFonts w:ascii="Times New Roman" w:hAnsi="Times New Roman" w:cs="Times New Roman"/>
          <w:sz w:val="24"/>
          <w:szCs w:val="24"/>
        </w:rPr>
        <w:t>;</w:t>
      </w:r>
    </w:p>
    <w:p w14:paraId="6F306FB4" w14:textId="77777777" w:rsidR="00202C99" w:rsidRDefault="00202C99" w:rsidP="00202C99">
      <w:pPr>
        <w:spacing w:after="0" w:line="252" w:lineRule="auto"/>
        <w:rPr>
          <w:rFonts w:ascii="Times New Roman" w:hAnsi="Times New Roman" w:cs="Times New Roman"/>
          <w:sz w:val="24"/>
          <w:szCs w:val="24"/>
        </w:rPr>
      </w:pPr>
    </w:p>
    <w:p w14:paraId="44437B73" w14:textId="7DDCC60F" w:rsidR="00202C99" w:rsidRDefault="00202C99" w:rsidP="00202C99">
      <w:pPr>
        <w:spacing w:after="0" w:line="252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pacing w:val="-3"/>
          <w:sz w:val="24"/>
          <w:szCs w:val="24"/>
        </w:rPr>
        <w:t xml:space="preserve">a </w:t>
      </w:r>
      <w:r w:rsidRPr="00EA03E5">
        <w:rPr>
          <w:rFonts w:ascii="Times New Roman" w:hAnsi="Times New Roman" w:cs="Times New Roman"/>
          <w:b/>
          <w:spacing w:val="-3"/>
          <w:sz w:val="24"/>
          <w:szCs w:val="24"/>
        </w:rPr>
        <w:t xml:space="preserve">KMB </w:t>
      </w:r>
      <w:r>
        <w:rPr>
          <w:rFonts w:ascii="Times New Roman" w:hAnsi="Times New Roman" w:cs="Times New Roman"/>
          <w:b/>
          <w:spacing w:val="-3"/>
          <w:sz w:val="24"/>
          <w:szCs w:val="24"/>
        </w:rPr>
        <w:t>3</w:t>
      </w:r>
      <w:r w:rsidRPr="00EA03E5">
        <w:rPr>
          <w:rFonts w:ascii="Times New Roman" w:hAnsi="Times New Roman" w:cs="Times New Roman"/>
          <w:b/>
          <w:spacing w:val="-3"/>
          <w:sz w:val="24"/>
          <w:szCs w:val="24"/>
        </w:rPr>
        <w:t>/202</w:t>
      </w:r>
      <w:r>
        <w:rPr>
          <w:rFonts w:ascii="Times New Roman" w:hAnsi="Times New Roman" w:cs="Times New Roman"/>
          <w:b/>
          <w:spacing w:val="-3"/>
          <w:sz w:val="24"/>
          <w:szCs w:val="24"/>
        </w:rPr>
        <w:t>3</w:t>
      </w:r>
      <w:r w:rsidRPr="00EA03E5">
        <w:rPr>
          <w:rFonts w:ascii="Times New Roman" w:hAnsi="Times New Roman" w:cs="Times New Roman"/>
          <w:b/>
          <w:spacing w:val="-3"/>
          <w:sz w:val="24"/>
          <w:szCs w:val="24"/>
        </w:rPr>
        <w:t>. (II.</w:t>
      </w:r>
      <w:r>
        <w:rPr>
          <w:rFonts w:ascii="Times New Roman" w:hAnsi="Times New Roman" w:cs="Times New Roman"/>
          <w:b/>
          <w:spacing w:val="-3"/>
          <w:sz w:val="24"/>
          <w:szCs w:val="24"/>
        </w:rPr>
        <w:t>13</w:t>
      </w:r>
      <w:r w:rsidRPr="00EA03E5">
        <w:rPr>
          <w:rFonts w:ascii="Times New Roman" w:hAnsi="Times New Roman" w:cs="Times New Roman"/>
          <w:b/>
          <w:spacing w:val="-3"/>
          <w:sz w:val="24"/>
          <w:szCs w:val="24"/>
        </w:rPr>
        <w:t>.)</w:t>
      </w:r>
      <w:r w:rsidRPr="00EA03E5">
        <w:rPr>
          <w:rFonts w:ascii="Times New Roman" w:hAnsi="Times New Roman" w:cs="Times New Roman"/>
          <w:b/>
          <w:sz w:val="24"/>
          <w:szCs w:val="24"/>
        </w:rPr>
        <w:t xml:space="preserve"> számú határozata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02C99">
        <w:rPr>
          <w:rFonts w:ascii="Times New Roman" w:hAnsi="Times New Roman" w:cs="Times New Roman"/>
          <w:sz w:val="24"/>
          <w:szCs w:val="24"/>
        </w:rPr>
        <w:t>a 2023-as munkaterv előkészítésének elhatározása</w:t>
      </w:r>
      <w:r w:rsidR="006E0CBD">
        <w:rPr>
          <w:rFonts w:ascii="Times New Roman" w:hAnsi="Times New Roman" w:cs="Times New Roman"/>
          <w:sz w:val="24"/>
          <w:szCs w:val="24"/>
        </w:rPr>
        <w:t>;</w:t>
      </w:r>
    </w:p>
    <w:p w14:paraId="769C5CED" w14:textId="77777777" w:rsidR="00202C99" w:rsidRPr="00202C99" w:rsidRDefault="00202C99" w:rsidP="00202C99">
      <w:pPr>
        <w:spacing w:after="0" w:line="252" w:lineRule="auto"/>
        <w:rPr>
          <w:rFonts w:ascii="Times New Roman" w:hAnsi="Times New Roman" w:cs="Times New Roman"/>
          <w:sz w:val="24"/>
          <w:szCs w:val="24"/>
        </w:rPr>
      </w:pPr>
    </w:p>
    <w:p w14:paraId="50E83093" w14:textId="19A72111" w:rsidR="00202C99" w:rsidRDefault="00202C99" w:rsidP="00202C99">
      <w:pPr>
        <w:spacing w:after="0" w:line="252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pacing w:val="-3"/>
          <w:sz w:val="24"/>
          <w:szCs w:val="24"/>
        </w:rPr>
        <w:t xml:space="preserve">a </w:t>
      </w:r>
      <w:r w:rsidRPr="00EA03E5">
        <w:rPr>
          <w:rFonts w:ascii="Times New Roman" w:hAnsi="Times New Roman" w:cs="Times New Roman"/>
          <w:b/>
          <w:spacing w:val="-3"/>
          <w:sz w:val="24"/>
          <w:szCs w:val="24"/>
        </w:rPr>
        <w:t xml:space="preserve">KMB </w:t>
      </w:r>
      <w:r>
        <w:rPr>
          <w:rFonts w:ascii="Times New Roman" w:hAnsi="Times New Roman" w:cs="Times New Roman"/>
          <w:b/>
          <w:spacing w:val="-3"/>
          <w:sz w:val="24"/>
          <w:szCs w:val="24"/>
        </w:rPr>
        <w:t>4</w:t>
      </w:r>
      <w:r w:rsidRPr="00EA03E5">
        <w:rPr>
          <w:rFonts w:ascii="Times New Roman" w:hAnsi="Times New Roman" w:cs="Times New Roman"/>
          <w:b/>
          <w:spacing w:val="-3"/>
          <w:sz w:val="24"/>
          <w:szCs w:val="24"/>
        </w:rPr>
        <w:t>/202</w:t>
      </w:r>
      <w:r>
        <w:rPr>
          <w:rFonts w:ascii="Times New Roman" w:hAnsi="Times New Roman" w:cs="Times New Roman"/>
          <w:b/>
          <w:spacing w:val="-3"/>
          <w:sz w:val="24"/>
          <w:szCs w:val="24"/>
        </w:rPr>
        <w:t>3</w:t>
      </w:r>
      <w:r w:rsidRPr="00EA03E5">
        <w:rPr>
          <w:rFonts w:ascii="Times New Roman" w:hAnsi="Times New Roman" w:cs="Times New Roman"/>
          <w:b/>
          <w:spacing w:val="-3"/>
          <w:sz w:val="24"/>
          <w:szCs w:val="24"/>
        </w:rPr>
        <w:t>. (II.</w:t>
      </w:r>
      <w:r>
        <w:rPr>
          <w:rFonts w:ascii="Times New Roman" w:hAnsi="Times New Roman" w:cs="Times New Roman"/>
          <w:b/>
          <w:spacing w:val="-3"/>
          <w:sz w:val="24"/>
          <w:szCs w:val="24"/>
        </w:rPr>
        <w:t>13</w:t>
      </w:r>
      <w:r w:rsidRPr="00EA03E5">
        <w:rPr>
          <w:rFonts w:ascii="Times New Roman" w:hAnsi="Times New Roman" w:cs="Times New Roman"/>
          <w:b/>
          <w:spacing w:val="-3"/>
          <w:sz w:val="24"/>
          <w:szCs w:val="24"/>
        </w:rPr>
        <w:t>.)</w:t>
      </w:r>
      <w:r w:rsidRPr="00EA03E5">
        <w:rPr>
          <w:rFonts w:ascii="Times New Roman" w:hAnsi="Times New Roman" w:cs="Times New Roman"/>
          <w:b/>
          <w:sz w:val="24"/>
          <w:szCs w:val="24"/>
        </w:rPr>
        <w:t xml:space="preserve"> számú határozata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02C99">
        <w:rPr>
          <w:rFonts w:ascii="Times New Roman" w:hAnsi="Times New Roman" w:cs="Times New Roman"/>
          <w:sz w:val="24"/>
          <w:szCs w:val="24"/>
        </w:rPr>
        <w:t xml:space="preserve">a 2023-as </w:t>
      </w:r>
      <w:r>
        <w:rPr>
          <w:rFonts w:ascii="Times New Roman" w:hAnsi="Times New Roman" w:cs="Times New Roman"/>
          <w:sz w:val="24"/>
          <w:szCs w:val="24"/>
        </w:rPr>
        <w:t>Intézkedési Terv</w:t>
      </w:r>
      <w:r w:rsidRPr="00202C99">
        <w:rPr>
          <w:rFonts w:ascii="Times New Roman" w:hAnsi="Times New Roman" w:cs="Times New Roman"/>
          <w:sz w:val="24"/>
          <w:szCs w:val="24"/>
        </w:rPr>
        <w:t xml:space="preserve"> előkészítésének elhatározása</w:t>
      </w:r>
      <w:r w:rsidR="006E0CBD">
        <w:rPr>
          <w:rFonts w:ascii="Times New Roman" w:hAnsi="Times New Roman" w:cs="Times New Roman"/>
          <w:sz w:val="24"/>
          <w:szCs w:val="24"/>
        </w:rPr>
        <w:t>;</w:t>
      </w:r>
    </w:p>
    <w:p w14:paraId="3218ED95" w14:textId="77777777" w:rsidR="00202C99" w:rsidRDefault="00202C99" w:rsidP="00202C99">
      <w:pPr>
        <w:spacing w:after="0" w:line="252" w:lineRule="auto"/>
        <w:rPr>
          <w:rFonts w:ascii="Times New Roman" w:hAnsi="Times New Roman" w:cs="Times New Roman"/>
          <w:sz w:val="24"/>
          <w:szCs w:val="24"/>
        </w:rPr>
      </w:pPr>
    </w:p>
    <w:p w14:paraId="015F4985" w14:textId="3BAC4724" w:rsidR="00202C99" w:rsidRPr="00202C99" w:rsidRDefault="00202C99" w:rsidP="00202C99">
      <w:pPr>
        <w:spacing w:after="0" w:line="252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pacing w:val="-3"/>
          <w:sz w:val="24"/>
          <w:szCs w:val="24"/>
        </w:rPr>
        <w:t xml:space="preserve">a </w:t>
      </w:r>
      <w:r w:rsidRPr="00EA03E5">
        <w:rPr>
          <w:rFonts w:ascii="Times New Roman" w:hAnsi="Times New Roman" w:cs="Times New Roman"/>
          <w:b/>
          <w:spacing w:val="-3"/>
          <w:sz w:val="24"/>
          <w:szCs w:val="24"/>
        </w:rPr>
        <w:t xml:space="preserve">KMB </w:t>
      </w:r>
      <w:r>
        <w:rPr>
          <w:rFonts w:ascii="Times New Roman" w:hAnsi="Times New Roman" w:cs="Times New Roman"/>
          <w:b/>
          <w:spacing w:val="-3"/>
          <w:sz w:val="24"/>
          <w:szCs w:val="24"/>
        </w:rPr>
        <w:t>5</w:t>
      </w:r>
      <w:r w:rsidRPr="00EA03E5">
        <w:rPr>
          <w:rFonts w:ascii="Times New Roman" w:hAnsi="Times New Roman" w:cs="Times New Roman"/>
          <w:b/>
          <w:spacing w:val="-3"/>
          <w:sz w:val="24"/>
          <w:szCs w:val="24"/>
        </w:rPr>
        <w:t>/202</w:t>
      </w:r>
      <w:r>
        <w:rPr>
          <w:rFonts w:ascii="Times New Roman" w:hAnsi="Times New Roman" w:cs="Times New Roman"/>
          <w:b/>
          <w:spacing w:val="-3"/>
          <w:sz w:val="24"/>
          <w:szCs w:val="24"/>
        </w:rPr>
        <w:t>3</w:t>
      </w:r>
      <w:r w:rsidRPr="00EA03E5">
        <w:rPr>
          <w:rFonts w:ascii="Times New Roman" w:hAnsi="Times New Roman" w:cs="Times New Roman"/>
          <w:b/>
          <w:spacing w:val="-3"/>
          <w:sz w:val="24"/>
          <w:szCs w:val="24"/>
        </w:rPr>
        <w:t>. (</w:t>
      </w:r>
      <w:r>
        <w:rPr>
          <w:rFonts w:ascii="Times New Roman" w:hAnsi="Times New Roman" w:cs="Times New Roman"/>
          <w:b/>
          <w:spacing w:val="-3"/>
          <w:sz w:val="24"/>
          <w:szCs w:val="24"/>
        </w:rPr>
        <w:t>V</w:t>
      </w:r>
      <w:r w:rsidRPr="00EA03E5">
        <w:rPr>
          <w:rFonts w:ascii="Times New Roman" w:hAnsi="Times New Roman" w:cs="Times New Roman"/>
          <w:b/>
          <w:spacing w:val="-3"/>
          <w:sz w:val="24"/>
          <w:szCs w:val="24"/>
        </w:rPr>
        <w:t>.</w:t>
      </w:r>
      <w:r>
        <w:rPr>
          <w:rFonts w:ascii="Times New Roman" w:hAnsi="Times New Roman" w:cs="Times New Roman"/>
          <w:b/>
          <w:spacing w:val="-3"/>
          <w:sz w:val="24"/>
          <w:szCs w:val="24"/>
        </w:rPr>
        <w:t>18</w:t>
      </w:r>
      <w:r w:rsidRPr="00EA03E5">
        <w:rPr>
          <w:rFonts w:ascii="Times New Roman" w:hAnsi="Times New Roman" w:cs="Times New Roman"/>
          <w:b/>
          <w:spacing w:val="-3"/>
          <w:sz w:val="24"/>
          <w:szCs w:val="24"/>
        </w:rPr>
        <w:t>.)</w:t>
      </w:r>
      <w:r w:rsidRPr="00EA03E5">
        <w:rPr>
          <w:rFonts w:ascii="Times New Roman" w:hAnsi="Times New Roman" w:cs="Times New Roman"/>
          <w:b/>
          <w:sz w:val="24"/>
          <w:szCs w:val="24"/>
        </w:rPr>
        <w:t xml:space="preserve"> számú határozata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02C99">
        <w:rPr>
          <w:rFonts w:ascii="Times New Roman" w:hAnsi="Times New Roman" w:cs="Times New Roman"/>
          <w:sz w:val="24"/>
          <w:szCs w:val="24"/>
        </w:rPr>
        <w:t xml:space="preserve">a 2023-as </w:t>
      </w:r>
      <w:r>
        <w:rPr>
          <w:rFonts w:ascii="Times New Roman" w:hAnsi="Times New Roman" w:cs="Times New Roman"/>
          <w:sz w:val="24"/>
          <w:szCs w:val="24"/>
        </w:rPr>
        <w:t>Munkaterv</w:t>
      </w:r>
      <w:r w:rsidRPr="00202C99">
        <w:rPr>
          <w:rFonts w:ascii="Times New Roman" w:hAnsi="Times New Roman" w:cs="Times New Roman"/>
          <w:sz w:val="24"/>
          <w:szCs w:val="24"/>
        </w:rPr>
        <w:t xml:space="preserve"> el</w:t>
      </w:r>
      <w:r>
        <w:rPr>
          <w:rFonts w:ascii="Times New Roman" w:hAnsi="Times New Roman" w:cs="Times New Roman"/>
          <w:sz w:val="24"/>
          <w:szCs w:val="24"/>
        </w:rPr>
        <w:t>fogadása</w:t>
      </w:r>
      <w:r w:rsidR="006E0CBD">
        <w:rPr>
          <w:rFonts w:ascii="Times New Roman" w:hAnsi="Times New Roman" w:cs="Times New Roman"/>
          <w:sz w:val="24"/>
          <w:szCs w:val="24"/>
        </w:rPr>
        <w:t>;</w:t>
      </w:r>
    </w:p>
    <w:p w14:paraId="303A3657" w14:textId="77777777" w:rsidR="00202C99" w:rsidRDefault="00202C99" w:rsidP="00202C99">
      <w:pPr>
        <w:spacing w:after="0" w:line="252" w:lineRule="auto"/>
        <w:rPr>
          <w:rFonts w:ascii="Times New Roman" w:hAnsi="Times New Roman" w:cs="Times New Roman"/>
          <w:b/>
          <w:sz w:val="24"/>
          <w:szCs w:val="24"/>
        </w:rPr>
      </w:pPr>
    </w:p>
    <w:p w14:paraId="5802DBCE" w14:textId="5B32123C" w:rsidR="00202C99" w:rsidRPr="00202C99" w:rsidRDefault="00202C99" w:rsidP="00202C99">
      <w:pPr>
        <w:spacing w:after="0" w:line="252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pacing w:val="-3"/>
          <w:sz w:val="24"/>
          <w:szCs w:val="24"/>
        </w:rPr>
        <w:t xml:space="preserve">a </w:t>
      </w:r>
      <w:r w:rsidRPr="00EA03E5">
        <w:rPr>
          <w:rFonts w:ascii="Times New Roman" w:hAnsi="Times New Roman" w:cs="Times New Roman"/>
          <w:b/>
          <w:spacing w:val="-3"/>
          <w:sz w:val="24"/>
          <w:szCs w:val="24"/>
        </w:rPr>
        <w:t xml:space="preserve">KMB </w:t>
      </w:r>
      <w:r>
        <w:rPr>
          <w:rFonts w:ascii="Times New Roman" w:hAnsi="Times New Roman" w:cs="Times New Roman"/>
          <w:b/>
          <w:spacing w:val="-3"/>
          <w:sz w:val="24"/>
          <w:szCs w:val="24"/>
        </w:rPr>
        <w:t>6</w:t>
      </w:r>
      <w:r w:rsidRPr="00EA03E5">
        <w:rPr>
          <w:rFonts w:ascii="Times New Roman" w:hAnsi="Times New Roman" w:cs="Times New Roman"/>
          <w:b/>
          <w:spacing w:val="-3"/>
          <w:sz w:val="24"/>
          <w:szCs w:val="24"/>
        </w:rPr>
        <w:t>/202</w:t>
      </w:r>
      <w:r>
        <w:rPr>
          <w:rFonts w:ascii="Times New Roman" w:hAnsi="Times New Roman" w:cs="Times New Roman"/>
          <w:b/>
          <w:spacing w:val="-3"/>
          <w:sz w:val="24"/>
          <w:szCs w:val="24"/>
        </w:rPr>
        <w:t>3</w:t>
      </w:r>
      <w:r w:rsidRPr="00EA03E5">
        <w:rPr>
          <w:rFonts w:ascii="Times New Roman" w:hAnsi="Times New Roman" w:cs="Times New Roman"/>
          <w:b/>
          <w:spacing w:val="-3"/>
          <w:sz w:val="24"/>
          <w:szCs w:val="24"/>
        </w:rPr>
        <w:t>. (</w:t>
      </w:r>
      <w:r>
        <w:rPr>
          <w:rFonts w:ascii="Times New Roman" w:hAnsi="Times New Roman" w:cs="Times New Roman"/>
          <w:b/>
          <w:spacing w:val="-3"/>
          <w:sz w:val="24"/>
          <w:szCs w:val="24"/>
        </w:rPr>
        <w:t>V</w:t>
      </w:r>
      <w:r w:rsidRPr="00EA03E5">
        <w:rPr>
          <w:rFonts w:ascii="Times New Roman" w:hAnsi="Times New Roman" w:cs="Times New Roman"/>
          <w:b/>
          <w:spacing w:val="-3"/>
          <w:sz w:val="24"/>
          <w:szCs w:val="24"/>
        </w:rPr>
        <w:t>.</w:t>
      </w:r>
      <w:r>
        <w:rPr>
          <w:rFonts w:ascii="Times New Roman" w:hAnsi="Times New Roman" w:cs="Times New Roman"/>
          <w:b/>
          <w:spacing w:val="-3"/>
          <w:sz w:val="24"/>
          <w:szCs w:val="24"/>
        </w:rPr>
        <w:t>18</w:t>
      </w:r>
      <w:r w:rsidRPr="00EA03E5">
        <w:rPr>
          <w:rFonts w:ascii="Times New Roman" w:hAnsi="Times New Roman" w:cs="Times New Roman"/>
          <w:b/>
          <w:spacing w:val="-3"/>
          <w:sz w:val="24"/>
          <w:szCs w:val="24"/>
        </w:rPr>
        <w:t>.)</w:t>
      </w:r>
      <w:r w:rsidRPr="00EA03E5">
        <w:rPr>
          <w:rFonts w:ascii="Times New Roman" w:hAnsi="Times New Roman" w:cs="Times New Roman"/>
          <w:b/>
          <w:sz w:val="24"/>
          <w:szCs w:val="24"/>
        </w:rPr>
        <w:t xml:space="preserve"> számú határozata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02C99">
        <w:rPr>
          <w:rFonts w:ascii="Times New Roman" w:hAnsi="Times New Roman" w:cs="Times New Roman"/>
          <w:sz w:val="24"/>
          <w:szCs w:val="24"/>
        </w:rPr>
        <w:t xml:space="preserve">a 2023-as </w:t>
      </w:r>
      <w:r>
        <w:rPr>
          <w:rFonts w:ascii="Times New Roman" w:hAnsi="Times New Roman" w:cs="Times New Roman"/>
          <w:sz w:val="24"/>
          <w:szCs w:val="24"/>
        </w:rPr>
        <w:t>Intézkedési Terv</w:t>
      </w:r>
      <w:r w:rsidRPr="00202C99">
        <w:rPr>
          <w:rFonts w:ascii="Times New Roman" w:hAnsi="Times New Roman" w:cs="Times New Roman"/>
          <w:sz w:val="24"/>
          <w:szCs w:val="24"/>
        </w:rPr>
        <w:t xml:space="preserve"> el</w:t>
      </w:r>
      <w:r>
        <w:rPr>
          <w:rFonts w:ascii="Times New Roman" w:hAnsi="Times New Roman" w:cs="Times New Roman"/>
          <w:sz w:val="24"/>
          <w:szCs w:val="24"/>
        </w:rPr>
        <w:t>fogadása</w:t>
      </w:r>
      <w:r w:rsidR="006E0CBD">
        <w:rPr>
          <w:rFonts w:ascii="Times New Roman" w:hAnsi="Times New Roman" w:cs="Times New Roman"/>
          <w:sz w:val="24"/>
          <w:szCs w:val="24"/>
        </w:rPr>
        <w:t>;</w:t>
      </w:r>
    </w:p>
    <w:p w14:paraId="2A7049D1" w14:textId="77777777" w:rsidR="00202C99" w:rsidRDefault="00202C99" w:rsidP="00026154">
      <w:pPr>
        <w:spacing w:after="0" w:line="252" w:lineRule="auto"/>
        <w:rPr>
          <w:rFonts w:ascii="Times New Roman" w:hAnsi="Times New Roman" w:cs="Times New Roman"/>
          <w:b/>
          <w:sz w:val="24"/>
          <w:szCs w:val="24"/>
        </w:rPr>
      </w:pPr>
    </w:p>
    <w:p w14:paraId="00B7522B" w14:textId="2AF25FB0" w:rsidR="00202C99" w:rsidRDefault="0066054A" w:rsidP="00026154">
      <w:pPr>
        <w:spacing w:after="0" w:line="252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pacing w:val="-3"/>
          <w:sz w:val="24"/>
          <w:szCs w:val="24"/>
        </w:rPr>
        <w:lastRenderedPageBreak/>
        <w:t xml:space="preserve">a </w:t>
      </w:r>
      <w:r w:rsidRPr="000A3E2B">
        <w:rPr>
          <w:rFonts w:ascii="Times New Roman" w:hAnsi="Times New Roman" w:cs="Times New Roman"/>
          <w:b/>
          <w:spacing w:val="-3"/>
          <w:sz w:val="24"/>
          <w:szCs w:val="24"/>
        </w:rPr>
        <w:t xml:space="preserve">KMB </w:t>
      </w:r>
      <w:r>
        <w:rPr>
          <w:rFonts w:ascii="Times New Roman" w:hAnsi="Times New Roman" w:cs="Times New Roman"/>
          <w:b/>
          <w:spacing w:val="-3"/>
          <w:sz w:val="24"/>
          <w:szCs w:val="24"/>
        </w:rPr>
        <w:t>7</w:t>
      </w:r>
      <w:r w:rsidRPr="000A3E2B">
        <w:rPr>
          <w:rFonts w:ascii="Times New Roman" w:hAnsi="Times New Roman" w:cs="Times New Roman"/>
          <w:b/>
          <w:spacing w:val="-3"/>
          <w:sz w:val="24"/>
          <w:szCs w:val="24"/>
        </w:rPr>
        <w:t>/202</w:t>
      </w:r>
      <w:r>
        <w:rPr>
          <w:rFonts w:ascii="Times New Roman" w:hAnsi="Times New Roman" w:cs="Times New Roman"/>
          <w:b/>
          <w:spacing w:val="-3"/>
          <w:sz w:val="24"/>
          <w:szCs w:val="24"/>
        </w:rPr>
        <w:t>3</w:t>
      </w:r>
      <w:r w:rsidRPr="000A3E2B">
        <w:rPr>
          <w:rFonts w:ascii="Times New Roman" w:hAnsi="Times New Roman" w:cs="Times New Roman"/>
          <w:b/>
          <w:spacing w:val="-3"/>
          <w:sz w:val="24"/>
          <w:szCs w:val="24"/>
        </w:rPr>
        <w:t>. (</w:t>
      </w:r>
      <w:r>
        <w:rPr>
          <w:rFonts w:ascii="Times New Roman" w:hAnsi="Times New Roman" w:cs="Times New Roman"/>
          <w:b/>
          <w:spacing w:val="-3"/>
          <w:sz w:val="24"/>
          <w:szCs w:val="24"/>
        </w:rPr>
        <w:t>V.18.</w:t>
      </w:r>
      <w:r w:rsidRPr="000A3E2B">
        <w:rPr>
          <w:rFonts w:ascii="Times New Roman" w:hAnsi="Times New Roman" w:cs="Times New Roman"/>
          <w:b/>
          <w:spacing w:val="-3"/>
          <w:sz w:val="24"/>
          <w:szCs w:val="24"/>
        </w:rPr>
        <w:t>)</w:t>
      </w:r>
      <w:r w:rsidRPr="000A3E2B">
        <w:rPr>
          <w:rFonts w:ascii="Times New Roman" w:hAnsi="Times New Roman" w:cs="Times New Roman"/>
          <w:b/>
          <w:sz w:val="24"/>
          <w:szCs w:val="24"/>
        </w:rPr>
        <w:t xml:space="preserve"> számú határozat</w:t>
      </w:r>
      <w:r>
        <w:rPr>
          <w:rFonts w:ascii="Times New Roman" w:hAnsi="Times New Roman" w:cs="Times New Roman"/>
          <w:b/>
          <w:sz w:val="24"/>
          <w:szCs w:val="24"/>
        </w:rPr>
        <w:t>a</w:t>
      </w:r>
      <w:r w:rsidRPr="0066054A">
        <w:t xml:space="preserve"> </w:t>
      </w:r>
      <w:r w:rsidRPr="0066054A">
        <w:rPr>
          <w:rFonts w:ascii="Times New Roman" w:hAnsi="Times New Roman" w:cs="Times New Roman"/>
          <w:sz w:val="24"/>
          <w:szCs w:val="24"/>
        </w:rPr>
        <w:t xml:space="preserve">a 2023-as Felmérési </w:t>
      </w:r>
      <w:r>
        <w:rPr>
          <w:rFonts w:ascii="Times New Roman" w:hAnsi="Times New Roman" w:cs="Times New Roman"/>
          <w:sz w:val="24"/>
          <w:szCs w:val="24"/>
        </w:rPr>
        <w:t>T</w:t>
      </w:r>
      <w:r w:rsidRPr="0066054A">
        <w:rPr>
          <w:rFonts w:ascii="Times New Roman" w:hAnsi="Times New Roman" w:cs="Times New Roman"/>
          <w:sz w:val="24"/>
          <w:szCs w:val="24"/>
        </w:rPr>
        <w:t xml:space="preserve">erv 2023. július 15-ig </w:t>
      </w:r>
      <w:r>
        <w:rPr>
          <w:rFonts w:ascii="Times New Roman" w:hAnsi="Times New Roman" w:cs="Times New Roman"/>
          <w:sz w:val="24"/>
          <w:szCs w:val="24"/>
        </w:rPr>
        <w:t xml:space="preserve">való </w:t>
      </w:r>
      <w:r w:rsidRPr="0066054A">
        <w:rPr>
          <w:rFonts w:ascii="Times New Roman" w:hAnsi="Times New Roman" w:cs="Times New Roman"/>
          <w:sz w:val="24"/>
          <w:szCs w:val="24"/>
        </w:rPr>
        <w:t>felülvizsgál</w:t>
      </w:r>
      <w:r>
        <w:rPr>
          <w:rFonts w:ascii="Times New Roman" w:hAnsi="Times New Roman" w:cs="Times New Roman"/>
          <w:sz w:val="24"/>
          <w:szCs w:val="24"/>
        </w:rPr>
        <w:t>ata</w:t>
      </w:r>
      <w:r w:rsidR="006E0CBD">
        <w:rPr>
          <w:rFonts w:ascii="Times New Roman" w:hAnsi="Times New Roman" w:cs="Times New Roman"/>
          <w:sz w:val="24"/>
          <w:szCs w:val="24"/>
        </w:rPr>
        <w:t>;</w:t>
      </w:r>
    </w:p>
    <w:p w14:paraId="524F35CA" w14:textId="77777777" w:rsidR="0066054A" w:rsidRDefault="0066054A" w:rsidP="00026154">
      <w:pPr>
        <w:spacing w:after="0" w:line="252" w:lineRule="auto"/>
        <w:rPr>
          <w:rFonts w:ascii="Times New Roman" w:hAnsi="Times New Roman" w:cs="Times New Roman"/>
          <w:sz w:val="24"/>
          <w:szCs w:val="24"/>
        </w:rPr>
      </w:pPr>
    </w:p>
    <w:p w14:paraId="58C2C18B" w14:textId="2F4DBF40" w:rsidR="0066054A" w:rsidRDefault="001E21A2" w:rsidP="005D1F4F">
      <w:pPr>
        <w:spacing w:after="0" w:line="252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</w:t>
      </w:r>
      <w:r w:rsidR="0066054A" w:rsidRPr="0066054A">
        <w:rPr>
          <w:rFonts w:ascii="Times New Roman" w:hAnsi="Times New Roman" w:cs="Times New Roman"/>
          <w:b/>
          <w:sz w:val="24"/>
          <w:szCs w:val="24"/>
        </w:rPr>
        <w:t xml:space="preserve"> KMB 8/2023. (VII.04.) számú határozata</w:t>
      </w:r>
      <w:r w:rsidR="0066054A" w:rsidRPr="0066054A">
        <w:rPr>
          <w:rFonts w:ascii="Times New Roman" w:hAnsi="Times New Roman" w:cs="Times New Roman"/>
          <w:sz w:val="24"/>
          <w:szCs w:val="24"/>
        </w:rPr>
        <w:t xml:space="preserve"> a </w:t>
      </w:r>
      <w:r w:rsidR="0066054A">
        <w:rPr>
          <w:rFonts w:ascii="Times New Roman" w:hAnsi="Times New Roman" w:cs="Times New Roman"/>
          <w:sz w:val="24"/>
          <w:szCs w:val="24"/>
        </w:rPr>
        <w:t xml:space="preserve">Felmérési terv </w:t>
      </w:r>
      <w:r w:rsidR="0066054A" w:rsidRPr="0066054A">
        <w:rPr>
          <w:rFonts w:ascii="Times New Roman" w:hAnsi="Times New Roman" w:cs="Times New Roman"/>
          <w:sz w:val="24"/>
          <w:szCs w:val="24"/>
        </w:rPr>
        <w:t>2024 tavasz</w:t>
      </w:r>
      <w:r w:rsidR="0066054A">
        <w:rPr>
          <w:rFonts w:ascii="Times New Roman" w:hAnsi="Times New Roman" w:cs="Times New Roman"/>
          <w:sz w:val="24"/>
          <w:szCs w:val="24"/>
        </w:rPr>
        <w:t>áig</w:t>
      </w:r>
      <w:r w:rsidR="0066054A" w:rsidRPr="0066054A">
        <w:rPr>
          <w:rFonts w:ascii="Times New Roman" w:hAnsi="Times New Roman" w:cs="Times New Roman"/>
          <w:sz w:val="24"/>
          <w:szCs w:val="24"/>
        </w:rPr>
        <w:t xml:space="preserve"> </w:t>
      </w:r>
      <w:r w:rsidR="0066054A">
        <w:rPr>
          <w:rFonts w:ascii="Times New Roman" w:hAnsi="Times New Roman" w:cs="Times New Roman"/>
          <w:sz w:val="24"/>
          <w:szCs w:val="24"/>
        </w:rPr>
        <w:t>egy k</w:t>
      </w:r>
      <w:r w:rsidR="0066054A" w:rsidRPr="0066054A">
        <w:rPr>
          <w:rFonts w:ascii="Times New Roman" w:hAnsi="Times New Roman" w:cs="Times New Roman"/>
          <w:sz w:val="24"/>
          <w:szCs w:val="24"/>
        </w:rPr>
        <w:t>ari hallgatói motivációs felméréssel</w:t>
      </w:r>
      <w:r w:rsidR="0066054A">
        <w:rPr>
          <w:rFonts w:ascii="Times New Roman" w:hAnsi="Times New Roman" w:cs="Times New Roman"/>
          <w:sz w:val="24"/>
          <w:szCs w:val="24"/>
        </w:rPr>
        <w:t xml:space="preserve"> való ki</w:t>
      </w:r>
      <w:r w:rsidR="0066054A" w:rsidRPr="0066054A">
        <w:rPr>
          <w:rFonts w:ascii="Times New Roman" w:hAnsi="Times New Roman" w:cs="Times New Roman"/>
          <w:sz w:val="24"/>
          <w:szCs w:val="24"/>
        </w:rPr>
        <w:t>egészít</w:t>
      </w:r>
      <w:r w:rsidR="0066054A">
        <w:rPr>
          <w:rFonts w:ascii="Times New Roman" w:hAnsi="Times New Roman" w:cs="Times New Roman"/>
          <w:sz w:val="24"/>
          <w:szCs w:val="24"/>
        </w:rPr>
        <w:t>ése</w:t>
      </w:r>
      <w:r w:rsidR="006E0CBD">
        <w:rPr>
          <w:rFonts w:ascii="Times New Roman" w:hAnsi="Times New Roman" w:cs="Times New Roman"/>
          <w:sz w:val="24"/>
          <w:szCs w:val="24"/>
        </w:rPr>
        <w:t>;</w:t>
      </w:r>
    </w:p>
    <w:p w14:paraId="0666C284" w14:textId="77777777" w:rsidR="0066054A" w:rsidRDefault="0066054A" w:rsidP="00026154">
      <w:pPr>
        <w:spacing w:after="0" w:line="252" w:lineRule="auto"/>
        <w:rPr>
          <w:rFonts w:ascii="Times New Roman" w:hAnsi="Times New Roman" w:cs="Times New Roman"/>
          <w:sz w:val="24"/>
          <w:szCs w:val="24"/>
        </w:rPr>
      </w:pPr>
    </w:p>
    <w:p w14:paraId="14AF3C3B" w14:textId="54AECBB2" w:rsidR="0066054A" w:rsidRPr="00E41B87" w:rsidRDefault="001E21A2" w:rsidP="005D1F4F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</w:t>
      </w:r>
      <w:r w:rsidR="0066054A" w:rsidRPr="000A3E2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6054A" w:rsidRPr="000A3E2B">
        <w:rPr>
          <w:rFonts w:ascii="Times New Roman" w:hAnsi="Times New Roman" w:cs="Times New Roman"/>
          <w:b/>
          <w:spacing w:val="-3"/>
          <w:sz w:val="24"/>
          <w:szCs w:val="24"/>
        </w:rPr>
        <w:t xml:space="preserve">KMB </w:t>
      </w:r>
      <w:r w:rsidR="0066054A">
        <w:rPr>
          <w:rFonts w:ascii="Times New Roman" w:hAnsi="Times New Roman" w:cs="Times New Roman"/>
          <w:b/>
          <w:spacing w:val="-3"/>
          <w:sz w:val="24"/>
          <w:szCs w:val="24"/>
        </w:rPr>
        <w:t>9</w:t>
      </w:r>
      <w:r w:rsidR="0066054A" w:rsidRPr="000A3E2B">
        <w:rPr>
          <w:rFonts w:ascii="Times New Roman" w:hAnsi="Times New Roman" w:cs="Times New Roman"/>
          <w:b/>
          <w:spacing w:val="-3"/>
          <w:sz w:val="24"/>
          <w:szCs w:val="24"/>
        </w:rPr>
        <w:t>/202</w:t>
      </w:r>
      <w:r w:rsidR="0066054A">
        <w:rPr>
          <w:rFonts w:ascii="Times New Roman" w:hAnsi="Times New Roman" w:cs="Times New Roman"/>
          <w:b/>
          <w:spacing w:val="-3"/>
          <w:sz w:val="24"/>
          <w:szCs w:val="24"/>
        </w:rPr>
        <w:t>3</w:t>
      </w:r>
      <w:r w:rsidR="0066054A" w:rsidRPr="000A3E2B">
        <w:rPr>
          <w:rFonts w:ascii="Times New Roman" w:hAnsi="Times New Roman" w:cs="Times New Roman"/>
          <w:b/>
          <w:spacing w:val="-3"/>
          <w:sz w:val="24"/>
          <w:szCs w:val="24"/>
        </w:rPr>
        <w:t>. (</w:t>
      </w:r>
      <w:r w:rsidR="0066054A">
        <w:rPr>
          <w:rFonts w:ascii="Times New Roman" w:hAnsi="Times New Roman" w:cs="Times New Roman"/>
          <w:b/>
          <w:spacing w:val="-3"/>
          <w:sz w:val="24"/>
          <w:szCs w:val="24"/>
        </w:rPr>
        <w:t>IX.07.</w:t>
      </w:r>
      <w:r w:rsidR="0066054A" w:rsidRPr="000A3E2B">
        <w:rPr>
          <w:rFonts w:ascii="Times New Roman" w:hAnsi="Times New Roman" w:cs="Times New Roman"/>
          <w:b/>
          <w:spacing w:val="-3"/>
          <w:sz w:val="24"/>
          <w:szCs w:val="24"/>
        </w:rPr>
        <w:t>)</w:t>
      </w:r>
      <w:r w:rsidR="0066054A" w:rsidRPr="000A3E2B">
        <w:rPr>
          <w:rFonts w:ascii="Times New Roman" w:hAnsi="Times New Roman" w:cs="Times New Roman"/>
          <w:b/>
          <w:sz w:val="24"/>
          <w:szCs w:val="24"/>
        </w:rPr>
        <w:t xml:space="preserve"> számú határozat</w:t>
      </w:r>
      <w:r w:rsidR="0066054A">
        <w:rPr>
          <w:rFonts w:ascii="Times New Roman" w:hAnsi="Times New Roman" w:cs="Times New Roman"/>
          <w:b/>
          <w:sz w:val="24"/>
          <w:szCs w:val="24"/>
        </w:rPr>
        <w:t>a</w:t>
      </w:r>
      <w:r w:rsidR="005D1F4F" w:rsidRPr="005D1F4F">
        <w:t xml:space="preserve"> </w:t>
      </w:r>
      <w:r w:rsidR="005D1F4F" w:rsidRPr="005D1F4F">
        <w:rPr>
          <w:rFonts w:ascii="Times New Roman" w:hAnsi="Times New Roman" w:cs="Times New Roman"/>
          <w:sz w:val="24"/>
          <w:szCs w:val="24"/>
        </w:rPr>
        <w:t xml:space="preserve">az </w:t>
      </w:r>
      <w:proofErr w:type="spellStart"/>
      <w:r w:rsidR="005D1F4F" w:rsidRPr="005D1F4F">
        <w:rPr>
          <w:rFonts w:ascii="Times New Roman" w:hAnsi="Times New Roman" w:cs="Times New Roman"/>
          <w:sz w:val="24"/>
          <w:szCs w:val="24"/>
        </w:rPr>
        <w:t>oktatásmetriai</w:t>
      </w:r>
      <w:proofErr w:type="spellEnd"/>
      <w:r w:rsidR="005D1F4F" w:rsidRPr="005D1F4F">
        <w:rPr>
          <w:rFonts w:ascii="Times New Roman" w:hAnsi="Times New Roman" w:cs="Times New Roman"/>
          <w:sz w:val="24"/>
          <w:szCs w:val="24"/>
        </w:rPr>
        <w:t xml:space="preserve"> táblázat felülvizsgálata</w:t>
      </w:r>
      <w:r w:rsidR="006E0CBD">
        <w:rPr>
          <w:rFonts w:ascii="Times New Roman" w:hAnsi="Times New Roman" w:cs="Times New Roman"/>
          <w:sz w:val="24"/>
          <w:szCs w:val="24"/>
        </w:rPr>
        <w:t>;</w:t>
      </w:r>
    </w:p>
    <w:p w14:paraId="012D57CB" w14:textId="50C95683" w:rsidR="0066054A" w:rsidRPr="005D1F4F" w:rsidRDefault="001E21A2" w:rsidP="005D1F4F">
      <w:pPr>
        <w:spacing w:after="0" w:line="252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pacing w:val="-3"/>
          <w:sz w:val="24"/>
          <w:szCs w:val="24"/>
        </w:rPr>
        <w:t>a</w:t>
      </w:r>
      <w:r w:rsidR="005D1F4F">
        <w:rPr>
          <w:rFonts w:ascii="Times New Roman" w:hAnsi="Times New Roman" w:cs="Times New Roman"/>
          <w:b/>
          <w:spacing w:val="-3"/>
          <w:sz w:val="24"/>
          <w:szCs w:val="24"/>
        </w:rPr>
        <w:t xml:space="preserve"> </w:t>
      </w:r>
      <w:r w:rsidR="005D1F4F" w:rsidRPr="000A3E2B">
        <w:rPr>
          <w:rFonts w:ascii="Times New Roman" w:hAnsi="Times New Roman" w:cs="Times New Roman"/>
          <w:b/>
          <w:spacing w:val="-3"/>
          <w:sz w:val="24"/>
          <w:szCs w:val="24"/>
        </w:rPr>
        <w:t xml:space="preserve">KMB </w:t>
      </w:r>
      <w:r w:rsidR="005D1F4F">
        <w:rPr>
          <w:rFonts w:ascii="Times New Roman" w:hAnsi="Times New Roman" w:cs="Times New Roman"/>
          <w:b/>
          <w:spacing w:val="-3"/>
          <w:sz w:val="24"/>
          <w:szCs w:val="24"/>
        </w:rPr>
        <w:t>10</w:t>
      </w:r>
      <w:r w:rsidR="005D1F4F" w:rsidRPr="000A3E2B">
        <w:rPr>
          <w:rFonts w:ascii="Times New Roman" w:hAnsi="Times New Roman" w:cs="Times New Roman"/>
          <w:b/>
          <w:spacing w:val="-3"/>
          <w:sz w:val="24"/>
          <w:szCs w:val="24"/>
        </w:rPr>
        <w:t>/202</w:t>
      </w:r>
      <w:r w:rsidR="005D1F4F">
        <w:rPr>
          <w:rFonts w:ascii="Times New Roman" w:hAnsi="Times New Roman" w:cs="Times New Roman"/>
          <w:b/>
          <w:spacing w:val="-3"/>
          <w:sz w:val="24"/>
          <w:szCs w:val="24"/>
        </w:rPr>
        <w:t>3</w:t>
      </w:r>
      <w:r w:rsidR="005D1F4F" w:rsidRPr="000A3E2B">
        <w:rPr>
          <w:rFonts w:ascii="Times New Roman" w:hAnsi="Times New Roman" w:cs="Times New Roman"/>
          <w:b/>
          <w:spacing w:val="-3"/>
          <w:sz w:val="24"/>
          <w:szCs w:val="24"/>
        </w:rPr>
        <w:t>. (</w:t>
      </w:r>
      <w:r w:rsidR="005D1F4F">
        <w:rPr>
          <w:rFonts w:ascii="Times New Roman" w:hAnsi="Times New Roman" w:cs="Times New Roman"/>
          <w:b/>
          <w:spacing w:val="-3"/>
          <w:sz w:val="24"/>
          <w:szCs w:val="24"/>
        </w:rPr>
        <w:t>IX.07.</w:t>
      </w:r>
      <w:r w:rsidR="005D1F4F" w:rsidRPr="000A3E2B">
        <w:rPr>
          <w:rFonts w:ascii="Times New Roman" w:hAnsi="Times New Roman" w:cs="Times New Roman"/>
          <w:b/>
          <w:spacing w:val="-3"/>
          <w:sz w:val="24"/>
          <w:szCs w:val="24"/>
        </w:rPr>
        <w:t>)</w:t>
      </w:r>
      <w:r w:rsidR="005D1F4F" w:rsidRPr="000A3E2B">
        <w:rPr>
          <w:rFonts w:ascii="Times New Roman" w:hAnsi="Times New Roman" w:cs="Times New Roman"/>
          <w:b/>
          <w:sz w:val="24"/>
          <w:szCs w:val="24"/>
        </w:rPr>
        <w:t xml:space="preserve"> számú határozat</w:t>
      </w:r>
      <w:r w:rsidR="005D1F4F">
        <w:rPr>
          <w:rFonts w:ascii="Times New Roman" w:hAnsi="Times New Roman" w:cs="Times New Roman"/>
          <w:b/>
          <w:sz w:val="24"/>
          <w:szCs w:val="24"/>
        </w:rPr>
        <w:t>a</w:t>
      </w:r>
      <w:r w:rsidR="005D1F4F" w:rsidRPr="005D1F4F">
        <w:rPr>
          <w:sz w:val="24"/>
          <w:szCs w:val="24"/>
        </w:rPr>
        <w:t xml:space="preserve"> </w:t>
      </w:r>
      <w:r w:rsidR="005D1F4F" w:rsidRPr="005D1F4F">
        <w:rPr>
          <w:rFonts w:ascii="Times New Roman" w:hAnsi="Times New Roman" w:cs="Times New Roman"/>
          <w:sz w:val="24"/>
          <w:szCs w:val="24"/>
        </w:rPr>
        <w:t>az egyetemi kompetencia-mérés</w:t>
      </w:r>
      <w:r w:rsidR="005D1F4F">
        <w:rPr>
          <w:rFonts w:ascii="Times New Roman" w:hAnsi="Times New Roman" w:cs="Times New Roman"/>
          <w:sz w:val="24"/>
          <w:szCs w:val="24"/>
        </w:rPr>
        <w:t>hez összeállítandó kari kérdésekről</w:t>
      </w:r>
      <w:r w:rsidR="006E0CBD">
        <w:rPr>
          <w:rFonts w:ascii="Times New Roman" w:hAnsi="Times New Roman" w:cs="Times New Roman"/>
          <w:sz w:val="24"/>
          <w:szCs w:val="24"/>
        </w:rPr>
        <w:t>;</w:t>
      </w:r>
    </w:p>
    <w:p w14:paraId="4A4004ED" w14:textId="77777777" w:rsidR="005D1F4F" w:rsidRPr="005D1F4F" w:rsidRDefault="005D1F4F" w:rsidP="00026154">
      <w:pPr>
        <w:spacing w:after="0" w:line="252" w:lineRule="auto"/>
        <w:rPr>
          <w:rFonts w:ascii="Times New Roman" w:hAnsi="Times New Roman" w:cs="Times New Roman"/>
          <w:sz w:val="24"/>
          <w:szCs w:val="24"/>
        </w:rPr>
      </w:pPr>
    </w:p>
    <w:p w14:paraId="6C9DF167" w14:textId="358FBEF3" w:rsidR="0066054A" w:rsidRDefault="001E21A2" w:rsidP="005D1F4F">
      <w:pPr>
        <w:spacing w:after="0" w:line="252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pacing w:val="-3"/>
          <w:sz w:val="24"/>
          <w:szCs w:val="24"/>
        </w:rPr>
        <w:t>a</w:t>
      </w:r>
      <w:r w:rsidR="005D1F4F">
        <w:rPr>
          <w:rFonts w:ascii="Times New Roman" w:hAnsi="Times New Roman" w:cs="Times New Roman"/>
          <w:b/>
          <w:spacing w:val="-3"/>
          <w:sz w:val="24"/>
          <w:szCs w:val="24"/>
        </w:rPr>
        <w:t xml:space="preserve"> </w:t>
      </w:r>
      <w:r w:rsidR="005D1F4F" w:rsidRPr="000A3E2B">
        <w:rPr>
          <w:rFonts w:ascii="Times New Roman" w:hAnsi="Times New Roman" w:cs="Times New Roman"/>
          <w:b/>
          <w:spacing w:val="-3"/>
          <w:sz w:val="24"/>
          <w:szCs w:val="24"/>
        </w:rPr>
        <w:t xml:space="preserve">KMB </w:t>
      </w:r>
      <w:r w:rsidR="005D1F4F">
        <w:rPr>
          <w:rFonts w:ascii="Times New Roman" w:hAnsi="Times New Roman" w:cs="Times New Roman"/>
          <w:b/>
          <w:spacing w:val="-3"/>
          <w:sz w:val="24"/>
          <w:szCs w:val="24"/>
        </w:rPr>
        <w:t>11</w:t>
      </w:r>
      <w:r w:rsidR="005D1F4F" w:rsidRPr="000A3E2B">
        <w:rPr>
          <w:rFonts w:ascii="Times New Roman" w:hAnsi="Times New Roman" w:cs="Times New Roman"/>
          <w:b/>
          <w:spacing w:val="-3"/>
          <w:sz w:val="24"/>
          <w:szCs w:val="24"/>
        </w:rPr>
        <w:t>/202</w:t>
      </w:r>
      <w:r w:rsidR="005D1F4F">
        <w:rPr>
          <w:rFonts w:ascii="Times New Roman" w:hAnsi="Times New Roman" w:cs="Times New Roman"/>
          <w:b/>
          <w:spacing w:val="-3"/>
          <w:sz w:val="24"/>
          <w:szCs w:val="24"/>
        </w:rPr>
        <w:t>3</w:t>
      </w:r>
      <w:r w:rsidR="005D1F4F" w:rsidRPr="000A3E2B">
        <w:rPr>
          <w:rFonts w:ascii="Times New Roman" w:hAnsi="Times New Roman" w:cs="Times New Roman"/>
          <w:b/>
          <w:spacing w:val="-3"/>
          <w:sz w:val="24"/>
          <w:szCs w:val="24"/>
        </w:rPr>
        <w:t>. (</w:t>
      </w:r>
      <w:r w:rsidR="005D1F4F">
        <w:rPr>
          <w:rFonts w:ascii="Times New Roman" w:hAnsi="Times New Roman" w:cs="Times New Roman"/>
          <w:b/>
          <w:spacing w:val="-3"/>
          <w:sz w:val="24"/>
          <w:szCs w:val="24"/>
        </w:rPr>
        <w:t>IX.07.</w:t>
      </w:r>
      <w:r w:rsidR="005D1F4F" w:rsidRPr="000A3E2B">
        <w:rPr>
          <w:rFonts w:ascii="Times New Roman" w:hAnsi="Times New Roman" w:cs="Times New Roman"/>
          <w:b/>
          <w:spacing w:val="-3"/>
          <w:sz w:val="24"/>
          <w:szCs w:val="24"/>
        </w:rPr>
        <w:t>)</w:t>
      </w:r>
      <w:r w:rsidR="005D1F4F" w:rsidRPr="000A3E2B">
        <w:rPr>
          <w:rFonts w:ascii="Times New Roman" w:hAnsi="Times New Roman" w:cs="Times New Roman"/>
          <w:b/>
          <w:sz w:val="24"/>
          <w:szCs w:val="24"/>
        </w:rPr>
        <w:t xml:space="preserve"> számú határozat</w:t>
      </w:r>
      <w:r w:rsidR="005D1F4F">
        <w:rPr>
          <w:rFonts w:ascii="Times New Roman" w:hAnsi="Times New Roman" w:cs="Times New Roman"/>
          <w:b/>
          <w:sz w:val="24"/>
          <w:szCs w:val="24"/>
        </w:rPr>
        <w:t>a</w:t>
      </w:r>
      <w:r w:rsidR="005D1F4F" w:rsidRPr="005D1F4F">
        <w:t xml:space="preserve"> </w:t>
      </w:r>
      <w:r w:rsidR="005D1F4F" w:rsidRPr="005D1F4F">
        <w:rPr>
          <w:rFonts w:ascii="Times New Roman" w:hAnsi="Times New Roman" w:cs="Times New Roman"/>
          <w:sz w:val="24"/>
          <w:szCs w:val="24"/>
        </w:rPr>
        <w:t xml:space="preserve">az OMHV riport alapján a legjobb </w:t>
      </w:r>
      <w:r w:rsidR="005D1F4F">
        <w:rPr>
          <w:rFonts w:ascii="Times New Roman" w:hAnsi="Times New Roman" w:cs="Times New Roman"/>
          <w:sz w:val="24"/>
          <w:szCs w:val="24"/>
        </w:rPr>
        <w:t>és a legrosszabb 10%-</w:t>
      </w:r>
      <w:proofErr w:type="spellStart"/>
      <w:r w:rsidR="005D1F4F">
        <w:rPr>
          <w:rFonts w:ascii="Times New Roman" w:hAnsi="Times New Roman" w:cs="Times New Roman"/>
          <w:sz w:val="24"/>
          <w:szCs w:val="24"/>
        </w:rPr>
        <w:t>ot</w:t>
      </w:r>
      <w:proofErr w:type="spellEnd"/>
      <w:r w:rsidR="005D1F4F">
        <w:rPr>
          <w:rFonts w:ascii="Times New Roman" w:hAnsi="Times New Roman" w:cs="Times New Roman"/>
          <w:sz w:val="24"/>
          <w:szCs w:val="24"/>
        </w:rPr>
        <w:t xml:space="preserve"> elért </w:t>
      </w:r>
      <w:r w:rsidR="005D1F4F" w:rsidRPr="005D1F4F">
        <w:rPr>
          <w:rFonts w:ascii="Times New Roman" w:hAnsi="Times New Roman" w:cs="Times New Roman"/>
          <w:sz w:val="24"/>
          <w:szCs w:val="24"/>
        </w:rPr>
        <w:t xml:space="preserve">oktatók </w:t>
      </w:r>
      <w:r w:rsidR="005D1F4F">
        <w:rPr>
          <w:rFonts w:ascii="Times New Roman" w:hAnsi="Times New Roman" w:cs="Times New Roman"/>
          <w:sz w:val="24"/>
          <w:szCs w:val="24"/>
        </w:rPr>
        <w:t>jutalma</w:t>
      </w:r>
      <w:r>
        <w:rPr>
          <w:rFonts w:ascii="Times New Roman" w:hAnsi="Times New Roman" w:cs="Times New Roman"/>
          <w:sz w:val="24"/>
          <w:szCs w:val="24"/>
        </w:rPr>
        <w:t>zásáról és figyelmeztetéséről</w:t>
      </w:r>
      <w:r w:rsidR="005770D7">
        <w:rPr>
          <w:rFonts w:ascii="Times New Roman" w:hAnsi="Times New Roman" w:cs="Times New Roman"/>
          <w:sz w:val="24"/>
          <w:szCs w:val="24"/>
        </w:rPr>
        <w:t>;</w:t>
      </w:r>
    </w:p>
    <w:p w14:paraId="12ECD349" w14:textId="77777777" w:rsidR="001E21A2" w:rsidRPr="005D1F4F" w:rsidRDefault="001E21A2" w:rsidP="005D1F4F">
      <w:pPr>
        <w:spacing w:after="0" w:line="252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EA8F373" w14:textId="669D4EE9" w:rsidR="005D1F4F" w:rsidRDefault="001E21A2" w:rsidP="00026154">
      <w:pPr>
        <w:spacing w:after="0" w:line="252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pacing w:val="-3"/>
          <w:sz w:val="24"/>
          <w:szCs w:val="24"/>
        </w:rPr>
        <w:t xml:space="preserve">a </w:t>
      </w:r>
      <w:r w:rsidRPr="00921E1C">
        <w:rPr>
          <w:rFonts w:ascii="Times New Roman" w:hAnsi="Times New Roman" w:cs="Times New Roman"/>
          <w:b/>
          <w:spacing w:val="-3"/>
          <w:sz w:val="24"/>
          <w:szCs w:val="24"/>
        </w:rPr>
        <w:t>KMB 1</w:t>
      </w:r>
      <w:r>
        <w:rPr>
          <w:rFonts w:ascii="Times New Roman" w:hAnsi="Times New Roman" w:cs="Times New Roman"/>
          <w:b/>
          <w:spacing w:val="-3"/>
          <w:sz w:val="24"/>
          <w:szCs w:val="24"/>
        </w:rPr>
        <w:t>2</w:t>
      </w:r>
      <w:r w:rsidRPr="00921E1C">
        <w:rPr>
          <w:rFonts w:ascii="Times New Roman" w:hAnsi="Times New Roman" w:cs="Times New Roman"/>
          <w:b/>
          <w:spacing w:val="-3"/>
          <w:sz w:val="24"/>
          <w:szCs w:val="24"/>
        </w:rPr>
        <w:t>/2023. (IX.07.)</w:t>
      </w:r>
      <w:r w:rsidRPr="00921E1C">
        <w:rPr>
          <w:rFonts w:ascii="Times New Roman" w:hAnsi="Times New Roman" w:cs="Times New Roman"/>
          <w:b/>
          <w:sz w:val="24"/>
          <w:szCs w:val="24"/>
        </w:rPr>
        <w:t xml:space="preserve"> számú határozata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E21A2">
        <w:rPr>
          <w:rFonts w:ascii="Times New Roman" w:hAnsi="Times New Roman" w:cs="Times New Roman"/>
          <w:sz w:val="24"/>
          <w:szCs w:val="24"/>
        </w:rPr>
        <w:t xml:space="preserve">a hivatásrendekkel és a hallgatókkal legkésőbb </w:t>
      </w:r>
      <w:r>
        <w:rPr>
          <w:rFonts w:ascii="Times New Roman" w:hAnsi="Times New Roman" w:cs="Times New Roman"/>
          <w:sz w:val="24"/>
          <w:szCs w:val="24"/>
        </w:rPr>
        <w:t>2023</w:t>
      </w:r>
      <w:r w:rsidRPr="001E21A2">
        <w:rPr>
          <w:rFonts w:ascii="Times New Roman" w:hAnsi="Times New Roman" w:cs="Times New Roman"/>
          <w:sz w:val="24"/>
          <w:szCs w:val="24"/>
        </w:rPr>
        <w:t xml:space="preserve"> november végéi</w:t>
      </w:r>
      <w:r>
        <w:rPr>
          <w:rFonts w:ascii="Times New Roman" w:hAnsi="Times New Roman" w:cs="Times New Roman"/>
          <w:sz w:val="24"/>
          <w:szCs w:val="24"/>
        </w:rPr>
        <w:t>g való találkozók előkészítéséről</w:t>
      </w:r>
      <w:r w:rsidR="005770D7">
        <w:rPr>
          <w:rFonts w:ascii="Times New Roman" w:hAnsi="Times New Roman" w:cs="Times New Roman"/>
          <w:sz w:val="24"/>
          <w:szCs w:val="24"/>
        </w:rPr>
        <w:t>;</w:t>
      </w:r>
    </w:p>
    <w:p w14:paraId="3642F354" w14:textId="77777777" w:rsidR="001E21A2" w:rsidRDefault="001E21A2" w:rsidP="00026154">
      <w:pPr>
        <w:spacing w:after="0" w:line="252" w:lineRule="auto"/>
        <w:rPr>
          <w:rFonts w:ascii="Times New Roman" w:hAnsi="Times New Roman" w:cs="Times New Roman"/>
          <w:sz w:val="24"/>
          <w:szCs w:val="24"/>
        </w:rPr>
      </w:pPr>
    </w:p>
    <w:p w14:paraId="417DA7C5" w14:textId="3BE92A4B" w:rsidR="001E21A2" w:rsidRDefault="001E21A2" w:rsidP="00026154">
      <w:pPr>
        <w:spacing w:after="0" w:line="252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pacing w:val="-3"/>
          <w:sz w:val="24"/>
          <w:szCs w:val="24"/>
        </w:rPr>
        <w:t xml:space="preserve">a </w:t>
      </w:r>
      <w:r w:rsidRPr="00921E1C">
        <w:rPr>
          <w:rFonts w:ascii="Times New Roman" w:hAnsi="Times New Roman" w:cs="Times New Roman"/>
          <w:b/>
          <w:spacing w:val="-3"/>
          <w:sz w:val="24"/>
          <w:szCs w:val="24"/>
        </w:rPr>
        <w:t>KMB 1</w:t>
      </w:r>
      <w:r>
        <w:rPr>
          <w:rFonts w:ascii="Times New Roman" w:hAnsi="Times New Roman" w:cs="Times New Roman"/>
          <w:b/>
          <w:spacing w:val="-3"/>
          <w:sz w:val="24"/>
          <w:szCs w:val="24"/>
        </w:rPr>
        <w:t>3</w:t>
      </w:r>
      <w:r w:rsidRPr="00921E1C">
        <w:rPr>
          <w:rFonts w:ascii="Times New Roman" w:hAnsi="Times New Roman" w:cs="Times New Roman"/>
          <w:b/>
          <w:spacing w:val="-3"/>
          <w:sz w:val="24"/>
          <w:szCs w:val="24"/>
        </w:rPr>
        <w:t>/2023. (X</w:t>
      </w:r>
      <w:r>
        <w:rPr>
          <w:rFonts w:ascii="Times New Roman" w:hAnsi="Times New Roman" w:cs="Times New Roman"/>
          <w:b/>
          <w:spacing w:val="-3"/>
          <w:sz w:val="24"/>
          <w:szCs w:val="24"/>
        </w:rPr>
        <w:t>II</w:t>
      </w:r>
      <w:r w:rsidRPr="00921E1C">
        <w:rPr>
          <w:rFonts w:ascii="Times New Roman" w:hAnsi="Times New Roman" w:cs="Times New Roman"/>
          <w:b/>
          <w:spacing w:val="-3"/>
          <w:sz w:val="24"/>
          <w:szCs w:val="24"/>
        </w:rPr>
        <w:t>.</w:t>
      </w:r>
      <w:r>
        <w:rPr>
          <w:rFonts w:ascii="Times New Roman" w:hAnsi="Times New Roman" w:cs="Times New Roman"/>
          <w:b/>
          <w:spacing w:val="-3"/>
          <w:sz w:val="24"/>
          <w:szCs w:val="24"/>
        </w:rPr>
        <w:t>20</w:t>
      </w:r>
      <w:r w:rsidRPr="00921E1C">
        <w:rPr>
          <w:rFonts w:ascii="Times New Roman" w:hAnsi="Times New Roman" w:cs="Times New Roman"/>
          <w:b/>
          <w:spacing w:val="-3"/>
          <w:sz w:val="24"/>
          <w:szCs w:val="24"/>
        </w:rPr>
        <w:t>.)</w:t>
      </w:r>
      <w:r w:rsidRPr="00921E1C">
        <w:rPr>
          <w:rFonts w:ascii="Times New Roman" w:hAnsi="Times New Roman" w:cs="Times New Roman"/>
          <w:b/>
          <w:sz w:val="24"/>
          <w:szCs w:val="24"/>
        </w:rPr>
        <w:t xml:space="preserve"> számú határozata</w:t>
      </w:r>
      <w:r w:rsidRPr="001E21A2">
        <w:rPr>
          <w:bCs/>
          <w:sz w:val="24"/>
          <w:szCs w:val="24"/>
        </w:rPr>
        <w:t xml:space="preserve"> </w:t>
      </w:r>
      <w:r w:rsidRPr="001E21A2">
        <w:rPr>
          <w:rFonts w:ascii="Times New Roman" w:hAnsi="Times New Roman" w:cs="Times New Roman"/>
          <w:bCs/>
          <w:sz w:val="24"/>
          <w:szCs w:val="24"/>
        </w:rPr>
        <w:t xml:space="preserve">a 2023. évi </w:t>
      </w:r>
      <w:r w:rsidRPr="001E21A2">
        <w:rPr>
          <w:rFonts w:ascii="Times New Roman" w:hAnsi="Times New Roman" w:cs="Times New Roman"/>
          <w:sz w:val="24"/>
          <w:szCs w:val="24"/>
        </w:rPr>
        <w:t xml:space="preserve">Minőségcélok </w:t>
      </w:r>
      <w:proofErr w:type="spellStart"/>
      <w:r w:rsidRPr="001E21A2">
        <w:rPr>
          <w:rFonts w:ascii="Times New Roman" w:hAnsi="Times New Roman" w:cs="Times New Roman"/>
          <w:sz w:val="24"/>
          <w:szCs w:val="24"/>
        </w:rPr>
        <w:t>nyomonkövetésé</w:t>
      </w:r>
      <w:r>
        <w:rPr>
          <w:rFonts w:ascii="Times New Roman" w:hAnsi="Times New Roman" w:cs="Times New Roman"/>
          <w:sz w:val="24"/>
          <w:szCs w:val="24"/>
        </w:rPr>
        <w:t>ről</w:t>
      </w:r>
      <w:proofErr w:type="spellEnd"/>
      <w:r w:rsidR="005770D7">
        <w:rPr>
          <w:rFonts w:ascii="Times New Roman" w:hAnsi="Times New Roman" w:cs="Times New Roman"/>
          <w:sz w:val="24"/>
          <w:szCs w:val="24"/>
        </w:rPr>
        <w:t>;</w:t>
      </w:r>
    </w:p>
    <w:p w14:paraId="0584FAA4" w14:textId="77777777" w:rsidR="001E21A2" w:rsidRDefault="001E21A2" w:rsidP="00026154">
      <w:pPr>
        <w:spacing w:after="0" w:line="252" w:lineRule="auto"/>
        <w:rPr>
          <w:rFonts w:ascii="Times New Roman" w:hAnsi="Times New Roman" w:cs="Times New Roman"/>
          <w:b/>
          <w:sz w:val="24"/>
          <w:szCs w:val="24"/>
        </w:rPr>
      </w:pPr>
    </w:p>
    <w:p w14:paraId="095D1168" w14:textId="5DE2709F" w:rsidR="001E21A2" w:rsidRPr="001E21A2" w:rsidRDefault="001E21A2" w:rsidP="007C73E0">
      <w:pPr>
        <w:spacing w:after="0" w:line="252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pacing w:val="-3"/>
          <w:sz w:val="24"/>
          <w:szCs w:val="24"/>
        </w:rPr>
        <w:t xml:space="preserve">a </w:t>
      </w:r>
      <w:r w:rsidRPr="00921E1C">
        <w:rPr>
          <w:rFonts w:ascii="Times New Roman" w:hAnsi="Times New Roman" w:cs="Times New Roman"/>
          <w:b/>
          <w:spacing w:val="-3"/>
          <w:sz w:val="24"/>
          <w:szCs w:val="24"/>
        </w:rPr>
        <w:t>KMB 1</w:t>
      </w:r>
      <w:r>
        <w:rPr>
          <w:rFonts w:ascii="Times New Roman" w:hAnsi="Times New Roman" w:cs="Times New Roman"/>
          <w:b/>
          <w:spacing w:val="-3"/>
          <w:sz w:val="24"/>
          <w:szCs w:val="24"/>
        </w:rPr>
        <w:t>4</w:t>
      </w:r>
      <w:r w:rsidRPr="00921E1C">
        <w:rPr>
          <w:rFonts w:ascii="Times New Roman" w:hAnsi="Times New Roman" w:cs="Times New Roman"/>
          <w:b/>
          <w:spacing w:val="-3"/>
          <w:sz w:val="24"/>
          <w:szCs w:val="24"/>
        </w:rPr>
        <w:t>/2023. (X</w:t>
      </w:r>
      <w:r>
        <w:rPr>
          <w:rFonts w:ascii="Times New Roman" w:hAnsi="Times New Roman" w:cs="Times New Roman"/>
          <w:b/>
          <w:spacing w:val="-3"/>
          <w:sz w:val="24"/>
          <w:szCs w:val="24"/>
        </w:rPr>
        <w:t>II</w:t>
      </w:r>
      <w:r w:rsidRPr="00921E1C">
        <w:rPr>
          <w:rFonts w:ascii="Times New Roman" w:hAnsi="Times New Roman" w:cs="Times New Roman"/>
          <w:b/>
          <w:spacing w:val="-3"/>
          <w:sz w:val="24"/>
          <w:szCs w:val="24"/>
        </w:rPr>
        <w:t>.</w:t>
      </w:r>
      <w:r>
        <w:rPr>
          <w:rFonts w:ascii="Times New Roman" w:hAnsi="Times New Roman" w:cs="Times New Roman"/>
          <w:b/>
          <w:spacing w:val="-3"/>
          <w:sz w:val="24"/>
          <w:szCs w:val="24"/>
        </w:rPr>
        <w:t>20</w:t>
      </w:r>
      <w:r w:rsidRPr="00921E1C">
        <w:rPr>
          <w:rFonts w:ascii="Times New Roman" w:hAnsi="Times New Roman" w:cs="Times New Roman"/>
          <w:b/>
          <w:spacing w:val="-3"/>
          <w:sz w:val="24"/>
          <w:szCs w:val="24"/>
        </w:rPr>
        <w:t>.)</w:t>
      </w:r>
      <w:r w:rsidRPr="00921E1C">
        <w:rPr>
          <w:rFonts w:ascii="Times New Roman" w:hAnsi="Times New Roman" w:cs="Times New Roman"/>
          <w:b/>
          <w:sz w:val="24"/>
          <w:szCs w:val="24"/>
        </w:rPr>
        <w:t xml:space="preserve"> számú határozata</w:t>
      </w:r>
      <w:r w:rsidRPr="001E21A2">
        <w:t xml:space="preserve"> </w:t>
      </w:r>
      <w:r w:rsidRPr="001E21A2">
        <w:rPr>
          <w:rFonts w:ascii="Times New Roman" w:hAnsi="Times New Roman" w:cs="Times New Roman"/>
          <w:sz w:val="24"/>
          <w:szCs w:val="24"/>
        </w:rPr>
        <w:t xml:space="preserve">a 2024. évi </w:t>
      </w:r>
      <w:r w:rsidR="007C73E0">
        <w:rPr>
          <w:rFonts w:ascii="Times New Roman" w:hAnsi="Times New Roman" w:cs="Times New Roman"/>
          <w:sz w:val="24"/>
          <w:szCs w:val="24"/>
        </w:rPr>
        <w:t>M</w:t>
      </w:r>
      <w:r w:rsidRPr="001E21A2">
        <w:rPr>
          <w:rFonts w:ascii="Times New Roman" w:hAnsi="Times New Roman" w:cs="Times New Roman"/>
          <w:sz w:val="24"/>
          <w:szCs w:val="24"/>
        </w:rPr>
        <w:t xml:space="preserve">inőségcélok és a 2024. évi </w:t>
      </w:r>
      <w:r>
        <w:rPr>
          <w:rFonts w:ascii="Times New Roman" w:hAnsi="Times New Roman" w:cs="Times New Roman"/>
          <w:sz w:val="24"/>
          <w:szCs w:val="24"/>
        </w:rPr>
        <w:t>M</w:t>
      </w:r>
      <w:r w:rsidRPr="001E21A2">
        <w:rPr>
          <w:rFonts w:ascii="Times New Roman" w:hAnsi="Times New Roman" w:cs="Times New Roman"/>
          <w:sz w:val="24"/>
          <w:szCs w:val="24"/>
        </w:rPr>
        <w:t>unkaterv kidolgozásá</w:t>
      </w:r>
      <w:r>
        <w:rPr>
          <w:rFonts w:ascii="Times New Roman" w:hAnsi="Times New Roman" w:cs="Times New Roman"/>
          <w:sz w:val="24"/>
          <w:szCs w:val="24"/>
        </w:rPr>
        <w:t>nak előkészítéséről</w:t>
      </w:r>
      <w:r w:rsidRPr="001E21A2">
        <w:rPr>
          <w:rFonts w:ascii="Times New Roman" w:hAnsi="Times New Roman" w:cs="Times New Roman"/>
          <w:sz w:val="24"/>
          <w:szCs w:val="24"/>
        </w:rPr>
        <w:t>.</w:t>
      </w:r>
    </w:p>
    <w:p w14:paraId="6A423214" w14:textId="77777777" w:rsidR="005978FB" w:rsidRPr="00EA03E5" w:rsidRDefault="005978FB" w:rsidP="001E21A2">
      <w:pPr>
        <w:pStyle w:val="Szvegtrzs"/>
        <w:spacing w:line="252" w:lineRule="auto"/>
        <w:rPr>
          <w:sz w:val="24"/>
          <w:szCs w:val="24"/>
        </w:rPr>
      </w:pPr>
    </w:p>
    <w:p w14:paraId="08882174" w14:textId="77777777" w:rsidR="005978FB" w:rsidRPr="00EA03E5" w:rsidRDefault="005978FB" w:rsidP="00026154">
      <w:pPr>
        <w:pStyle w:val="Szvegtrzs"/>
        <w:numPr>
          <w:ilvl w:val="0"/>
          <w:numId w:val="1"/>
        </w:numPr>
        <w:spacing w:line="252" w:lineRule="auto"/>
        <w:rPr>
          <w:b/>
          <w:sz w:val="24"/>
          <w:szCs w:val="24"/>
        </w:rPr>
      </w:pPr>
      <w:r w:rsidRPr="00EA03E5">
        <w:rPr>
          <w:b/>
          <w:sz w:val="24"/>
          <w:szCs w:val="24"/>
        </w:rPr>
        <w:t xml:space="preserve">A JÁK minőségcéljai és azok </w:t>
      </w:r>
      <w:proofErr w:type="spellStart"/>
      <w:r w:rsidRPr="00EA03E5">
        <w:rPr>
          <w:b/>
          <w:sz w:val="24"/>
          <w:szCs w:val="24"/>
        </w:rPr>
        <w:t>nyomonkövetése</w:t>
      </w:r>
      <w:proofErr w:type="spellEnd"/>
    </w:p>
    <w:p w14:paraId="6978201A" w14:textId="77777777" w:rsidR="001C0241" w:rsidRPr="00EA03E5" w:rsidRDefault="001C0241" w:rsidP="00026154">
      <w:pPr>
        <w:pStyle w:val="Szvegtrzs"/>
        <w:spacing w:line="252" w:lineRule="auto"/>
        <w:rPr>
          <w:b/>
          <w:sz w:val="24"/>
          <w:szCs w:val="24"/>
        </w:rPr>
      </w:pPr>
    </w:p>
    <w:p w14:paraId="407471CB" w14:textId="754324DA" w:rsidR="00732F71" w:rsidRPr="00EA03E5" w:rsidRDefault="00732F71" w:rsidP="00026154">
      <w:pPr>
        <w:pStyle w:val="Listaszerbekezds"/>
        <w:spacing w:after="0" w:line="252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A03E5">
        <w:rPr>
          <w:rFonts w:ascii="Times New Roman" w:hAnsi="Times New Roman" w:cs="Times New Roman"/>
          <w:sz w:val="24"/>
          <w:szCs w:val="24"/>
        </w:rPr>
        <w:t xml:space="preserve">A KMB </w:t>
      </w:r>
      <w:r w:rsidR="00202C99">
        <w:rPr>
          <w:rFonts w:ascii="Times New Roman" w:hAnsi="Times New Roman" w:cs="Times New Roman"/>
          <w:sz w:val="24"/>
          <w:szCs w:val="24"/>
        </w:rPr>
        <w:t>2</w:t>
      </w:r>
      <w:r w:rsidRPr="00EA03E5">
        <w:rPr>
          <w:rFonts w:ascii="Times New Roman" w:hAnsi="Times New Roman" w:cs="Times New Roman"/>
          <w:sz w:val="24"/>
          <w:szCs w:val="24"/>
        </w:rPr>
        <w:t>/202</w:t>
      </w:r>
      <w:r w:rsidR="00202C99">
        <w:rPr>
          <w:rFonts w:ascii="Times New Roman" w:hAnsi="Times New Roman" w:cs="Times New Roman"/>
          <w:sz w:val="24"/>
          <w:szCs w:val="24"/>
        </w:rPr>
        <w:t>3</w:t>
      </w:r>
      <w:r w:rsidRPr="00EA03E5">
        <w:rPr>
          <w:rFonts w:ascii="Times New Roman" w:hAnsi="Times New Roman" w:cs="Times New Roman"/>
          <w:sz w:val="24"/>
          <w:szCs w:val="24"/>
        </w:rPr>
        <w:t>. (II.</w:t>
      </w:r>
      <w:r w:rsidR="00202C99">
        <w:rPr>
          <w:rFonts w:ascii="Times New Roman" w:hAnsi="Times New Roman" w:cs="Times New Roman"/>
          <w:sz w:val="24"/>
          <w:szCs w:val="24"/>
        </w:rPr>
        <w:t>13</w:t>
      </w:r>
      <w:r w:rsidRPr="00EA03E5">
        <w:rPr>
          <w:rFonts w:ascii="Times New Roman" w:hAnsi="Times New Roman" w:cs="Times New Roman"/>
          <w:sz w:val="24"/>
          <w:szCs w:val="24"/>
        </w:rPr>
        <w:t xml:space="preserve">.) számú határozata </w:t>
      </w:r>
      <w:r w:rsidR="00D81807">
        <w:rPr>
          <w:rFonts w:ascii="Times New Roman" w:hAnsi="Times New Roman" w:cs="Times New Roman"/>
          <w:sz w:val="24"/>
          <w:szCs w:val="24"/>
        </w:rPr>
        <w:t xml:space="preserve">három minőségcélt fogadott el </w:t>
      </w:r>
      <w:r w:rsidRPr="00EA03E5">
        <w:rPr>
          <w:rFonts w:ascii="Times New Roman" w:hAnsi="Times New Roman" w:cs="Times New Roman"/>
          <w:sz w:val="24"/>
          <w:szCs w:val="24"/>
        </w:rPr>
        <w:t>202</w:t>
      </w:r>
      <w:r w:rsidR="00202C99">
        <w:rPr>
          <w:rFonts w:ascii="Times New Roman" w:hAnsi="Times New Roman" w:cs="Times New Roman"/>
          <w:sz w:val="24"/>
          <w:szCs w:val="24"/>
        </w:rPr>
        <w:t>3</w:t>
      </w:r>
      <w:r w:rsidRPr="00EA03E5">
        <w:rPr>
          <w:rFonts w:ascii="Times New Roman" w:hAnsi="Times New Roman" w:cs="Times New Roman"/>
          <w:sz w:val="24"/>
          <w:szCs w:val="24"/>
        </w:rPr>
        <w:t xml:space="preserve">. évre, </w:t>
      </w:r>
      <w:r w:rsidR="00C07D78" w:rsidRPr="00EA03E5">
        <w:rPr>
          <w:rFonts w:ascii="Times New Roman" w:hAnsi="Times New Roman" w:cs="Times New Roman"/>
          <w:sz w:val="24"/>
          <w:szCs w:val="24"/>
        </w:rPr>
        <w:t xml:space="preserve">amelyek </w:t>
      </w:r>
      <w:proofErr w:type="spellStart"/>
      <w:r w:rsidR="00C07D78" w:rsidRPr="00EA03E5">
        <w:rPr>
          <w:rFonts w:ascii="Times New Roman" w:hAnsi="Times New Roman" w:cs="Times New Roman"/>
          <w:sz w:val="24"/>
          <w:szCs w:val="24"/>
        </w:rPr>
        <w:t>nyomonkövetés</w:t>
      </w:r>
      <w:r w:rsidR="00743CF4" w:rsidRPr="00EA03E5">
        <w:rPr>
          <w:rFonts w:ascii="Times New Roman" w:hAnsi="Times New Roman" w:cs="Times New Roman"/>
          <w:sz w:val="24"/>
          <w:szCs w:val="24"/>
        </w:rPr>
        <w:t>e</w:t>
      </w:r>
      <w:proofErr w:type="spellEnd"/>
      <w:r w:rsidR="00C07D78" w:rsidRPr="00EA03E5">
        <w:rPr>
          <w:rFonts w:ascii="Times New Roman" w:hAnsi="Times New Roman" w:cs="Times New Roman"/>
          <w:sz w:val="24"/>
          <w:szCs w:val="24"/>
        </w:rPr>
        <w:t xml:space="preserve"> eredményeiről szóló beszámolót </w:t>
      </w:r>
      <w:r w:rsidR="00743CF4" w:rsidRPr="00EA03E5">
        <w:rPr>
          <w:rFonts w:ascii="Times New Roman" w:hAnsi="Times New Roman" w:cs="Times New Roman"/>
          <w:sz w:val="24"/>
          <w:szCs w:val="24"/>
        </w:rPr>
        <w:t xml:space="preserve">a KMB </w:t>
      </w:r>
      <w:r w:rsidR="00202C99">
        <w:rPr>
          <w:rFonts w:ascii="Times New Roman" w:hAnsi="Times New Roman" w:cs="Times New Roman"/>
          <w:sz w:val="24"/>
          <w:szCs w:val="24"/>
        </w:rPr>
        <w:t>13</w:t>
      </w:r>
      <w:r w:rsidR="00743CF4" w:rsidRPr="00EA03E5">
        <w:rPr>
          <w:rFonts w:ascii="Times New Roman" w:hAnsi="Times New Roman" w:cs="Times New Roman"/>
          <w:sz w:val="24"/>
          <w:szCs w:val="24"/>
        </w:rPr>
        <w:t>/202</w:t>
      </w:r>
      <w:r w:rsidR="00202C99">
        <w:rPr>
          <w:rFonts w:ascii="Times New Roman" w:hAnsi="Times New Roman" w:cs="Times New Roman"/>
          <w:sz w:val="24"/>
          <w:szCs w:val="24"/>
        </w:rPr>
        <w:t>3. (XII. 20</w:t>
      </w:r>
      <w:r w:rsidR="00743CF4" w:rsidRPr="00EA03E5">
        <w:rPr>
          <w:rFonts w:ascii="Times New Roman" w:hAnsi="Times New Roman" w:cs="Times New Roman"/>
          <w:sz w:val="24"/>
          <w:szCs w:val="24"/>
        </w:rPr>
        <w:t xml:space="preserve">.) számú határozatával </w:t>
      </w:r>
      <w:r w:rsidR="00C07D78" w:rsidRPr="00EA03E5">
        <w:rPr>
          <w:rFonts w:ascii="Times New Roman" w:hAnsi="Times New Roman" w:cs="Times New Roman"/>
          <w:sz w:val="24"/>
          <w:szCs w:val="24"/>
        </w:rPr>
        <w:t>fogadta</w:t>
      </w:r>
      <w:r w:rsidR="00743CF4" w:rsidRPr="00EA03E5">
        <w:rPr>
          <w:rFonts w:ascii="Times New Roman" w:hAnsi="Times New Roman" w:cs="Times New Roman"/>
          <w:sz w:val="24"/>
          <w:szCs w:val="24"/>
        </w:rPr>
        <w:t xml:space="preserve"> el</w:t>
      </w:r>
      <w:r w:rsidR="00C07D78" w:rsidRPr="00EA03E5">
        <w:rPr>
          <w:rFonts w:ascii="Times New Roman" w:hAnsi="Times New Roman" w:cs="Times New Roman"/>
          <w:sz w:val="24"/>
          <w:szCs w:val="24"/>
        </w:rPr>
        <w:t>.</w:t>
      </w:r>
      <w:r w:rsidR="00743CF4" w:rsidRPr="00EA03E5">
        <w:rPr>
          <w:rFonts w:ascii="Times New Roman" w:hAnsi="Times New Roman" w:cs="Times New Roman"/>
          <w:sz w:val="24"/>
          <w:szCs w:val="24"/>
        </w:rPr>
        <w:t xml:space="preserve"> A Bizottság</w:t>
      </w:r>
      <w:r w:rsidR="00C07D78" w:rsidRPr="00EA03E5">
        <w:rPr>
          <w:rFonts w:ascii="Times New Roman" w:hAnsi="Times New Roman" w:cs="Times New Roman"/>
          <w:sz w:val="24"/>
          <w:szCs w:val="24"/>
        </w:rPr>
        <w:t xml:space="preserve"> </w:t>
      </w:r>
      <w:r w:rsidR="00743CF4" w:rsidRPr="00EA03E5">
        <w:rPr>
          <w:rFonts w:ascii="Times New Roman" w:hAnsi="Times New Roman" w:cs="Times New Roman"/>
          <w:sz w:val="24"/>
          <w:szCs w:val="24"/>
        </w:rPr>
        <w:t>e</w:t>
      </w:r>
      <w:r w:rsidR="00C07D78" w:rsidRPr="00EA03E5">
        <w:rPr>
          <w:rFonts w:ascii="Times New Roman" w:hAnsi="Times New Roman" w:cs="Times New Roman"/>
          <w:sz w:val="24"/>
          <w:szCs w:val="24"/>
        </w:rPr>
        <w:t xml:space="preserve">gyúttal megbízta elnökét, hogy </w:t>
      </w:r>
      <w:r w:rsidR="00743CF4" w:rsidRPr="00EA03E5">
        <w:rPr>
          <w:rFonts w:ascii="Times New Roman" w:hAnsi="Times New Roman" w:cs="Times New Roman"/>
          <w:sz w:val="24"/>
          <w:szCs w:val="24"/>
        </w:rPr>
        <w:t>a</w:t>
      </w:r>
      <w:r w:rsidR="00C07D78" w:rsidRPr="00EA03E5">
        <w:rPr>
          <w:rFonts w:ascii="Times New Roman" w:hAnsi="Times New Roman" w:cs="Times New Roman"/>
          <w:sz w:val="24"/>
          <w:szCs w:val="24"/>
        </w:rPr>
        <w:t xml:space="preserve"> dokumentumot előterjesztés formájában nyújtsa be a Kari Tanácsnak elfogadás</w:t>
      </w:r>
      <w:r w:rsidR="000E5D9B" w:rsidRPr="00EA03E5">
        <w:rPr>
          <w:rFonts w:ascii="Times New Roman" w:hAnsi="Times New Roman" w:cs="Times New Roman"/>
          <w:sz w:val="24"/>
          <w:szCs w:val="24"/>
        </w:rPr>
        <w:t>ra</w:t>
      </w:r>
      <w:r w:rsidR="00C07D78" w:rsidRPr="00EA03E5">
        <w:rPr>
          <w:rFonts w:ascii="Times New Roman" w:hAnsi="Times New Roman" w:cs="Times New Roman"/>
          <w:sz w:val="24"/>
          <w:szCs w:val="24"/>
        </w:rPr>
        <w:t>.</w:t>
      </w:r>
    </w:p>
    <w:p w14:paraId="4E3E453F" w14:textId="77777777" w:rsidR="00743CF4" w:rsidRPr="00EA03E5" w:rsidRDefault="00743CF4" w:rsidP="00026154">
      <w:pPr>
        <w:pStyle w:val="Listaszerbekezds"/>
        <w:spacing w:after="0" w:line="252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</w:p>
    <w:p w14:paraId="2DD33C60" w14:textId="0109ECE7" w:rsidR="00202C99" w:rsidRDefault="001E21A2" w:rsidP="00693034">
      <w:pPr>
        <w:pStyle w:val="Szvegtrzs"/>
        <w:ind w:firstLine="426"/>
        <w:rPr>
          <w:sz w:val="24"/>
          <w:szCs w:val="24"/>
        </w:rPr>
      </w:pPr>
      <w:r w:rsidRPr="008A160E">
        <w:rPr>
          <w:sz w:val="24"/>
          <w:szCs w:val="24"/>
        </w:rPr>
        <w:t>A</w:t>
      </w:r>
      <w:r w:rsidR="00202C99" w:rsidRPr="008A160E">
        <w:rPr>
          <w:sz w:val="24"/>
          <w:szCs w:val="24"/>
        </w:rPr>
        <w:t xml:space="preserve"> 2023-as évre szóló kari minőségcélok</w:t>
      </w:r>
      <w:r w:rsidRPr="008A160E">
        <w:rPr>
          <w:sz w:val="24"/>
          <w:szCs w:val="24"/>
        </w:rPr>
        <w:t xml:space="preserve"> </w:t>
      </w:r>
      <w:r w:rsidR="00202C99" w:rsidRPr="008A160E">
        <w:rPr>
          <w:sz w:val="24"/>
          <w:szCs w:val="24"/>
        </w:rPr>
        <w:t>az alábbiak</w:t>
      </w:r>
      <w:r w:rsidRPr="008A160E">
        <w:rPr>
          <w:sz w:val="24"/>
          <w:szCs w:val="24"/>
        </w:rPr>
        <w:t xml:space="preserve"> voltak</w:t>
      </w:r>
      <w:r w:rsidR="00202C99" w:rsidRPr="008A160E">
        <w:rPr>
          <w:sz w:val="24"/>
          <w:szCs w:val="24"/>
        </w:rPr>
        <w:t xml:space="preserve">: </w:t>
      </w:r>
    </w:p>
    <w:p w14:paraId="74D215DC" w14:textId="77777777" w:rsidR="00693034" w:rsidRPr="00693034" w:rsidRDefault="00693034" w:rsidP="00693034">
      <w:pPr>
        <w:pStyle w:val="Szvegtrzs"/>
        <w:ind w:firstLine="426"/>
        <w:rPr>
          <w:sz w:val="24"/>
          <w:szCs w:val="24"/>
        </w:rPr>
      </w:pPr>
    </w:p>
    <w:p w14:paraId="1BC006D8" w14:textId="77777777" w:rsidR="00202C99" w:rsidRPr="008A160E" w:rsidRDefault="00202C99" w:rsidP="00202C99">
      <w:pPr>
        <w:pStyle w:val="Listaszerbekezds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A160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Az oktatási </w:t>
      </w:r>
      <w:proofErr w:type="spellStart"/>
      <w:r w:rsidRPr="008A160E">
        <w:rPr>
          <w:rFonts w:ascii="Times New Roman" w:hAnsi="Times New Roman" w:cs="Times New Roman"/>
          <w:color w:val="000000" w:themeColor="text1"/>
          <w:sz w:val="24"/>
          <w:szCs w:val="24"/>
        </w:rPr>
        <w:t>pontozásmetria</w:t>
      </w:r>
      <w:proofErr w:type="spellEnd"/>
      <w:r w:rsidRPr="008A160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továbbfejlesztése. A 2022-es évről </w:t>
      </w:r>
      <w:proofErr w:type="spellStart"/>
      <w:r w:rsidRPr="008A160E">
        <w:rPr>
          <w:rFonts w:ascii="Times New Roman" w:hAnsi="Times New Roman" w:cs="Times New Roman"/>
          <w:color w:val="000000" w:themeColor="text1"/>
          <w:sz w:val="24"/>
          <w:szCs w:val="24"/>
        </w:rPr>
        <w:t>áthozott</w:t>
      </w:r>
      <w:proofErr w:type="spellEnd"/>
      <w:r w:rsidRPr="008A160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minőségcél.</w:t>
      </w:r>
    </w:p>
    <w:p w14:paraId="30D34963" w14:textId="77777777" w:rsidR="00202C99" w:rsidRPr="008A160E" w:rsidRDefault="00202C99" w:rsidP="00202C99">
      <w:pPr>
        <w:pStyle w:val="Listaszerbekezds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8A160E">
        <w:rPr>
          <w:rFonts w:ascii="Times New Roman" w:hAnsi="Times New Roman" w:cs="Times New Roman"/>
          <w:color w:val="000000" w:themeColor="text1"/>
          <w:sz w:val="24"/>
          <w:szCs w:val="24"/>
        </w:rPr>
        <w:t>A hatékonyabb kommunikáció elmélyítése érdekében hallgatói fórumok tartása, valamint a 2022-es év eredményeinek továbbvitelével dékáni szintű eszmecsere folytatása a jogász hivatásrendekkel a</w:t>
      </w:r>
      <w:r w:rsidRPr="008A160E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r w:rsidRPr="008A160E">
        <w:rPr>
          <w:rFonts w:ascii="Times New Roman" w:hAnsi="Times New Roman" w:cs="Times New Roman"/>
          <w:color w:val="000000" w:themeColor="text1"/>
          <w:sz w:val="24"/>
          <w:szCs w:val="24"/>
        </w:rPr>
        <w:t>jog</w:t>
      </w:r>
      <w:r w:rsidRPr="008A160E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á</w:t>
      </w:r>
      <w:proofErr w:type="spellStart"/>
      <w:r w:rsidRPr="008A160E">
        <w:rPr>
          <w:rFonts w:ascii="Times New Roman" w:hAnsi="Times New Roman" w:cs="Times New Roman"/>
          <w:color w:val="000000" w:themeColor="text1"/>
          <w:sz w:val="24"/>
          <w:szCs w:val="24"/>
        </w:rPr>
        <w:t>sz</w:t>
      </w:r>
      <w:proofErr w:type="spellEnd"/>
      <w:r w:rsidRPr="008A160E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é</w:t>
      </w:r>
      <w:r w:rsidRPr="008A160E">
        <w:rPr>
          <w:rFonts w:ascii="Times New Roman" w:hAnsi="Times New Roman" w:cs="Times New Roman"/>
          <w:color w:val="000000" w:themeColor="text1"/>
          <w:sz w:val="24"/>
          <w:szCs w:val="24"/>
        </w:rPr>
        <w:t>s</w:t>
      </w:r>
      <w:r w:rsidRPr="008A160E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r w:rsidRPr="008A160E">
        <w:rPr>
          <w:rFonts w:ascii="Times New Roman" w:hAnsi="Times New Roman" w:cs="Times New Roman"/>
          <w:color w:val="000000" w:themeColor="text1"/>
          <w:sz w:val="24"/>
          <w:szCs w:val="24"/>
        </w:rPr>
        <w:t>igazgat</w:t>
      </w:r>
      <w:r w:rsidRPr="008A160E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á</w:t>
      </w:r>
      <w:proofErr w:type="spellStart"/>
      <w:r w:rsidRPr="008A160E">
        <w:rPr>
          <w:rFonts w:ascii="Times New Roman" w:hAnsi="Times New Roman" w:cs="Times New Roman"/>
          <w:color w:val="000000" w:themeColor="text1"/>
          <w:sz w:val="24"/>
          <w:szCs w:val="24"/>
        </w:rPr>
        <w:t>si</w:t>
      </w:r>
      <w:proofErr w:type="spellEnd"/>
      <w:r w:rsidRPr="008A160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szak képzési tartalmáról és módszereiről</w:t>
      </w:r>
      <w:r w:rsidRPr="008A160E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.</w:t>
      </w:r>
    </w:p>
    <w:p w14:paraId="34B3284B" w14:textId="0BF60EE8" w:rsidR="00202C99" w:rsidRPr="008A160E" w:rsidRDefault="00202C99" w:rsidP="00202C99">
      <w:pPr>
        <w:pStyle w:val="Listaszerbekezds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A160E">
        <w:rPr>
          <w:rFonts w:ascii="Times New Roman" w:hAnsi="Times New Roman" w:cs="Times New Roman"/>
          <w:color w:val="000000" w:themeColor="text1"/>
          <w:sz w:val="24"/>
          <w:szCs w:val="24"/>
        </w:rPr>
        <w:t>A képzések magasabb minőségű működtetése érdekében oktatásmódszertani képzések kiterjesztése, oktatásmódszertani tananyagok fejlesztése. A meglévő képzések minőségének fejlesztése fontosabb, mint új képzések indítása. Ezzel kapcsolatban a Deák Intézet is megteszi a szükséges lépéseket.</w:t>
      </w:r>
      <w:r w:rsidR="0069303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(Lásd bővebben jelen éves beszámoló 4.3. és 4.4. pontját.)</w:t>
      </w:r>
    </w:p>
    <w:p w14:paraId="581D8A1B" w14:textId="77777777" w:rsidR="00202C99" w:rsidRPr="008A160E" w:rsidRDefault="00202C99" w:rsidP="00202C99">
      <w:pPr>
        <w:pStyle w:val="Listaszerbekezds"/>
        <w:spacing w:after="0" w:line="240" w:lineRule="auto"/>
        <w:ind w:left="78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1A9DD39" w14:textId="77777777" w:rsidR="00C904F3" w:rsidRPr="00EA03E5" w:rsidRDefault="005978FB" w:rsidP="00026154">
      <w:pPr>
        <w:pStyle w:val="NormlWeb"/>
        <w:spacing w:line="252" w:lineRule="auto"/>
      </w:pPr>
      <w:r w:rsidRPr="00EA03E5">
        <w:rPr>
          <w:b/>
          <w:bCs/>
        </w:rPr>
        <w:t>3</w:t>
      </w:r>
      <w:r w:rsidR="008C2380" w:rsidRPr="00EA03E5">
        <w:rPr>
          <w:b/>
          <w:bCs/>
        </w:rPr>
        <w:t xml:space="preserve">. </w:t>
      </w:r>
      <w:r w:rsidR="00C904F3" w:rsidRPr="00EA03E5">
        <w:rPr>
          <w:b/>
          <w:bCs/>
        </w:rPr>
        <w:t>A JÁK-</w:t>
      </w:r>
      <w:proofErr w:type="spellStart"/>
      <w:r w:rsidR="00C904F3" w:rsidRPr="00EA03E5">
        <w:rPr>
          <w:b/>
          <w:bCs/>
        </w:rPr>
        <w:t>ot</w:t>
      </w:r>
      <w:proofErr w:type="spellEnd"/>
      <w:r w:rsidR="00C904F3" w:rsidRPr="00EA03E5">
        <w:rPr>
          <w:b/>
          <w:bCs/>
        </w:rPr>
        <w:t xml:space="preserve"> </w:t>
      </w:r>
      <w:proofErr w:type="spellStart"/>
      <w:r w:rsidR="00C904F3" w:rsidRPr="00EA03E5">
        <w:rPr>
          <w:b/>
          <w:bCs/>
        </w:rPr>
        <w:t>érinto</w:t>
      </w:r>
      <w:proofErr w:type="spellEnd"/>
      <w:r w:rsidR="00C904F3" w:rsidRPr="00EA03E5">
        <w:rPr>
          <w:b/>
          <w:bCs/>
        </w:rPr>
        <w:t xml:space="preserve">̋ </w:t>
      </w:r>
      <w:proofErr w:type="spellStart"/>
      <w:r w:rsidR="00C904F3" w:rsidRPr="00EA03E5">
        <w:rPr>
          <w:b/>
          <w:bCs/>
        </w:rPr>
        <w:t>felmérések</w:t>
      </w:r>
      <w:proofErr w:type="spellEnd"/>
      <w:r w:rsidR="00C904F3" w:rsidRPr="00EA03E5">
        <w:rPr>
          <w:b/>
          <w:bCs/>
        </w:rPr>
        <w:t xml:space="preserve"> </w:t>
      </w:r>
      <w:proofErr w:type="spellStart"/>
      <w:r w:rsidR="00C904F3" w:rsidRPr="00EA03E5">
        <w:rPr>
          <w:b/>
          <w:bCs/>
        </w:rPr>
        <w:t>és</w:t>
      </w:r>
      <w:proofErr w:type="spellEnd"/>
      <w:r w:rsidR="00C904F3" w:rsidRPr="00EA03E5">
        <w:rPr>
          <w:b/>
          <w:bCs/>
        </w:rPr>
        <w:t xml:space="preserve"> </w:t>
      </w:r>
      <w:proofErr w:type="spellStart"/>
      <w:r w:rsidR="00C904F3" w:rsidRPr="00EA03E5">
        <w:rPr>
          <w:b/>
          <w:bCs/>
        </w:rPr>
        <w:t>kiértékelésük</w:t>
      </w:r>
      <w:proofErr w:type="spellEnd"/>
      <w:r w:rsidR="00C904F3" w:rsidRPr="00EA03E5">
        <w:rPr>
          <w:b/>
          <w:bCs/>
        </w:rPr>
        <w:t xml:space="preserve"> </w:t>
      </w:r>
    </w:p>
    <w:p w14:paraId="3C988469" w14:textId="3DB767F6" w:rsidR="00C904F3" w:rsidRPr="00EA03E5" w:rsidRDefault="00C904F3" w:rsidP="00026154">
      <w:pPr>
        <w:pStyle w:val="NormlWeb"/>
        <w:spacing w:line="252" w:lineRule="auto"/>
        <w:ind w:firstLine="426"/>
      </w:pPr>
      <w:r w:rsidRPr="00EA03E5">
        <w:t>202</w:t>
      </w:r>
      <w:r w:rsidR="0051264E">
        <w:t>3</w:t>
      </w:r>
      <w:r w:rsidRPr="00EA03E5">
        <w:t>-b</w:t>
      </w:r>
      <w:r w:rsidR="0051264E">
        <w:t>a</w:t>
      </w:r>
      <w:r w:rsidRPr="00EA03E5">
        <w:t xml:space="preserve">n az </w:t>
      </w:r>
      <w:proofErr w:type="spellStart"/>
      <w:r w:rsidRPr="00EA03E5">
        <w:t>alábbi</w:t>
      </w:r>
      <w:proofErr w:type="spellEnd"/>
      <w:r w:rsidRPr="00EA03E5">
        <w:t xml:space="preserve"> </w:t>
      </w:r>
      <w:proofErr w:type="spellStart"/>
      <w:r w:rsidRPr="00EA03E5">
        <w:t>felmérések</w:t>
      </w:r>
      <w:proofErr w:type="spellEnd"/>
      <w:r w:rsidR="0014111C" w:rsidRPr="00EA03E5">
        <w:t xml:space="preserve"> lefolytatására</w:t>
      </w:r>
      <w:r w:rsidRPr="00EA03E5">
        <w:t xml:space="preserve"> </w:t>
      </w:r>
      <w:proofErr w:type="spellStart"/>
      <w:r w:rsidRPr="00EA03E5">
        <w:t>került</w:t>
      </w:r>
      <w:proofErr w:type="spellEnd"/>
      <w:r w:rsidR="0014111C" w:rsidRPr="00EA03E5">
        <w:t xml:space="preserve"> </w:t>
      </w:r>
      <w:r w:rsidRPr="00EA03E5">
        <w:t xml:space="preserve">sor, amelynek </w:t>
      </w:r>
      <w:proofErr w:type="spellStart"/>
      <w:r w:rsidRPr="00EA03E5">
        <w:t>eredményeit</w:t>
      </w:r>
      <w:proofErr w:type="spellEnd"/>
      <w:r w:rsidRPr="00EA03E5">
        <w:t xml:space="preserve"> a </w:t>
      </w:r>
      <w:r w:rsidR="00B1421E" w:rsidRPr="00EA03E5">
        <w:t xml:space="preserve">KMB </w:t>
      </w:r>
      <w:r w:rsidR="00D81807">
        <w:t xml:space="preserve">az év során </w:t>
      </w:r>
      <w:r w:rsidRPr="00EA03E5">
        <w:t xml:space="preserve">megvitatta. </w:t>
      </w:r>
    </w:p>
    <w:p w14:paraId="421C8C88" w14:textId="77777777" w:rsidR="00C904F3" w:rsidRPr="00EA03E5" w:rsidRDefault="00C904F3" w:rsidP="00026154">
      <w:pPr>
        <w:pStyle w:val="NormlWeb"/>
        <w:numPr>
          <w:ilvl w:val="0"/>
          <w:numId w:val="3"/>
        </w:numPr>
        <w:spacing w:line="252" w:lineRule="auto"/>
      </w:pPr>
      <w:proofErr w:type="spellStart"/>
      <w:r w:rsidRPr="00EA03E5">
        <w:lastRenderedPageBreak/>
        <w:t>Gólyafelmérés</w:t>
      </w:r>
      <w:proofErr w:type="spellEnd"/>
      <w:r w:rsidRPr="00EA03E5">
        <w:t xml:space="preserve"> </w:t>
      </w:r>
    </w:p>
    <w:p w14:paraId="5C4815D2" w14:textId="77777777" w:rsidR="00C904F3" w:rsidRPr="00EA03E5" w:rsidRDefault="00C904F3" w:rsidP="00026154">
      <w:pPr>
        <w:pStyle w:val="NormlWeb"/>
        <w:numPr>
          <w:ilvl w:val="0"/>
          <w:numId w:val="3"/>
        </w:numPr>
        <w:spacing w:line="252" w:lineRule="auto"/>
      </w:pPr>
      <w:r w:rsidRPr="00EA03E5">
        <w:t xml:space="preserve">OMHV </w:t>
      </w:r>
    </w:p>
    <w:p w14:paraId="547A0004" w14:textId="77777777" w:rsidR="00103406" w:rsidRPr="00EA03E5" w:rsidRDefault="00103406" w:rsidP="00026154">
      <w:pPr>
        <w:pStyle w:val="NormlWeb"/>
        <w:numPr>
          <w:ilvl w:val="0"/>
          <w:numId w:val="3"/>
        </w:numPr>
        <w:spacing w:line="252" w:lineRule="auto"/>
      </w:pPr>
      <w:r w:rsidRPr="00EA03E5">
        <w:t>Frissdiplomás felmérés</w:t>
      </w:r>
    </w:p>
    <w:p w14:paraId="5401F3FA" w14:textId="77777777" w:rsidR="00B1421E" w:rsidRPr="00EA03E5" w:rsidRDefault="00B1421E" w:rsidP="00026154">
      <w:pPr>
        <w:pStyle w:val="NormlWeb"/>
        <w:numPr>
          <w:ilvl w:val="0"/>
          <w:numId w:val="3"/>
        </w:numPr>
        <w:spacing w:line="252" w:lineRule="auto"/>
      </w:pPr>
      <w:r w:rsidRPr="00EA03E5">
        <w:t>munkatársi elégedettségmérés</w:t>
      </w:r>
    </w:p>
    <w:p w14:paraId="69F9A61E" w14:textId="77777777" w:rsidR="00103406" w:rsidRDefault="00103406" w:rsidP="00026154">
      <w:pPr>
        <w:pStyle w:val="NormlWeb"/>
        <w:numPr>
          <w:ilvl w:val="0"/>
          <w:numId w:val="3"/>
        </w:numPr>
        <w:spacing w:line="252" w:lineRule="auto"/>
      </w:pPr>
      <w:proofErr w:type="spellStart"/>
      <w:r w:rsidRPr="00EA03E5">
        <w:t>Főállásu</w:t>
      </w:r>
      <w:proofErr w:type="spellEnd"/>
      <w:r w:rsidRPr="00EA03E5">
        <w:t xml:space="preserve">́ </w:t>
      </w:r>
      <w:proofErr w:type="spellStart"/>
      <w:r w:rsidRPr="00EA03E5">
        <w:t>oktatók</w:t>
      </w:r>
      <w:proofErr w:type="spellEnd"/>
      <w:r w:rsidRPr="00EA03E5">
        <w:t xml:space="preserve"> </w:t>
      </w:r>
      <w:proofErr w:type="spellStart"/>
      <w:r w:rsidRPr="00EA03E5">
        <w:t>óraszámainak</w:t>
      </w:r>
      <w:proofErr w:type="spellEnd"/>
      <w:r w:rsidRPr="00EA03E5">
        <w:t xml:space="preserve"> </w:t>
      </w:r>
      <w:proofErr w:type="spellStart"/>
      <w:r w:rsidRPr="00EA03E5">
        <w:t>értékelése</w:t>
      </w:r>
      <w:proofErr w:type="spellEnd"/>
      <w:r w:rsidRPr="00EA03E5">
        <w:t xml:space="preserve"> </w:t>
      </w:r>
    </w:p>
    <w:p w14:paraId="401C2979" w14:textId="252129C3" w:rsidR="00D81807" w:rsidRPr="00EA03E5" w:rsidRDefault="00D81807" w:rsidP="00026154">
      <w:pPr>
        <w:pStyle w:val="NormlWeb"/>
        <w:numPr>
          <w:ilvl w:val="0"/>
          <w:numId w:val="3"/>
        </w:numPr>
        <w:spacing w:line="252" w:lineRule="auto"/>
      </w:pPr>
      <w:r>
        <w:t xml:space="preserve">Bemeneti kompetenciamérés a jogász és az </w:t>
      </w:r>
      <w:proofErr w:type="spellStart"/>
      <w:r>
        <w:t>igigi</w:t>
      </w:r>
      <w:proofErr w:type="spellEnd"/>
      <w:r>
        <w:t xml:space="preserve"> szakos hallgatók számára</w:t>
      </w:r>
    </w:p>
    <w:p w14:paraId="511EA797" w14:textId="000374EB" w:rsidR="003E21A0" w:rsidRDefault="00103406" w:rsidP="00026154">
      <w:pPr>
        <w:pStyle w:val="NormlWeb"/>
        <w:numPr>
          <w:ilvl w:val="0"/>
          <w:numId w:val="3"/>
        </w:numPr>
        <w:spacing w:line="252" w:lineRule="auto"/>
      </w:pPr>
      <w:proofErr w:type="spellStart"/>
      <w:r w:rsidRPr="00EA03E5">
        <w:t>tudománymetriai</w:t>
      </w:r>
      <w:proofErr w:type="spellEnd"/>
      <w:r w:rsidRPr="00EA03E5">
        <w:t xml:space="preserve"> jelentések értékelése (lásd a 4.1. alpontot)</w:t>
      </w:r>
    </w:p>
    <w:p w14:paraId="4DC1A387" w14:textId="2AA2B909" w:rsidR="0066145C" w:rsidRPr="00396784" w:rsidRDefault="007C73E0" w:rsidP="0066145C">
      <w:pPr>
        <w:pStyle w:val="NormlWeb"/>
        <w:spacing w:line="252" w:lineRule="auto"/>
        <w:ind w:left="360"/>
        <w:jc w:val="both"/>
      </w:pPr>
      <w:r w:rsidRPr="00396784">
        <w:t xml:space="preserve">A </w:t>
      </w:r>
      <w:r w:rsidR="0066145C" w:rsidRPr="00396784">
        <w:t>KMB a 2023. július 4-én megtarott ülésén értékelte ki az addig rendelkezésre álló felmérések eredményét.</w:t>
      </w:r>
      <w:r w:rsidR="00234049" w:rsidRPr="00396784">
        <w:t xml:space="preserve"> A</w:t>
      </w:r>
      <w:r w:rsidR="0066145C" w:rsidRPr="00396784">
        <w:t xml:space="preserve">z </w:t>
      </w:r>
      <w:r w:rsidR="00234049" w:rsidRPr="00396784">
        <w:t>egyes megállapítások az</w:t>
      </w:r>
      <w:r w:rsidR="00DE33A5" w:rsidRPr="00396784">
        <w:t xml:space="preserve"> akkori</w:t>
      </w:r>
      <w:r w:rsidR="00234049" w:rsidRPr="00396784">
        <w:t xml:space="preserve"> </w:t>
      </w:r>
      <w:r w:rsidR="0066145C" w:rsidRPr="00396784">
        <w:t>ülés jegyzőkönyvé</w:t>
      </w:r>
      <w:r w:rsidR="00234049" w:rsidRPr="00396784">
        <w:t>ből visszakereshetők</w:t>
      </w:r>
      <w:r w:rsidR="0066145C" w:rsidRPr="00396784">
        <w:t>. Általában elmondható, hogy minden olyan felmérés</w:t>
      </w:r>
      <w:r w:rsidR="00234049" w:rsidRPr="00396784">
        <w:t>ből</w:t>
      </w:r>
      <w:r w:rsidR="0066145C" w:rsidRPr="00396784">
        <w:t>, ami nem kari lebontásban tartalmazza az adatokat, hanem egyetemi szintű összesítés formájában</w:t>
      </w:r>
      <w:r w:rsidR="006D2E52" w:rsidRPr="00396784">
        <w:t xml:space="preserve"> jelenik meg</w:t>
      </w:r>
      <w:r w:rsidR="0066145C" w:rsidRPr="00396784">
        <w:t xml:space="preserve">, nehezen </w:t>
      </w:r>
      <w:r w:rsidR="00234049" w:rsidRPr="00396784">
        <w:t>vonható le</w:t>
      </w:r>
      <w:r w:rsidR="0066145C" w:rsidRPr="00396784">
        <w:t xml:space="preserve"> a JÁK számára </w:t>
      </w:r>
      <w:proofErr w:type="spellStart"/>
      <w:r w:rsidR="0066145C" w:rsidRPr="00396784">
        <w:t>individuláis</w:t>
      </w:r>
      <w:proofErr w:type="spellEnd"/>
      <w:r w:rsidR="0066145C" w:rsidRPr="00396784">
        <w:t xml:space="preserve"> </w:t>
      </w:r>
      <w:r w:rsidR="00234049" w:rsidRPr="00396784">
        <w:t>következtetés</w:t>
      </w:r>
      <w:r w:rsidR="0066145C" w:rsidRPr="00396784">
        <w:t xml:space="preserve">. </w:t>
      </w:r>
    </w:p>
    <w:p w14:paraId="17074C4A" w14:textId="23ABAEBC" w:rsidR="007C73E0" w:rsidRPr="003E21A0" w:rsidRDefault="00DE33A5" w:rsidP="00DE33A5">
      <w:pPr>
        <w:pStyle w:val="NormlWeb"/>
        <w:spacing w:line="252" w:lineRule="auto"/>
        <w:ind w:left="360"/>
        <w:jc w:val="both"/>
      </w:pPr>
      <w:r w:rsidRPr="00396784">
        <w:t xml:space="preserve">A KMB </w:t>
      </w:r>
      <w:r w:rsidR="002A1657" w:rsidRPr="00396784">
        <w:t xml:space="preserve">a </w:t>
      </w:r>
      <w:r w:rsidRPr="00396784">
        <w:t>2024. évi első ülésén (január 16-án) elhatározta, hogy 2024. március 2</w:t>
      </w:r>
      <w:r w:rsidR="00396784">
        <w:t>0</w:t>
      </w:r>
      <w:r w:rsidRPr="00396784">
        <w:t>-ig – a Kari Tanács következő üléséig és a hallgatói fórum márciusi megtartásáig – az időközben rendelkezésünkre bocsátott felmérések eredményeit feldolgozza, következtetéseit a Kari vezetés, valamint a hallgatók elé tárja, és intézkedési javaslatokat fogalmaz meg.</w:t>
      </w:r>
      <w:r>
        <w:t xml:space="preserve"> </w:t>
      </w:r>
      <w:r w:rsidR="0066145C">
        <w:t xml:space="preserve"> </w:t>
      </w:r>
    </w:p>
    <w:p w14:paraId="0D88236E" w14:textId="77777777" w:rsidR="008C2380" w:rsidRPr="00EA03E5" w:rsidRDefault="005978FB" w:rsidP="00026154">
      <w:pPr>
        <w:pStyle w:val="NormlWeb"/>
        <w:spacing w:line="252" w:lineRule="auto"/>
        <w:rPr>
          <w:b/>
          <w:bCs/>
        </w:rPr>
      </w:pPr>
      <w:r w:rsidRPr="00EA03E5">
        <w:rPr>
          <w:b/>
          <w:bCs/>
          <w:color w:val="000000" w:themeColor="text1"/>
        </w:rPr>
        <w:t>4</w:t>
      </w:r>
      <w:r w:rsidR="00C904F3" w:rsidRPr="00EA03E5">
        <w:rPr>
          <w:b/>
          <w:bCs/>
          <w:color w:val="000000" w:themeColor="text1"/>
        </w:rPr>
        <w:t xml:space="preserve">. A JÁK </w:t>
      </w:r>
      <w:proofErr w:type="spellStart"/>
      <w:r w:rsidR="00C904F3" w:rsidRPr="00EA03E5">
        <w:rPr>
          <w:b/>
          <w:bCs/>
          <w:color w:val="000000" w:themeColor="text1"/>
        </w:rPr>
        <w:t>tevékenységének</w:t>
      </w:r>
      <w:proofErr w:type="spellEnd"/>
      <w:r w:rsidR="00C904F3" w:rsidRPr="00EA03E5">
        <w:rPr>
          <w:b/>
          <w:bCs/>
          <w:color w:val="000000" w:themeColor="text1"/>
        </w:rPr>
        <w:t xml:space="preserve"> </w:t>
      </w:r>
      <w:proofErr w:type="spellStart"/>
      <w:r w:rsidR="00C904F3" w:rsidRPr="00EA03E5">
        <w:rPr>
          <w:b/>
          <w:bCs/>
          <w:color w:val="000000" w:themeColor="text1"/>
        </w:rPr>
        <w:t>főbb</w:t>
      </w:r>
      <w:proofErr w:type="spellEnd"/>
      <w:r w:rsidR="00C904F3" w:rsidRPr="00EA03E5">
        <w:rPr>
          <w:b/>
          <w:bCs/>
          <w:color w:val="000000" w:themeColor="text1"/>
        </w:rPr>
        <w:t xml:space="preserve"> </w:t>
      </w:r>
      <w:proofErr w:type="spellStart"/>
      <w:r w:rsidR="00C904F3" w:rsidRPr="00EA03E5">
        <w:rPr>
          <w:b/>
          <w:bCs/>
          <w:color w:val="000000" w:themeColor="text1"/>
        </w:rPr>
        <w:t>mutatóit</w:t>
      </w:r>
      <w:proofErr w:type="spellEnd"/>
      <w:r w:rsidR="00C904F3" w:rsidRPr="00EA03E5">
        <w:rPr>
          <w:b/>
          <w:bCs/>
          <w:color w:val="000000" w:themeColor="text1"/>
        </w:rPr>
        <w:t xml:space="preserve"> </w:t>
      </w:r>
      <w:proofErr w:type="spellStart"/>
      <w:r w:rsidR="00C904F3" w:rsidRPr="00EA03E5">
        <w:rPr>
          <w:b/>
          <w:bCs/>
          <w:color w:val="000000" w:themeColor="text1"/>
        </w:rPr>
        <w:t>leíro</w:t>
      </w:r>
      <w:proofErr w:type="spellEnd"/>
      <w:r w:rsidR="00C904F3" w:rsidRPr="00EA03E5">
        <w:rPr>
          <w:b/>
          <w:bCs/>
          <w:color w:val="000000" w:themeColor="text1"/>
        </w:rPr>
        <w:t xml:space="preserve">́ adatok </w:t>
      </w:r>
      <w:proofErr w:type="spellStart"/>
      <w:r w:rsidR="00C904F3" w:rsidRPr="00EA03E5">
        <w:rPr>
          <w:b/>
          <w:bCs/>
        </w:rPr>
        <w:t>kiértékelése</w:t>
      </w:r>
      <w:proofErr w:type="spellEnd"/>
      <w:r w:rsidR="00C904F3" w:rsidRPr="00EA03E5">
        <w:rPr>
          <w:b/>
          <w:bCs/>
        </w:rPr>
        <w:t xml:space="preserve"> </w:t>
      </w:r>
    </w:p>
    <w:p w14:paraId="40F2AC7E" w14:textId="77777777" w:rsidR="000B4F20" w:rsidRPr="00EA03E5" w:rsidRDefault="000B4F20" w:rsidP="000B4F20">
      <w:pPr>
        <w:pStyle w:val="NormlWeb"/>
        <w:spacing w:line="252" w:lineRule="auto"/>
        <w:rPr>
          <w:b/>
          <w:bCs/>
        </w:rPr>
      </w:pPr>
      <w:r w:rsidRPr="00EA03E5">
        <w:rPr>
          <w:b/>
          <w:bCs/>
        </w:rPr>
        <w:t xml:space="preserve">4.1. </w:t>
      </w:r>
      <w:proofErr w:type="spellStart"/>
      <w:r w:rsidRPr="00EA03E5">
        <w:rPr>
          <w:b/>
          <w:bCs/>
        </w:rPr>
        <w:t>Tudományos</w:t>
      </w:r>
      <w:proofErr w:type="spellEnd"/>
      <w:r w:rsidRPr="00EA03E5">
        <w:rPr>
          <w:b/>
          <w:bCs/>
        </w:rPr>
        <w:t xml:space="preserve"> </w:t>
      </w:r>
      <w:proofErr w:type="spellStart"/>
      <w:r w:rsidRPr="00EA03E5">
        <w:rPr>
          <w:b/>
          <w:bCs/>
        </w:rPr>
        <w:t>tevékenység</w:t>
      </w:r>
      <w:proofErr w:type="spellEnd"/>
      <w:r w:rsidRPr="00EA03E5">
        <w:rPr>
          <w:b/>
          <w:bCs/>
        </w:rPr>
        <w:t xml:space="preserve"> </w:t>
      </w:r>
    </w:p>
    <w:p w14:paraId="38D02CE6" w14:textId="77777777" w:rsidR="000B4F20" w:rsidRPr="00EA03E5" w:rsidRDefault="000B4F20" w:rsidP="000B4F20">
      <w:pPr>
        <w:shd w:val="clear" w:color="auto" w:fill="FDFDFD"/>
        <w:spacing w:after="0" w:line="252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A03E5">
        <w:rPr>
          <w:rFonts w:ascii="Times New Roman" w:hAnsi="Times New Roman" w:cs="Times New Roman"/>
          <w:sz w:val="24"/>
          <w:szCs w:val="24"/>
        </w:rPr>
        <w:t xml:space="preserve">A JÁK a korábbi évek gyakorlatával </w:t>
      </w:r>
      <w:r>
        <w:rPr>
          <w:rFonts w:ascii="Times New Roman" w:hAnsi="Times New Roman" w:cs="Times New Roman"/>
          <w:sz w:val="24"/>
          <w:szCs w:val="24"/>
        </w:rPr>
        <w:t>meg</w:t>
      </w:r>
      <w:r w:rsidRPr="00EA03E5">
        <w:rPr>
          <w:rFonts w:ascii="Times New Roman" w:hAnsi="Times New Roman" w:cs="Times New Roman"/>
          <w:sz w:val="24"/>
          <w:szCs w:val="24"/>
        </w:rPr>
        <w:t>egyezően 202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EA03E5">
        <w:rPr>
          <w:rFonts w:ascii="Times New Roman" w:hAnsi="Times New Roman" w:cs="Times New Roman"/>
          <w:sz w:val="24"/>
          <w:szCs w:val="24"/>
        </w:rPr>
        <w:t>-b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EA03E5">
        <w:rPr>
          <w:rFonts w:ascii="Times New Roman" w:hAnsi="Times New Roman" w:cs="Times New Roman"/>
          <w:sz w:val="24"/>
          <w:szCs w:val="24"/>
        </w:rPr>
        <w:t xml:space="preserve">n is mérte az oktatók tudományos tevékenységét. A kiértékelést követően az eredményeket személyre szabottan közöljük a </w:t>
      </w:r>
      <w:proofErr w:type="spellStart"/>
      <w:r w:rsidRPr="00EA03E5">
        <w:rPr>
          <w:rFonts w:ascii="Times New Roman" w:hAnsi="Times New Roman" w:cs="Times New Roman"/>
          <w:sz w:val="24"/>
          <w:szCs w:val="24"/>
        </w:rPr>
        <w:t>tudománymetriai</w:t>
      </w:r>
      <w:proofErr w:type="spellEnd"/>
      <w:r w:rsidRPr="00EA03E5">
        <w:rPr>
          <w:rFonts w:ascii="Times New Roman" w:hAnsi="Times New Roman" w:cs="Times New Roman"/>
          <w:sz w:val="24"/>
          <w:szCs w:val="24"/>
        </w:rPr>
        <w:t xml:space="preserve"> jelentést leadott kollégákkal. A tájékoztatás tartalmazza az adott időszakban az oktató által elért pontszámot, a saját oktatói csoportjának (egyetemi tanár / egyetemi docens / adjunktus, tanársegéd, tudományos segédmunkatárs) átlagpontszámát, valamint a kari átlagpontszámot. Az adott évben jól teljesítők tudományos pótlékban részesültek. Aki a 202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EA03E5">
        <w:rPr>
          <w:rFonts w:ascii="Times New Roman" w:hAnsi="Times New Roman" w:cs="Times New Roman"/>
          <w:sz w:val="24"/>
          <w:szCs w:val="24"/>
        </w:rPr>
        <w:t xml:space="preserve">. évben nem adott le </w:t>
      </w:r>
      <w:proofErr w:type="spellStart"/>
      <w:r w:rsidRPr="00EA03E5">
        <w:rPr>
          <w:rFonts w:ascii="Times New Roman" w:hAnsi="Times New Roman" w:cs="Times New Roman"/>
          <w:sz w:val="24"/>
          <w:szCs w:val="24"/>
        </w:rPr>
        <w:t>tudománymetriai</w:t>
      </w:r>
      <w:proofErr w:type="spellEnd"/>
      <w:r w:rsidRPr="00EA03E5">
        <w:rPr>
          <w:rFonts w:ascii="Times New Roman" w:hAnsi="Times New Roman" w:cs="Times New Roman"/>
          <w:sz w:val="24"/>
          <w:szCs w:val="24"/>
        </w:rPr>
        <w:t xml:space="preserve"> jelentést, az nem részesülhetett évvégi jutalomban. </w:t>
      </w:r>
    </w:p>
    <w:p w14:paraId="25574634" w14:textId="77777777" w:rsidR="000B4F20" w:rsidRPr="00EA03E5" w:rsidRDefault="000B4F20" w:rsidP="000B4F20">
      <w:pPr>
        <w:shd w:val="clear" w:color="auto" w:fill="FDFDFD"/>
        <w:spacing w:after="0" w:line="252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A03E5">
        <w:rPr>
          <w:rFonts w:ascii="Times New Roman" w:hAnsi="Times New Roman" w:cs="Times New Roman"/>
          <w:sz w:val="24"/>
          <w:szCs w:val="24"/>
        </w:rPr>
        <w:t xml:space="preserve">A </w:t>
      </w:r>
      <w:r>
        <w:rPr>
          <w:rFonts w:ascii="Times New Roman" w:hAnsi="Times New Roman" w:cs="Times New Roman"/>
          <w:sz w:val="24"/>
          <w:szCs w:val="24"/>
        </w:rPr>
        <w:t xml:space="preserve">tudományos teljesítmény értékelése továbbra is a </w:t>
      </w:r>
      <w:r w:rsidRPr="00EA03E5">
        <w:rPr>
          <w:rFonts w:ascii="Times New Roman" w:hAnsi="Times New Roman" w:cs="Times New Roman"/>
          <w:sz w:val="24"/>
          <w:szCs w:val="24"/>
        </w:rPr>
        <w:t xml:space="preserve">Kari Tanács által megvitatott és 2021 áprilisában elfogadott kibővített </w:t>
      </w:r>
      <w:proofErr w:type="spellStart"/>
      <w:r>
        <w:rPr>
          <w:rFonts w:ascii="Times New Roman" w:hAnsi="Times New Roman" w:cs="Times New Roman"/>
          <w:sz w:val="24"/>
          <w:szCs w:val="24"/>
        </w:rPr>
        <w:t>tudománymetriai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A03E5">
        <w:rPr>
          <w:rFonts w:ascii="Times New Roman" w:hAnsi="Times New Roman" w:cs="Times New Roman"/>
          <w:sz w:val="24"/>
          <w:szCs w:val="24"/>
        </w:rPr>
        <w:t>szempontrendszer szerint történt. A</w:t>
      </w:r>
      <w:r>
        <w:rPr>
          <w:rFonts w:ascii="Times New Roman" w:hAnsi="Times New Roman" w:cs="Times New Roman"/>
          <w:sz w:val="24"/>
          <w:szCs w:val="24"/>
        </w:rPr>
        <w:t xml:space="preserve"> korábbi évekhez képest a</w:t>
      </w:r>
      <w:r w:rsidRPr="00EA03E5">
        <w:rPr>
          <w:rFonts w:ascii="Times New Roman" w:hAnsi="Times New Roman" w:cs="Times New Roman"/>
          <w:sz w:val="24"/>
          <w:szCs w:val="24"/>
        </w:rPr>
        <w:t xml:space="preserve">z új </w:t>
      </w:r>
      <w:proofErr w:type="spellStart"/>
      <w:r w:rsidRPr="00EA03E5">
        <w:rPr>
          <w:rFonts w:ascii="Times New Roman" w:hAnsi="Times New Roman" w:cs="Times New Roman"/>
          <w:sz w:val="24"/>
          <w:szCs w:val="24"/>
        </w:rPr>
        <w:t>tudománymetriai</w:t>
      </w:r>
      <w:proofErr w:type="spellEnd"/>
      <w:r w:rsidRPr="00EA03E5">
        <w:rPr>
          <w:rFonts w:ascii="Times New Roman" w:hAnsi="Times New Roman" w:cs="Times New Roman"/>
          <w:sz w:val="24"/>
          <w:szCs w:val="24"/>
        </w:rPr>
        <w:t xml:space="preserve"> szempontrendszer két újdonság</w:t>
      </w:r>
      <w:r>
        <w:rPr>
          <w:rFonts w:ascii="Times New Roman" w:hAnsi="Times New Roman" w:cs="Times New Roman"/>
          <w:sz w:val="24"/>
          <w:szCs w:val="24"/>
        </w:rPr>
        <w:t>át</w:t>
      </w:r>
      <w:r w:rsidRPr="00EA03E5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202CF9C8" w14:textId="77777777" w:rsidR="000B4F20" w:rsidRPr="00EA03E5" w:rsidRDefault="000B4F20" w:rsidP="000B4F20">
      <w:pPr>
        <w:shd w:val="clear" w:color="auto" w:fill="FDFDFD"/>
        <w:spacing w:after="0" w:line="252" w:lineRule="auto"/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 w:rsidRPr="00EA03E5">
        <w:rPr>
          <w:rFonts w:ascii="Times New Roman" w:hAnsi="Times New Roman" w:cs="Times New Roman"/>
          <w:sz w:val="24"/>
          <w:szCs w:val="24"/>
        </w:rPr>
        <w:t>(1) a Hirsch-index figyelembevétel</w:t>
      </w:r>
      <w:r>
        <w:rPr>
          <w:rFonts w:ascii="Times New Roman" w:hAnsi="Times New Roman" w:cs="Times New Roman"/>
          <w:sz w:val="24"/>
          <w:szCs w:val="24"/>
        </w:rPr>
        <w:t>ét</w:t>
      </w:r>
      <w:r w:rsidRPr="00EA03E5">
        <w:rPr>
          <w:rFonts w:ascii="Times New Roman" w:hAnsi="Times New Roman" w:cs="Times New Roman"/>
          <w:sz w:val="24"/>
          <w:szCs w:val="24"/>
        </w:rPr>
        <w:t xml:space="preserve"> (H=9, illetve ezt meghaladó értéknél 1,05-től induló, pontonként 5 századdal emelkedő szorzószám formájában); </w:t>
      </w:r>
    </w:p>
    <w:p w14:paraId="78772CAB" w14:textId="77777777" w:rsidR="000B4F20" w:rsidRPr="00EA03E5" w:rsidRDefault="000B4F20" w:rsidP="000B4F20">
      <w:pPr>
        <w:shd w:val="clear" w:color="auto" w:fill="FDFDFD"/>
        <w:spacing w:after="0" w:line="252" w:lineRule="auto"/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 w:rsidRPr="00EA03E5">
        <w:rPr>
          <w:rFonts w:ascii="Times New Roman" w:hAnsi="Times New Roman" w:cs="Times New Roman"/>
          <w:sz w:val="24"/>
          <w:szCs w:val="24"/>
        </w:rPr>
        <w:t>(2) az egyetemi tanár / egyetemi docens / adjunktus, tanársegéd, tudományos segédmunkatárs kategóriák egymástól való elkülönítés</w:t>
      </w:r>
      <w:r>
        <w:rPr>
          <w:rFonts w:ascii="Times New Roman" w:hAnsi="Times New Roman" w:cs="Times New Roman"/>
          <w:sz w:val="24"/>
          <w:szCs w:val="24"/>
        </w:rPr>
        <w:t>ét továbbra is konzekvensen alkalmazzuk</w:t>
      </w:r>
      <w:r w:rsidRPr="00EA03E5">
        <w:rPr>
          <w:rFonts w:ascii="Times New Roman" w:hAnsi="Times New Roman" w:cs="Times New Roman"/>
          <w:sz w:val="24"/>
          <w:szCs w:val="24"/>
        </w:rPr>
        <w:t xml:space="preserve">.  </w:t>
      </w:r>
    </w:p>
    <w:p w14:paraId="0EF9931C" w14:textId="77777777" w:rsidR="000B4F20" w:rsidRPr="00EA03E5" w:rsidRDefault="000B4F20" w:rsidP="000B4F20">
      <w:pPr>
        <w:shd w:val="clear" w:color="auto" w:fill="FDFDFD"/>
        <w:spacing w:after="0" w:line="252" w:lineRule="auto"/>
        <w:ind w:left="-8"/>
        <w:jc w:val="both"/>
        <w:rPr>
          <w:rFonts w:ascii="Times New Roman" w:hAnsi="Times New Roman" w:cs="Times New Roman"/>
          <w:sz w:val="24"/>
          <w:szCs w:val="24"/>
        </w:rPr>
      </w:pPr>
      <w:r w:rsidRPr="00EA03E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Az idei évtől kezdődően egy értékelési szempontnál történt módosítás: a Q1 – Q4 besorolású folyóiratcikkekért nem </w:t>
      </w:r>
      <w:proofErr w:type="spellStart"/>
      <w:r>
        <w:rPr>
          <w:rFonts w:ascii="Times New Roman" w:hAnsi="Times New Roman" w:cs="Times New Roman"/>
          <w:sz w:val="24"/>
          <w:szCs w:val="24"/>
        </w:rPr>
        <w:t>tudománymetriai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pontot, hanem </w:t>
      </w:r>
      <w:proofErr w:type="spellStart"/>
      <w:r>
        <w:rPr>
          <w:rFonts w:ascii="Times New Roman" w:hAnsi="Times New Roman" w:cs="Times New Roman"/>
          <w:sz w:val="24"/>
          <w:szCs w:val="24"/>
        </w:rPr>
        <w:t>tarifális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pótlékot adunk. Ennek hátterében a teljesítményarányos finanszírozás alapelvei állnak.</w:t>
      </w:r>
    </w:p>
    <w:p w14:paraId="178D5DBC" w14:textId="77777777" w:rsidR="000B4F20" w:rsidRPr="00EA03E5" w:rsidRDefault="000B4F20" w:rsidP="000B4F20">
      <w:pPr>
        <w:shd w:val="clear" w:color="auto" w:fill="FDFDFD"/>
        <w:spacing w:after="0" w:line="252" w:lineRule="auto"/>
        <w:ind w:left="2" w:firstLine="424"/>
        <w:jc w:val="both"/>
        <w:rPr>
          <w:rFonts w:ascii="Times New Roman" w:hAnsi="Times New Roman" w:cs="Times New Roman"/>
          <w:sz w:val="24"/>
          <w:szCs w:val="24"/>
        </w:rPr>
      </w:pPr>
      <w:r w:rsidRPr="00EA03E5">
        <w:rPr>
          <w:rFonts w:ascii="Times New Roman" w:hAnsi="Times New Roman" w:cs="Times New Roman"/>
          <w:sz w:val="24"/>
          <w:szCs w:val="24"/>
        </w:rPr>
        <w:t>A rendelkezésre álló állománytáblában 8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EA03E5">
        <w:rPr>
          <w:rFonts w:ascii="Times New Roman" w:hAnsi="Times New Roman" w:cs="Times New Roman"/>
          <w:sz w:val="24"/>
          <w:szCs w:val="24"/>
        </w:rPr>
        <w:t xml:space="preserve"> fő oktató, kutató és tanár szerepel. Ebből az oktatók, kutatók kötelesek </w:t>
      </w:r>
      <w:proofErr w:type="spellStart"/>
      <w:r w:rsidRPr="00EA03E5">
        <w:rPr>
          <w:rFonts w:ascii="Times New Roman" w:hAnsi="Times New Roman" w:cs="Times New Roman"/>
          <w:sz w:val="24"/>
          <w:szCs w:val="24"/>
        </w:rPr>
        <w:t>tudománymetriai</w:t>
      </w:r>
      <w:proofErr w:type="spellEnd"/>
      <w:r w:rsidRPr="00EA03E5">
        <w:rPr>
          <w:rFonts w:ascii="Times New Roman" w:hAnsi="Times New Roman" w:cs="Times New Roman"/>
          <w:sz w:val="24"/>
          <w:szCs w:val="24"/>
        </w:rPr>
        <w:t xml:space="preserve"> jelentést leadni. (A nyelvtanárok pl. szerepelnek az állománytáblában, de </w:t>
      </w:r>
      <w:proofErr w:type="spellStart"/>
      <w:r w:rsidRPr="00EA03E5">
        <w:rPr>
          <w:rFonts w:ascii="Times New Roman" w:hAnsi="Times New Roman" w:cs="Times New Roman"/>
          <w:sz w:val="24"/>
          <w:szCs w:val="24"/>
        </w:rPr>
        <w:t>tudománymetriai</w:t>
      </w:r>
      <w:proofErr w:type="spellEnd"/>
      <w:r w:rsidRPr="00EA03E5">
        <w:rPr>
          <w:rFonts w:ascii="Times New Roman" w:hAnsi="Times New Roman" w:cs="Times New Roman"/>
          <w:sz w:val="24"/>
          <w:szCs w:val="24"/>
        </w:rPr>
        <w:t xml:space="preserve"> jelentést értelemszerűen nem kell, hogy leadjanak.)</w:t>
      </w:r>
    </w:p>
    <w:p w14:paraId="2551B07E" w14:textId="77777777" w:rsidR="000B4F20" w:rsidRDefault="000B4F20" w:rsidP="000B4F20">
      <w:pPr>
        <w:shd w:val="clear" w:color="auto" w:fill="FDFDFD"/>
        <w:spacing w:after="0" w:line="252" w:lineRule="auto"/>
        <w:ind w:left="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kutatóprofesszorok, fizetésnélküli szabadságon lévők esetében kötelezően nem várjuk el a jelentés leadását, de bátorítjuk őket arra, hogy számoljanak be tudományos tevékenységükről.</w:t>
      </w:r>
    </w:p>
    <w:p w14:paraId="49EC9848" w14:textId="77777777" w:rsidR="000B4F20" w:rsidRPr="00EA03E5" w:rsidRDefault="000B4F20" w:rsidP="000B4F20">
      <w:pPr>
        <w:shd w:val="clear" w:color="auto" w:fill="FDFDFD"/>
        <w:spacing w:after="0" w:line="252" w:lineRule="auto"/>
        <w:ind w:left="2"/>
        <w:jc w:val="both"/>
        <w:rPr>
          <w:rFonts w:ascii="Times New Roman" w:hAnsi="Times New Roman" w:cs="Times New Roman"/>
          <w:sz w:val="24"/>
          <w:szCs w:val="24"/>
        </w:rPr>
      </w:pPr>
      <w:r w:rsidRPr="00EA03E5">
        <w:rPr>
          <w:rFonts w:ascii="Times New Roman" w:hAnsi="Times New Roman" w:cs="Times New Roman"/>
          <w:sz w:val="24"/>
          <w:szCs w:val="24"/>
        </w:rPr>
        <w:lastRenderedPageBreak/>
        <w:t xml:space="preserve">A jelentésekből az alábbi adatok látszanak: </w:t>
      </w:r>
    </w:p>
    <w:p w14:paraId="149AD913" w14:textId="77777777" w:rsidR="000B4F20" w:rsidRPr="00EA03E5" w:rsidRDefault="000B4F20" w:rsidP="000B4F20">
      <w:pPr>
        <w:shd w:val="clear" w:color="auto" w:fill="FDFDFD"/>
        <w:spacing w:after="0" w:line="252" w:lineRule="auto"/>
        <w:ind w:left="2"/>
        <w:rPr>
          <w:rFonts w:ascii="Times New Roman" w:hAnsi="Times New Roman" w:cs="Times New Roman"/>
          <w:sz w:val="24"/>
          <w:szCs w:val="24"/>
        </w:rPr>
      </w:pPr>
    </w:p>
    <w:tbl>
      <w:tblPr>
        <w:tblStyle w:val="Rcsostblzat"/>
        <w:tblW w:w="0" w:type="auto"/>
        <w:tblInd w:w="-15" w:type="dxa"/>
        <w:tblLook w:val="04A0" w:firstRow="1" w:lastRow="0" w:firstColumn="1" w:lastColumn="0" w:noHBand="0" w:noVBand="1"/>
      </w:tblPr>
      <w:tblGrid>
        <w:gridCol w:w="2439"/>
        <w:gridCol w:w="2350"/>
        <w:gridCol w:w="2144"/>
        <w:gridCol w:w="2144"/>
      </w:tblGrid>
      <w:tr w:rsidR="000B4F20" w:rsidRPr="00EA03E5" w14:paraId="6906B2BA" w14:textId="77777777" w:rsidTr="00196CD9">
        <w:tc>
          <w:tcPr>
            <w:tcW w:w="2440" w:type="dxa"/>
          </w:tcPr>
          <w:p w14:paraId="13867C5B" w14:textId="77777777" w:rsidR="000B4F20" w:rsidRPr="00EA03E5" w:rsidRDefault="000B4F20" w:rsidP="00196CD9">
            <w:pPr>
              <w:tabs>
                <w:tab w:val="center" w:pos="3008"/>
                <w:tab w:val="center" w:pos="6159"/>
              </w:tabs>
              <w:spacing w:line="252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A03E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Kategória</w:t>
            </w:r>
          </w:p>
        </w:tc>
        <w:tc>
          <w:tcPr>
            <w:tcW w:w="2352" w:type="dxa"/>
          </w:tcPr>
          <w:p w14:paraId="295D695B" w14:textId="77777777" w:rsidR="000B4F20" w:rsidRPr="00EA03E5" w:rsidRDefault="000B4F20" w:rsidP="00196CD9">
            <w:pPr>
              <w:tabs>
                <w:tab w:val="center" w:pos="3008"/>
                <w:tab w:val="center" w:pos="6159"/>
              </w:tabs>
              <w:spacing w:line="252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A03E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Összes fő</w:t>
            </w:r>
          </w:p>
        </w:tc>
        <w:tc>
          <w:tcPr>
            <w:tcW w:w="2145" w:type="dxa"/>
          </w:tcPr>
          <w:p w14:paraId="7F9F87AB" w14:textId="77777777" w:rsidR="000B4F20" w:rsidRPr="00EA03E5" w:rsidRDefault="000B4F20" w:rsidP="00196CD9">
            <w:pPr>
              <w:tabs>
                <w:tab w:val="center" w:pos="3008"/>
                <w:tab w:val="center" w:pos="6159"/>
              </w:tabs>
              <w:spacing w:line="252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A03E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Jelentés leadott fő</w:t>
            </w:r>
          </w:p>
        </w:tc>
        <w:tc>
          <w:tcPr>
            <w:tcW w:w="2145" w:type="dxa"/>
          </w:tcPr>
          <w:p w14:paraId="2624B37E" w14:textId="77777777" w:rsidR="000B4F20" w:rsidRPr="00EA03E5" w:rsidRDefault="000B4F20" w:rsidP="00196CD9">
            <w:pPr>
              <w:tabs>
                <w:tab w:val="center" w:pos="3008"/>
                <w:tab w:val="center" w:pos="6159"/>
              </w:tabs>
              <w:spacing w:line="252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A03E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Csoportátlag</w:t>
            </w:r>
          </w:p>
        </w:tc>
      </w:tr>
      <w:tr w:rsidR="000B4F20" w:rsidRPr="00EA03E5" w14:paraId="3E900430" w14:textId="77777777" w:rsidTr="00196CD9">
        <w:tc>
          <w:tcPr>
            <w:tcW w:w="2440" w:type="dxa"/>
          </w:tcPr>
          <w:p w14:paraId="41036E20" w14:textId="77777777" w:rsidR="000B4F20" w:rsidRPr="00EA03E5" w:rsidRDefault="000B4F20" w:rsidP="00196CD9">
            <w:pPr>
              <w:tabs>
                <w:tab w:val="center" w:pos="3008"/>
                <w:tab w:val="center" w:pos="6159"/>
              </w:tabs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A03E5">
              <w:rPr>
                <w:rFonts w:ascii="Times New Roman" w:hAnsi="Times New Roman" w:cs="Times New Roman"/>
                <w:sz w:val="24"/>
                <w:szCs w:val="24"/>
              </w:rPr>
              <w:t>Egyetemi tanár</w:t>
            </w:r>
          </w:p>
        </w:tc>
        <w:tc>
          <w:tcPr>
            <w:tcW w:w="2352" w:type="dxa"/>
          </w:tcPr>
          <w:p w14:paraId="3BA49253" w14:textId="77777777" w:rsidR="000B4F20" w:rsidRPr="00EA03E5" w:rsidRDefault="000B4F20" w:rsidP="00196CD9">
            <w:pPr>
              <w:tabs>
                <w:tab w:val="center" w:pos="3008"/>
                <w:tab w:val="center" w:pos="6159"/>
              </w:tabs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03E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45" w:type="dxa"/>
          </w:tcPr>
          <w:p w14:paraId="338E45AE" w14:textId="77777777" w:rsidR="000B4F20" w:rsidRPr="00EA03E5" w:rsidRDefault="000B4F20" w:rsidP="00196CD9">
            <w:pPr>
              <w:tabs>
                <w:tab w:val="center" w:pos="3008"/>
                <w:tab w:val="center" w:pos="6159"/>
              </w:tabs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145" w:type="dxa"/>
          </w:tcPr>
          <w:p w14:paraId="741401A5" w14:textId="77777777" w:rsidR="000B4F20" w:rsidRPr="00EA03E5" w:rsidRDefault="000B4F20" w:rsidP="00196CD9">
            <w:pPr>
              <w:tabs>
                <w:tab w:val="center" w:pos="3008"/>
                <w:tab w:val="center" w:pos="6159"/>
              </w:tabs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</w:t>
            </w:r>
            <w:r w:rsidRPr="00EA03E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</w:tr>
      <w:tr w:rsidR="000B4F20" w:rsidRPr="00EA03E5" w14:paraId="3A181DAB" w14:textId="77777777" w:rsidTr="00196CD9">
        <w:tc>
          <w:tcPr>
            <w:tcW w:w="2440" w:type="dxa"/>
          </w:tcPr>
          <w:p w14:paraId="35FD78FC" w14:textId="77777777" w:rsidR="000B4F20" w:rsidRPr="00EA03E5" w:rsidRDefault="000B4F20" w:rsidP="00196CD9">
            <w:pPr>
              <w:tabs>
                <w:tab w:val="center" w:pos="3008"/>
                <w:tab w:val="center" w:pos="6159"/>
              </w:tabs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A03E5">
              <w:rPr>
                <w:rFonts w:ascii="Times New Roman" w:hAnsi="Times New Roman" w:cs="Times New Roman"/>
                <w:sz w:val="24"/>
                <w:szCs w:val="24"/>
              </w:rPr>
              <w:t>Egyetemi docens</w:t>
            </w:r>
          </w:p>
        </w:tc>
        <w:tc>
          <w:tcPr>
            <w:tcW w:w="2352" w:type="dxa"/>
          </w:tcPr>
          <w:p w14:paraId="58172354" w14:textId="77777777" w:rsidR="000B4F20" w:rsidRPr="00EA03E5" w:rsidRDefault="000B4F20" w:rsidP="00196CD9">
            <w:pPr>
              <w:tabs>
                <w:tab w:val="center" w:pos="3008"/>
                <w:tab w:val="center" w:pos="6159"/>
              </w:tabs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03E5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2145" w:type="dxa"/>
          </w:tcPr>
          <w:p w14:paraId="0AB327CF" w14:textId="77777777" w:rsidR="000B4F20" w:rsidRPr="00EA03E5" w:rsidRDefault="000B4F20" w:rsidP="00196CD9">
            <w:pPr>
              <w:tabs>
                <w:tab w:val="center" w:pos="3008"/>
                <w:tab w:val="center" w:pos="6159"/>
              </w:tabs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03E5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2145" w:type="dxa"/>
          </w:tcPr>
          <w:p w14:paraId="160ADEF5" w14:textId="77777777" w:rsidR="000B4F20" w:rsidRPr="00EA03E5" w:rsidRDefault="000B4F20" w:rsidP="00196CD9">
            <w:pPr>
              <w:tabs>
                <w:tab w:val="center" w:pos="3008"/>
                <w:tab w:val="center" w:pos="6159"/>
              </w:tabs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03E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EA03E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</w:tr>
      <w:tr w:rsidR="000B4F20" w:rsidRPr="00EA03E5" w14:paraId="06A58A6A" w14:textId="77777777" w:rsidTr="00196CD9">
        <w:tc>
          <w:tcPr>
            <w:tcW w:w="2440" w:type="dxa"/>
          </w:tcPr>
          <w:p w14:paraId="4A36F998" w14:textId="77777777" w:rsidR="000B4F20" w:rsidRPr="00EA03E5" w:rsidRDefault="000B4F20" w:rsidP="00196CD9">
            <w:pPr>
              <w:tabs>
                <w:tab w:val="center" w:pos="3008"/>
                <w:tab w:val="center" w:pos="6159"/>
              </w:tabs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A03E5">
              <w:rPr>
                <w:rFonts w:ascii="Times New Roman" w:hAnsi="Times New Roman" w:cs="Times New Roman"/>
                <w:sz w:val="24"/>
                <w:szCs w:val="24"/>
              </w:rPr>
              <w:t>Adjunktus, tanársegéd, tud. munkatárs</w:t>
            </w:r>
          </w:p>
        </w:tc>
        <w:tc>
          <w:tcPr>
            <w:tcW w:w="2352" w:type="dxa"/>
          </w:tcPr>
          <w:p w14:paraId="3A121935" w14:textId="77777777" w:rsidR="000B4F20" w:rsidRPr="00EA03E5" w:rsidRDefault="000B4F20" w:rsidP="00196CD9">
            <w:pPr>
              <w:tabs>
                <w:tab w:val="center" w:pos="3008"/>
                <w:tab w:val="center" w:pos="6159"/>
              </w:tabs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145" w:type="dxa"/>
          </w:tcPr>
          <w:p w14:paraId="635DC9B0" w14:textId="77777777" w:rsidR="000B4F20" w:rsidRPr="00EA03E5" w:rsidRDefault="000B4F20" w:rsidP="00196CD9">
            <w:pPr>
              <w:tabs>
                <w:tab w:val="center" w:pos="3008"/>
                <w:tab w:val="center" w:pos="6159"/>
              </w:tabs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03E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45" w:type="dxa"/>
          </w:tcPr>
          <w:p w14:paraId="200F5110" w14:textId="77777777" w:rsidR="000B4F20" w:rsidRPr="00EA03E5" w:rsidRDefault="000B4F20" w:rsidP="00196CD9">
            <w:pPr>
              <w:tabs>
                <w:tab w:val="center" w:pos="3008"/>
                <w:tab w:val="center" w:pos="6159"/>
              </w:tabs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EA03E5">
              <w:rPr>
                <w:rFonts w:ascii="Times New Roman" w:hAnsi="Times New Roman" w:cs="Times New Roman"/>
                <w:sz w:val="24"/>
                <w:szCs w:val="24"/>
              </w:rPr>
              <w:t>3,7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0B4F20" w:rsidRPr="00EA03E5" w14:paraId="317BFF5E" w14:textId="77777777" w:rsidTr="00196CD9">
        <w:tc>
          <w:tcPr>
            <w:tcW w:w="2440" w:type="dxa"/>
          </w:tcPr>
          <w:p w14:paraId="17BBAF72" w14:textId="77777777" w:rsidR="000B4F20" w:rsidRPr="00EA03E5" w:rsidRDefault="000B4F20" w:rsidP="00196CD9">
            <w:pPr>
              <w:tabs>
                <w:tab w:val="center" w:pos="3008"/>
                <w:tab w:val="center" w:pos="6159"/>
              </w:tabs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A03E5">
              <w:rPr>
                <w:rFonts w:ascii="Times New Roman" w:hAnsi="Times New Roman" w:cs="Times New Roman"/>
                <w:sz w:val="24"/>
                <w:szCs w:val="24"/>
              </w:rPr>
              <w:t>Összesen</w:t>
            </w:r>
          </w:p>
        </w:tc>
        <w:tc>
          <w:tcPr>
            <w:tcW w:w="2352" w:type="dxa"/>
          </w:tcPr>
          <w:p w14:paraId="16465EF7" w14:textId="77777777" w:rsidR="000B4F20" w:rsidRPr="00EA03E5" w:rsidRDefault="000B4F20" w:rsidP="00196CD9">
            <w:pPr>
              <w:tabs>
                <w:tab w:val="center" w:pos="3008"/>
                <w:tab w:val="center" w:pos="6159"/>
              </w:tabs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03E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45" w:type="dxa"/>
          </w:tcPr>
          <w:p w14:paraId="24B5E633" w14:textId="77777777" w:rsidR="000B4F20" w:rsidRPr="00EA03E5" w:rsidRDefault="000B4F20" w:rsidP="00196CD9">
            <w:pPr>
              <w:tabs>
                <w:tab w:val="center" w:pos="3008"/>
                <w:tab w:val="center" w:pos="6159"/>
              </w:tabs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03E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45" w:type="dxa"/>
          </w:tcPr>
          <w:p w14:paraId="714CFC67" w14:textId="77777777" w:rsidR="000B4F20" w:rsidRPr="00EA03E5" w:rsidRDefault="000B4F20" w:rsidP="00196CD9">
            <w:pPr>
              <w:tabs>
                <w:tab w:val="center" w:pos="3008"/>
                <w:tab w:val="center" w:pos="6159"/>
              </w:tabs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</w:t>
            </w:r>
            <w:r w:rsidRPr="00EA03E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</w:tr>
    </w:tbl>
    <w:p w14:paraId="7D008E0A" w14:textId="77777777" w:rsidR="000B4F20" w:rsidRPr="00EA03E5" w:rsidRDefault="000B4F20" w:rsidP="000B4F20">
      <w:pPr>
        <w:tabs>
          <w:tab w:val="center" w:pos="3008"/>
          <w:tab w:val="center" w:pos="6159"/>
        </w:tabs>
        <w:spacing w:line="252" w:lineRule="auto"/>
        <w:ind w:left="-15"/>
        <w:rPr>
          <w:rFonts w:ascii="Times New Roman" w:hAnsi="Times New Roman" w:cs="Times New Roman"/>
          <w:sz w:val="24"/>
          <w:szCs w:val="24"/>
        </w:rPr>
      </w:pPr>
      <w:r w:rsidRPr="00EA03E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C1E6D7D" w14:textId="62E01528" w:rsidR="00AD590B" w:rsidRPr="00EA03E5" w:rsidRDefault="000B4F20" w:rsidP="000B4F20">
      <w:pPr>
        <w:spacing w:line="252" w:lineRule="auto"/>
        <w:ind w:left="-5" w:firstLine="431"/>
        <w:jc w:val="both"/>
        <w:rPr>
          <w:rFonts w:ascii="Times New Roman" w:hAnsi="Times New Roman" w:cs="Times New Roman"/>
          <w:sz w:val="24"/>
          <w:szCs w:val="24"/>
        </w:rPr>
      </w:pPr>
      <w:r w:rsidRPr="00EA03E5">
        <w:rPr>
          <w:rFonts w:ascii="Times New Roman" w:hAnsi="Times New Roman" w:cs="Times New Roman"/>
          <w:sz w:val="24"/>
          <w:szCs w:val="24"/>
        </w:rPr>
        <w:t>A 8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EA03E5">
        <w:rPr>
          <w:rFonts w:ascii="Times New Roman" w:hAnsi="Times New Roman" w:cs="Times New Roman"/>
          <w:sz w:val="24"/>
          <w:szCs w:val="24"/>
        </w:rPr>
        <w:t xml:space="preserve"> fős összlétszámból 7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EA03E5">
        <w:rPr>
          <w:rFonts w:ascii="Times New Roman" w:hAnsi="Times New Roman" w:cs="Times New Roman"/>
          <w:sz w:val="24"/>
          <w:szCs w:val="24"/>
        </w:rPr>
        <w:t xml:space="preserve"> fő </w:t>
      </w:r>
      <w:r>
        <w:rPr>
          <w:rFonts w:ascii="Times New Roman" w:hAnsi="Times New Roman" w:cs="Times New Roman"/>
          <w:sz w:val="24"/>
          <w:szCs w:val="24"/>
        </w:rPr>
        <w:t xml:space="preserve">oktató és kutató szerepel az állománytáblában. Közülük 3 fő kutatóprofesszor, 2 fő fizetésnélküli szabadságon van, vagyis összesen 69 fő </w:t>
      </w:r>
      <w:r w:rsidRPr="00EA03E5">
        <w:rPr>
          <w:rFonts w:ascii="Times New Roman" w:hAnsi="Times New Roman" w:cs="Times New Roman"/>
          <w:sz w:val="24"/>
          <w:szCs w:val="24"/>
        </w:rPr>
        <w:t>volt köteles jelentés</w:t>
      </w:r>
      <w:r>
        <w:rPr>
          <w:rFonts w:ascii="Times New Roman" w:hAnsi="Times New Roman" w:cs="Times New Roman"/>
          <w:sz w:val="24"/>
          <w:szCs w:val="24"/>
        </w:rPr>
        <w:t>t</w:t>
      </w:r>
      <w:r w:rsidRPr="00EA03E5">
        <w:rPr>
          <w:rFonts w:ascii="Times New Roman" w:hAnsi="Times New Roman" w:cs="Times New Roman"/>
          <w:sz w:val="24"/>
          <w:szCs w:val="24"/>
        </w:rPr>
        <w:t xml:space="preserve"> tenni, közülük 6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EA03E5">
        <w:rPr>
          <w:rFonts w:ascii="Times New Roman" w:hAnsi="Times New Roman" w:cs="Times New Roman"/>
          <w:sz w:val="24"/>
          <w:szCs w:val="24"/>
        </w:rPr>
        <w:t xml:space="preserve"> fő </w:t>
      </w:r>
      <w:r>
        <w:rPr>
          <w:rFonts w:ascii="Times New Roman" w:hAnsi="Times New Roman" w:cs="Times New Roman"/>
          <w:sz w:val="24"/>
          <w:szCs w:val="24"/>
        </w:rPr>
        <w:t>szolgáltatott adatokat</w:t>
      </w:r>
      <w:r w:rsidRPr="00EA03E5">
        <w:rPr>
          <w:rFonts w:ascii="Times New Roman" w:hAnsi="Times New Roman" w:cs="Times New Roman"/>
          <w:sz w:val="24"/>
          <w:szCs w:val="24"/>
        </w:rPr>
        <w:t xml:space="preserve">. Az egyetemi tanárok körében a kari átlagot meghaladó, a másik két csoporttól pedig jelentősen elszakadó csoportátlag a Hirsch-index szorzószámának alkalmazásából ered. A csoporton belül is a </w:t>
      </w:r>
      <w:r>
        <w:rPr>
          <w:rFonts w:ascii="Times New Roman" w:hAnsi="Times New Roman" w:cs="Times New Roman"/>
          <w:sz w:val="24"/>
          <w:szCs w:val="24"/>
        </w:rPr>
        <w:t>21</w:t>
      </w:r>
      <w:r w:rsidRPr="00EA03E5">
        <w:rPr>
          <w:rFonts w:ascii="Times New Roman" w:hAnsi="Times New Roman" w:cs="Times New Roman"/>
          <w:sz w:val="24"/>
          <w:szCs w:val="24"/>
        </w:rPr>
        <w:t xml:space="preserve"> fő jelentést leadó mintegy harmadánál emeli jelentős mértékben a pontszámot.  </w:t>
      </w:r>
    </w:p>
    <w:p w14:paraId="065AFE73" w14:textId="77777777" w:rsidR="008C2380" w:rsidRPr="00EA03E5" w:rsidRDefault="005978FB" w:rsidP="00026154">
      <w:pPr>
        <w:pStyle w:val="NormlWeb"/>
        <w:spacing w:line="252" w:lineRule="auto"/>
        <w:rPr>
          <w:b/>
          <w:bCs/>
        </w:rPr>
      </w:pPr>
      <w:r w:rsidRPr="00EA03E5">
        <w:rPr>
          <w:b/>
          <w:bCs/>
        </w:rPr>
        <w:t>4</w:t>
      </w:r>
      <w:r w:rsidR="008C2380" w:rsidRPr="00EA03E5">
        <w:rPr>
          <w:b/>
          <w:bCs/>
        </w:rPr>
        <w:t xml:space="preserve">.2. </w:t>
      </w:r>
      <w:proofErr w:type="spellStart"/>
      <w:r w:rsidR="008C2380" w:rsidRPr="00EA03E5">
        <w:rPr>
          <w:b/>
          <w:bCs/>
        </w:rPr>
        <w:t>Oktatásmetria</w:t>
      </w:r>
      <w:proofErr w:type="spellEnd"/>
    </w:p>
    <w:p w14:paraId="26D3E9E1" w14:textId="77777777" w:rsidR="0033509F" w:rsidRDefault="008C2380" w:rsidP="00097CEE">
      <w:pPr>
        <w:spacing w:after="0" w:line="252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A03E5">
        <w:rPr>
          <w:rFonts w:ascii="Times New Roman" w:hAnsi="Times New Roman" w:cs="Times New Roman"/>
          <w:sz w:val="24"/>
          <w:szCs w:val="24"/>
        </w:rPr>
        <w:t xml:space="preserve">2022 őszi félévének végén második alkalommal </w:t>
      </w:r>
      <w:r w:rsidR="004C4317">
        <w:rPr>
          <w:rFonts w:ascii="Times New Roman" w:hAnsi="Times New Roman" w:cs="Times New Roman"/>
          <w:sz w:val="24"/>
          <w:szCs w:val="24"/>
        </w:rPr>
        <w:t xml:space="preserve">értékeltük az </w:t>
      </w:r>
      <w:r w:rsidRPr="00EA03E5">
        <w:rPr>
          <w:rFonts w:ascii="Times New Roman" w:hAnsi="Times New Roman" w:cs="Times New Roman"/>
          <w:sz w:val="24"/>
          <w:szCs w:val="24"/>
        </w:rPr>
        <w:t>oktatók oktatási tevékenység</w:t>
      </w:r>
      <w:r w:rsidR="004C4317">
        <w:rPr>
          <w:rFonts w:ascii="Times New Roman" w:hAnsi="Times New Roman" w:cs="Times New Roman"/>
          <w:sz w:val="24"/>
          <w:szCs w:val="24"/>
        </w:rPr>
        <w:t>ét</w:t>
      </w:r>
      <w:r w:rsidRPr="00EA03E5">
        <w:rPr>
          <w:rFonts w:ascii="Times New Roman" w:hAnsi="Times New Roman" w:cs="Times New Roman"/>
          <w:sz w:val="24"/>
          <w:szCs w:val="24"/>
        </w:rPr>
        <w:t>. A visszaküldött a</w:t>
      </w:r>
      <w:r w:rsidR="004C4317">
        <w:rPr>
          <w:rFonts w:ascii="Times New Roman" w:hAnsi="Times New Roman" w:cs="Times New Roman"/>
          <w:sz w:val="24"/>
          <w:szCs w:val="24"/>
        </w:rPr>
        <w:t xml:space="preserve">datlapok feldolgozása után a KMB </w:t>
      </w:r>
      <w:r w:rsidR="00097CEE">
        <w:rPr>
          <w:rFonts w:ascii="Times New Roman" w:hAnsi="Times New Roman" w:cs="Times New Roman"/>
          <w:sz w:val="24"/>
          <w:szCs w:val="24"/>
        </w:rPr>
        <w:t xml:space="preserve">a </w:t>
      </w:r>
      <w:r w:rsidR="004C4317" w:rsidRPr="00EA03E5">
        <w:rPr>
          <w:rFonts w:ascii="Times New Roman" w:hAnsi="Times New Roman" w:cs="Times New Roman"/>
          <w:sz w:val="24"/>
          <w:szCs w:val="24"/>
        </w:rPr>
        <w:t xml:space="preserve">2023. </w:t>
      </w:r>
      <w:r w:rsidR="004C4317">
        <w:rPr>
          <w:rFonts w:ascii="Times New Roman" w:hAnsi="Times New Roman" w:cs="Times New Roman"/>
          <w:sz w:val="24"/>
          <w:szCs w:val="24"/>
        </w:rPr>
        <w:t>év</w:t>
      </w:r>
      <w:r w:rsidR="004C4317" w:rsidRPr="00EA03E5">
        <w:rPr>
          <w:rFonts w:ascii="Times New Roman" w:hAnsi="Times New Roman" w:cs="Times New Roman"/>
          <w:sz w:val="24"/>
          <w:szCs w:val="24"/>
        </w:rPr>
        <w:t xml:space="preserve"> folyamán</w:t>
      </w:r>
      <w:r w:rsidR="00097CEE">
        <w:rPr>
          <w:rFonts w:ascii="Times New Roman" w:hAnsi="Times New Roman" w:cs="Times New Roman"/>
          <w:sz w:val="24"/>
          <w:szCs w:val="24"/>
        </w:rPr>
        <w:t xml:space="preserve"> több ülésén is megvitatta az </w:t>
      </w:r>
      <w:proofErr w:type="spellStart"/>
      <w:r w:rsidR="00097CEE">
        <w:rPr>
          <w:rFonts w:ascii="Times New Roman" w:hAnsi="Times New Roman" w:cs="Times New Roman"/>
          <w:sz w:val="24"/>
          <w:szCs w:val="24"/>
        </w:rPr>
        <w:t>oktatásmetriai</w:t>
      </w:r>
      <w:proofErr w:type="spellEnd"/>
      <w:r w:rsidR="00097CEE">
        <w:rPr>
          <w:rFonts w:ascii="Times New Roman" w:hAnsi="Times New Roman" w:cs="Times New Roman"/>
          <w:sz w:val="24"/>
          <w:szCs w:val="24"/>
        </w:rPr>
        <w:t xml:space="preserve"> tábla kibővítésének, módosításának, racionalizálásának lehetőségeit, hogy minél igazságosabb és kiegyensúlyozottabb rendszert alakíthassunk ki az oktatók teljesítmény</w:t>
      </w:r>
      <w:r w:rsidR="00A212DA">
        <w:rPr>
          <w:rFonts w:ascii="Times New Roman" w:hAnsi="Times New Roman" w:cs="Times New Roman"/>
          <w:sz w:val="24"/>
          <w:szCs w:val="24"/>
        </w:rPr>
        <w:t>ének</w:t>
      </w:r>
      <w:r w:rsidR="00097CEE">
        <w:rPr>
          <w:rFonts w:ascii="Times New Roman" w:hAnsi="Times New Roman" w:cs="Times New Roman"/>
          <w:sz w:val="24"/>
          <w:szCs w:val="24"/>
        </w:rPr>
        <w:t xml:space="preserve"> mérésére. </w:t>
      </w:r>
      <w:r w:rsidR="00A212DA" w:rsidRPr="0044139C">
        <w:rPr>
          <w:rFonts w:ascii="Times New Roman" w:hAnsi="Times New Roman" w:cs="Times New Roman"/>
          <w:sz w:val="24"/>
          <w:szCs w:val="24"/>
        </w:rPr>
        <w:t>Az ezzel összefüggő megállapításainkat a KMB 9/2023. (IX.07.) számú határozata és a kapcsolódó 2023. július 4-iki és szeptember 7-iki jegyzőkönyvek tartalmazzák.</w:t>
      </w:r>
      <w:r w:rsidR="00A212DA">
        <w:rPr>
          <w:rFonts w:ascii="Times New Roman" w:hAnsi="Times New Roman" w:cs="Times New Roman"/>
          <w:sz w:val="24"/>
          <w:szCs w:val="24"/>
        </w:rPr>
        <w:t xml:space="preserve"> </w:t>
      </w:r>
      <w:r w:rsidR="00097CEE">
        <w:rPr>
          <w:rFonts w:ascii="Times New Roman" w:hAnsi="Times New Roman" w:cs="Times New Roman"/>
          <w:sz w:val="24"/>
          <w:szCs w:val="24"/>
        </w:rPr>
        <w:t>Az eredményeket</w:t>
      </w:r>
      <w:r w:rsidR="004C4317" w:rsidRPr="00EA03E5">
        <w:rPr>
          <w:rFonts w:ascii="Times New Roman" w:hAnsi="Times New Roman" w:cs="Times New Roman"/>
          <w:sz w:val="24"/>
          <w:szCs w:val="24"/>
        </w:rPr>
        <w:t xml:space="preserve"> </w:t>
      </w:r>
      <w:r w:rsidRPr="00EA03E5">
        <w:rPr>
          <w:rFonts w:ascii="Times New Roman" w:hAnsi="Times New Roman" w:cs="Times New Roman"/>
          <w:sz w:val="24"/>
          <w:szCs w:val="24"/>
        </w:rPr>
        <w:t>a kari vezetés</w:t>
      </w:r>
      <w:r w:rsidR="00097CEE">
        <w:rPr>
          <w:rFonts w:ascii="Times New Roman" w:hAnsi="Times New Roman" w:cs="Times New Roman"/>
          <w:sz w:val="24"/>
          <w:szCs w:val="24"/>
        </w:rPr>
        <w:t xml:space="preserve"> elé tártuk. </w:t>
      </w:r>
    </w:p>
    <w:p w14:paraId="6BE0316E" w14:textId="2AC02A84" w:rsidR="008C2380" w:rsidRPr="00EA03E5" w:rsidRDefault="00097CEE" w:rsidP="00097CEE">
      <w:pPr>
        <w:spacing w:after="0" w:line="252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végleges </w:t>
      </w:r>
      <w:r w:rsidR="008C2380" w:rsidRPr="00EA03E5">
        <w:rPr>
          <w:rFonts w:ascii="Times New Roman" w:hAnsi="Times New Roman" w:cs="Times New Roman"/>
          <w:sz w:val="24"/>
          <w:szCs w:val="24"/>
        </w:rPr>
        <w:t xml:space="preserve">pontozás kialakítása, finomítása folyamatban van. </w:t>
      </w:r>
      <w:r>
        <w:rPr>
          <w:rFonts w:ascii="Times New Roman" w:hAnsi="Times New Roman" w:cs="Times New Roman"/>
          <w:sz w:val="24"/>
          <w:szCs w:val="24"/>
        </w:rPr>
        <w:t>A 2024. év első felében</w:t>
      </w:r>
      <w:r w:rsidR="00793ED7">
        <w:rPr>
          <w:rFonts w:ascii="Times New Roman" w:hAnsi="Times New Roman" w:cs="Times New Roman"/>
          <w:sz w:val="24"/>
          <w:szCs w:val="24"/>
        </w:rPr>
        <w:t xml:space="preserve"> további eszmecsere várható a kari vezetéssel, hogy a tapasztalati eredményeket kiértékeljük és a szempontokat véglegesítsük</w:t>
      </w:r>
      <w:r w:rsidR="008C2380" w:rsidRPr="00EA03E5">
        <w:rPr>
          <w:rFonts w:ascii="Times New Roman" w:hAnsi="Times New Roman" w:cs="Times New Roman"/>
          <w:sz w:val="24"/>
          <w:szCs w:val="24"/>
        </w:rPr>
        <w:t>.</w:t>
      </w:r>
      <w:r w:rsidR="00A212DA">
        <w:rPr>
          <w:rFonts w:ascii="Times New Roman" w:hAnsi="Times New Roman" w:cs="Times New Roman"/>
          <w:sz w:val="24"/>
          <w:szCs w:val="24"/>
        </w:rPr>
        <w:t xml:space="preserve"> </w:t>
      </w:r>
      <w:r w:rsidR="00A212DA" w:rsidRPr="0033509F">
        <w:rPr>
          <w:rFonts w:ascii="Times New Roman" w:hAnsi="Times New Roman" w:cs="Times New Roman"/>
          <w:sz w:val="24"/>
          <w:szCs w:val="24"/>
        </w:rPr>
        <w:t xml:space="preserve">A kari vezetés egyetértése esetén a kibővített </w:t>
      </w:r>
      <w:proofErr w:type="spellStart"/>
      <w:r w:rsidR="00A212DA" w:rsidRPr="0033509F">
        <w:rPr>
          <w:rFonts w:ascii="Times New Roman" w:hAnsi="Times New Roman" w:cs="Times New Roman"/>
          <w:sz w:val="24"/>
          <w:szCs w:val="24"/>
        </w:rPr>
        <w:t>oktatásmetriai</w:t>
      </w:r>
      <w:proofErr w:type="spellEnd"/>
      <w:r w:rsidR="00A212DA" w:rsidRPr="0033509F">
        <w:rPr>
          <w:rFonts w:ascii="Times New Roman" w:hAnsi="Times New Roman" w:cs="Times New Roman"/>
          <w:sz w:val="24"/>
          <w:szCs w:val="24"/>
        </w:rPr>
        <w:t xml:space="preserve"> táblázat alapján, lehetőleg 2024. év közepéig, újra felmérjük oktatóink 2023. évben nyújtott oktatással összefüggő teljesítményét.</w:t>
      </w:r>
      <w:r w:rsidR="00A212D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2D536E2" w14:textId="77777777" w:rsidR="008C2380" w:rsidRPr="00EA03E5" w:rsidRDefault="008C2380" w:rsidP="00026154">
      <w:pPr>
        <w:spacing w:after="0" w:line="252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8A74190" w14:textId="0036A432" w:rsidR="008C2380" w:rsidRPr="00EA03E5" w:rsidRDefault="008C2380" w:rsidP="00026154">
      <w:pPr>
        <w:spacing w:after="0" w:line="252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A03E5">
        <w:rPr>
          <w:rFonts w:ascii="Times New Roman" w:hAnsi="Times New Roman" w:cs="Times New Roman"/>
          <w:sz w:val="24"/>
          <w:szCs w:val="24"/>
        </w:rPr>
        <w:t xml:space="preserve">Az </w:t>
      </w:r>
      <w:proofErr w:type="spellStart"/>
      <w:r w:rsidRPr="00EA03E5">
        <w:rPr>
          <w:rFonts w:ascii="Times New Roman" w:hAnsi="Times New Roman" w:cs="Times New Roman"/>
          <w:sz w:val="24"/>
          <w:szCs w:val="24"/>
        </w:rPr>
        <w:t>oktatásmetriai</w:t>
      </w:r>
      <w:proofErr w:type="spellEnd"/>
      <w:r w:rsidRPr="00EA03E5">
        <w:rPr>
          <w:rFonts w:ascii="Times New Roman" w:hAnsi="Times New Roman" w:cs="Times New Roman"/>
          <w:sz w:val="24"/>
          <w:szCs w:val="24"/>
        </w:rPr>
        <w:t xml:space="preserve"> tevékenység során vizsgál</w:t>
      </w:r>
      <w:r w:rsidR="00A212DA">
        <w:rPr>
          <w:rFonts w:ascii="Times New Roman" w:hAnsi="Times New Roman" w:cs="Times New Roman"/>
          <w:sz w:val="24"/>
          <w:szCs w:val="24"/>
        </w:rPr>
        <w:t>j</w:t>
      </w:r>
      <w:r w:rsidRPr="00EA03E5">
        <w:rPr>
          <w:rFonts w:ascii="Times New Roman" w:hAnsi="Times New Roman" w:cs="Times New Roman"/>
          <w:sz w:val="24"/>
          <w:szCs w:val="24"/>
        </w:rPr>
        <w:t>uk és pontoz</w:t>
      </w:r>
      <w:r w:rsidR="00A212DA">
        <w:rPr>
          <w:rFonts w:ascii="Times New Roman" w:hAnsi="Times New Roman" w:cs="Times New Roman"/>
          <w:sz w:val="24"/>
          <w:szCs w:val="24"/>
        </w:rPr>
        <w:t>z</w:t>
      </w:r>
      <w:r w:rsidRPr="00EA03E5">
        <w:rPr>
          <w:rFonts w:ascii="Times New Roman" w:hAnsi="Times New Roman" w:cs="Times New Roman"/>
          <w:sz w:val="24"/>
          <w:szCs w:val="24"/>
        </w:rPr>
        <w:t>uk minden oktató tekintetében a következőket:</w:t>
      </w:r>
    </w:p>
    <w:p w14:paraId="638AF366" w14:textId="77777777" w:rsidR="008C2380" w:rsidRPr="00EA03E5" w:rsidRDefault="008C2380" w:rsidP="00026154">
      <w:pPr>
        <w:pStyle w:val="Listaszerbekezds"/>
        <w:numPr>
          <w:ilvl w:val="0"/>
          <w:numId w:val="4"/>
        </w:numPr>
        <w:spacing w:after="0" w:line="25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03E5">
        <w:rPr>
          <w:rFonts w:ascii="Times New Roman" w:hAnsi="Times New Roman" w:cs="Times New Roman"/>
          <w:sz w:val="24"/>
          <w:szCs w:val="24"/>
        </w:rPr>
        <w:t>tananyag írás,</w:t>
      </w:r>
    </w:p>
    <w:p w14:paraId="64A871D6" w14:textId="77777777" w:rsidR="008C2380" w:rsidRPr="00EA03E5" w:rsidRDefault="008C2380" w:rsidP="00026154">
      <w:pPr>
        <w:pStyle w:val="Listaszerbekezds"/>
        <w:numPr>
          <w:ilvl w:val="0"/>
          <w:numId w:val="4"/>
        </w:numPr>
        <w:spacing w:after="0" w:line="25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03E5">
        <w:rPr>
          <w:rFonts w:ascii="Times New Roman" w:hAnsi="Times New Roman" w:cs="Times New Roman"/>
          <w:sz w:val="24"/>
          <w:szCs w:val="24"/>
        </w:rPr>
        <w:t>tananyag átdolgozás,</w:t>
      </w:r>
    </w:p>
    <w:p w14:paraId="2D23FA28" w14:textId="77777777" w:rsidR="008C2380" w:rsidRPr="00EA03E5" w:rsidRDefault="008C2380" w:rsidP="00026154">
      <w:pPr>
        <w:pStyle w:val="Listaszerbekezds"/>
        <w:numPr>
          <w:ilvl w:val="0"/>
          <w:numId w:val="4"/>
        </w:numPr>
        <w:spacing w:after="0" w:line="25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03E5">
        <w:rPr>
          <w:rFonts w:ascii="Times New Roman" w:hAnsi="Times New Roman" w:cs="Times New Roman"/>
          <w:sz w:val="24"/>
          <w:szCs w:val="24"/>
        </w:rPr>
        <w:t>külföldi tanítás,</w:t>
      </w:r>
    </w:p>
    <w:p w14:paraId="58409B15" w14:textId="77777777" w:rsidR="008C2380" w:rsidRPr="00EA03E5" w:rsidRDefault="008C2380" w:rsidP="00026154">
      <w:pPr>
        <w:pStyle w:val="Listaszerbekezds"/>
        <w:numPr>
          <w:ilvl w:val="0"/>
          <w:numId w:val="4"/>
        </w:numPr>
        <w:spacing w:after="0" w:line="25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03E5">
        <w:rPr>
          <w:rFonts w:ascii="Times New Roman" w:hAnsi="Times New Roman" w:cs="Times New Roman"/>
          <w:sz w:val="24"/>
          <w:szCs w:val="24"/>
        </w:rPr>
        <w:t>idegen nyelven tanított tárgyak,</w:t>
      </w:r>
    </w:p>
    <w:p w14:paraId="418A6A91" w14:textId="77777777" w:rsidR="008C2380" w:rsidRPr="00EA03E5" w:rsidRDefault="008C2380" w:rsidP="00026154">
      <w:pPr>
        <w:pStyle w:val="Listaszerbekezds"/>
        <w:numPr>
          <w:ilvl w:val="0"/>
          <w:numId w:val="4"/>
        </w:numPr>
        <w:spacing w:after="0" w:line="25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03E5">
        <w:rPr>
          <w:rFonts w:ascii="Times New Roman" w:hAnsi="Times New Roman" w:cs="Times New Roman"/>
          <w:sz w:val="24"/>
          <w:szCs w:val="24"/>
        </w:rPr>
        <w:t>évfolyamdolgozat/szakdolgozat/diplomamunka konzultáció,</w:t>
      </w:r>
    </w:p>
    <w:p w14:paraId="762712C4" w14:textId="77777777" w:rsidR="008C2380" w:rsidRPr="00EA03E5" w:rsidRDefault="008C2380" w:rsidP="00026154">
      <w:pPr>
        <w:pStyle w:val="Listaszerbekezds"/>
        <w:numPr>
          <w:ilvl w:val="0"/>
          <w:numId w:val="4"/>
        </w:numPr>
        <w:spacing w:after="0" w:line="25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03E5">
        <w:rPr>
          <w:rFonts w:ascii="Times New Roman" w:hAnsi="Times New Roman" w:cs="Times New Roman"/>
          <w:sz w:val="24"/>
          <w:szCs w:val="24"/>
        </w:rPr>
        <w:t>vizsgáztatott hallgatók száma,</w:t>
      </w:r>
    </w:p>
    <w:p w14:paraId="5407DE17" w14:textId="77777777" w:rsidR="008C2380" w:rsidRPr="00EA03E5" w:rsidRDefault="008C2380" w:rsidP="00026154">
      <w:pPr>
        <w:pStyle w:val="Listaszerbekezds"/>
        <w:numPr>
          <w:ilvl w:val="0"/>
          <w:numId w:val="4"/>
        </w:numPr>
        <w:spacing w:after="0" w:line="25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03E5">
        <w:rPr>
          <w:rFonts w:ascii="Times New Roman" w:hAnsi="Times New Roman" w:cs="Times New Roman"/>
          <w:sz w:val="24"/>
          <w:szCs w:val="24"/>
        </w:rPr>
        <w:t>záróvizsga bizottsági tagság,</w:t>
      </w:r>
    </w:p>
    <w:p w14:paraId="4CDFFFFB" w14:textId="71662B93" w:rsidR="008C2380" w:rsidRDefault="008C2380" w:rsidP="00026154">
      <w:pPr>
        <w:pStyle w:val="Listaszerbekezds"/>
        <w:numPr>
          <w:ilvl w:val="0"/>
          <w:numId w:val="4"/>
        </w:numPr>
        <w:spacing w:after="0" w:line="25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03E5">
        <w:rPr>
          <w:rFonts w:ascii="Times New Roman" w:hAnsi="Times New Roman" w:cs="Times New Roman"/>
          <w:sz w:val="24"/>
          <w:szCs w:val="24"/>
        </w:rPr>
        <w:t>kötelező óraszámon felül</w:t>
      </w:r>
      <w:r w:rsidR="00A212DA">
        <w:rPr>
          <w:rFonts w:ascii="Times New Roman" w:hAnsi="Times New Roman" w:cs="Times New Roman"/>
          <w:sz w:val="24"/>
          <w:szCs w:val="24"/>
        </w:rPr>
        <w:t xml:space="preserve">, </w:t>
      </w:r>
      <w:r w:rsidR="00A212DA" w:rsidRPr="0033509F">
        <w:rPr>
          <w:rFonts w:ascii="Times New Roman" w:hAnsi="Times New Roman" w:cs="Times New Roman"/>
          <w:sz w:val="24"/>
          <w:szCs w:val="24"/>
        </w:rPr>
        <w:t>vagy az alatt</w:t>
      </w:r>
      <w:r w:rsidRPr="0033509F">
        <w:rPr>
          <w:rFonts w:ascii="Times New Roman" w:hAnsi="Times New Roman" w:cs="Times New Roman"/>
          <w:sz w:val="24"/>
          <w:szCs w:val="24"/>
        </w:rPr>
        <w:t xml:space="preserve"> tartott</w:t>
      </w:r>
      <w:r w:rsidRPr="00EA03E5">
        <w:rPr>
          <w:rFonts w:ascii="Times New Roman" w:hAnsi="Times New Roman" w:cs="Times New Roman"/>
          <w:sz w:val="24"/>
          <w:szCs w:val="24"/>
        </w:rPr>
        <w:t xml:space="preserve"> órák száma,</w:t>
      </w:r>
    </w:p>
    <w:p w14:paraId="38DC18AE" w14:textId="49D6762C" w:rsidR="00A212DA" w:rsidRPr="0033509F" w:rsidRDefault="00A212DA" w:rsidP="00026154">
      <w:pPr>
        <w:pStyle w:val="Listaszerbekezds"/>
        <w:numPr>
          <w:ilvl w:val="0"/>
          <w:numId w:val="4"/>
        </w:numPr>
        <w:spacing w:after="0" w:line="25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509F">
        <w:rPr>
          <w:rFonts w:ascii="Times New Roman" w:hAnsi="Times New Roman" w:cs="Times New Roman"/>
          <w:sz w:val="24"/>
          <w:szCs w:val="24"/>
        </w:rPr>
        <w:t>oktatásmódszertani továbbképzésen való részvétel,</w:t>
      </w:r>
    </w:p>
    <w:p w14:paraId="486C220A" w14:textId="77777777" w:rsidR="008C2380" w:rsidRPr="00EA03E5" w:rsidRDefault="008C2380" w:rsidP="00026154">
      <w:pPr>
        <w:pStyle w:val="Listaszerbekezds"/>
        <w:numPr>
          <w:ilvl w:val="0"/>
          <w:numId w:val="4"/>
        </w:numPr>
        <w:spacing w:after="0" w:line="25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03E5">
        <w:rPr>
          <w:rFonts w:ascii="Times New Roman" w:hAnsi="Times New Roman" w:cs="Times New Roman"/>
          <w:sz w:val="24"/>
          <w:szCs w:val="24"/>
        </w:rPr>
        <w:t>kari TDK és OTDK dolgozat konzulensi tevékenység,</w:t>
      </w:r>
    </w:p>
    <w:p w14:paraId="7762BC03" w14:textId="77777777" w:rsidR="008C2380" w:rsidRDefault="008C2380" w:rsidP="00026154">
      <w:pPr>
        <w:pStyle w:val="Listaszerbekezds"/>
        <w:numPr>
          <w:ilvl w:val="0"/>
          <w:numId w:val="4"/>
        </w:numPr>
        <w:spacing w:after="0" w:line="25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03E5">
        <w:rPr>
          <w:rFonts w:ascii="Times New Roman" w:hAnsi="Times New Roman" w:cs="Times New Roman"/>
          <w:sz w:val="24"/>
          <w:szCs w:val="24"/>
        </w:rPr>
        <w:t>kari TDK és OTDK dolgozat helyezés,</w:t>
      </w:r>
    </w:p>
    <w:p w14:paraId="77A28C01" w14:textId="31E1E7E4" w:rsidR="00A212DA" w:rsidRPr="0033509F" w:rsidRDefault="00A212DA" w:rsidP="00026154">
      <w:pPr>
        <w:pStyle w:val="Listaszerbekezds"/>
        <w:numPr>
          <w:ilvl w:val="0"/>
          <w:numId w:val="4"/>
        </w:numPr>
        <w:spacing w:after="0" w:line="25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509F">
        <w:rPr>
          <w:rFonts w:ascii="Times New Roman" w:hAnsi="Times New Roman" w:cs="Times New Roman"/>
          <w:sz w:val="24"/>
          <w:szCs w:val="24"/>
        </w:rPr>
        <w:t>egyéb rangos országos vagy nemzetközi versenyre való felkészítés</w:t>
      </w:r>
    </w:p>
    <w:p w14:paraId="21D3ABE3" w14:textId="77777777" w:rsidR="008C2380" w:rsidRPr="00EA03E5" w:rsidRDefault="008C2380" w:rsidP="00026154">
      <w:pPr>
        <w:pStyle w:val="Listaszerbekezds"/>
        <w:numPr>
          <w:ilvl w:val="0"/>
          <w:numId w:val="4"/>
        </w:numPr>
        <w:spacing w:after="0" w:line="25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03E5">
        <w:rPr>
          <w:rFonts w:ascii="Times New Roman" w:hAnsi="Times New Roman" w:cs="Times New Roman"/>
          <w:sz w:val="24"/>
          <w:szCs w:val="24"/>
        </w:rPr>
        <w:t>OTDK zsűri tagság,</w:t>
      </w:r>
    </w:p>
    <w:p w14:paraId="5075F36A" w14:textId="77777777" w:rsidR="008C2380" w:rsidRPr="00EA03E5" w:rsidRDefault="008C2380" w:rsidP="00026154">
      <w:pPr>
        <w:pStyle w:val="Listaszerbekezds"/>
        <w:numPr>
          <w:ilvl w:val="0"/>
          <w:numId w:val="4"/>
        </w:numPr>
        <w:spacing w:after="0" w:line="25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03E5">
        <w:rPr>
          <w:rFonts w:ascii="Times New Roman" w:hAnsi="Times New Roman" w:cs="Times New Roman"/>
          <w:sz w:val="24"/>
          <w:szCs w:val="24"/>
        </w:rPr>
        <w:lastRenderedPageBreak/>
        <w:t>ÚNKP konzulensi tevékenység,</w:t>
      </w:r>
    </w:p>
    <w:p w14:paraId="5807FC14" w14:textId="77777777" w:rsidR="008C2380" w:rsidRPr="00EA03E5" w:rsidRDefault="008C2380" w:rsidP="00026154">
      <w:pPr>
        <w:pStyle w:val="Listaszerbekezds"/>
        <w:numPr>
          <w:ilvl w:val="0"/>
          <w:numId w:val="4"/>
        </w:numPr>
        <w:spacing w:after="0" w:line="25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03E5">
        <w:rPr>
          <w:rFonts w:ascii="Times New Roman" w:hAnsi="Times New Roman" w:cs="Times New Roman"/>
          <w:sz w:val="24"/>
          <w:szCs w:val="24"/>
        </w:rPr>
        <w:t>tanítási tevékenységen kívüli hallgatói programok szervezése,</w:t>
      </w:r>
    </w:p>
    <w:p w14:paraId="455E6B8C" w14:textId="77777777" w:rsidR="008C2380" w:rsidRPr="00EA03E5" w:rsidRDefault="008C2380" w:rsidP="00026154">
      <w:pPr>
        <w:pStyle w:val="Listaszerbekezds"/>
        <w:numPr>
          <w:ilvl w:val="0"/>
          <w:numId w:val="4"/>
        </w:numPr>
        <w:spacing w:after="0" w:line="25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03E5">
        <w:rPr>
          <w:rFonts w:ascii="Times New Roman" w:hAnsi="Times New Roman" w:cs="Times New Roman"/>
          <w:sz w:val="24"/>
          <w:szCs w:val="24"/>
        </w:rPr>
        <w:t xml:space="preserve">hallgatói </w:t>
      </w:r>
      <w:proofErr w:type="spellStart"/>
      <w:r w:rsidRPr="00EA03E5">
        <w:rPr>
          <w:rFonts w:ascii="Times New Roman" w:hAnsi="Times New Roman" w:cs="Times New Roman"/>
          <w:sz w:val="24"/>
          <w:szCs w:val="24"/>
        </w:rPr>
        <w:t>rekrutációban</w:t>
      </w:r>
      <w:proofErr w:type="spellEnd"/>
      <w:r w:rsidRPr="00EA03E5">
        <w:rPr>
          <w:rFonts w:ascii="Times New Roman" w:hAnsi="Times New Roman" w:cs="Times New Roman"/>
          <w:sz w:val="24"/>
          <w:szCs w:val="24"/>
        </w:rPr>
        <w:t xml:space="preserve"> való részvétel,</w:t>
      </w:r>
    </w:p>
    <w:p w14:paraId="5250C35C" w14:textId="066DAEEB" w:rsidR="008C2380" w:rsidRPr="00A212DA" w:rsidRDefault="00E05290" w:rsidP="00A212DA">
      <w:pPr>
        <w:pStyle w:val="Listaszerbekezds"/>
        <w:numPr>
          <w:ilvl w:val="0"/>
          <w:numId w:val="4"/>
        </w:numPr>
        <w:spacing w:after="0" w:line="25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03E5">
        <w:rPr>
          <w:rFonts w:ascii="Times New Roman" w:hAnsi="Times New Roman" w:cs="Times New Roman"/>
          <w:sz w:val="24"/>
          <w:szCs w:val="24"/>
        </w:rPr>
        <w:t>kari bizottsági tagság</w:t>
      </w:r>
      <w:r w:rsidRPr="00A212DA">
        <w:rPr>
          <w:rFonts w:ascii="Times New Roman" w:hAnsi="Times New Roman" w:cs="Times New Roman"/>
          <w:sz w:val="24"/>
          <w:szCs w:val="24"/>
        </w:rPr>
        <w:t>.</w:t>
      </w:r>
    </w:p>
    <w:p w14:paraId="7F6370AB" w14:textId="77777777" w:rsidR="008C2380" w:rsidRPr="00EA03E5" w:rsidRDefault="008C2380" w:rsidP="00026154">
      <w:pPr>
        <w:spacing w:after="0" w:line="252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4E63E91" w14:textId="0C3D81C0" w:rsidR="00E05290" w:rsidRDefault="00A212DA" w:rsidP="00026154">
      <w:pPr>
        <w:spacing w:after="0" w:line="252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Általában megállapítható, hogy a</w:t>
      </w:r>
      <w:r w:rsidR="008C2380" w:rsidRPr="00EA03E5">
        <w:rPr>
          <w:rFonts w:ascii="Times New Roman" w:hAnsi="Times New Roman" w:cs="Times New Roman"/>
          <w:sz w:val="24"/>
          <w:szCs w:val="24"/>
        </w:rPr>
        <w:t xml:space="preserve">z oktatók éves óraterhelésében </w:t>
      </w:r>
      <w:r w:rsidR="00097CEE">
        <w:rPr>
          <w:rFonts w:ascii="Times New Roman" w:hAnsi="Times New Roman" w:cs="Times New Roman"/>
          <w:sz w:val="24"/>
          <w:szCs w:val="24"/>
        </w:rPr>
        <w:t xml:space="preserve">a legutóbbi három évben </w:t>
      </w:r>
      <w:r w:rsidR="008C2380" w:rsidRPr="00EA03E5">
        <w:rPr>
          <w:rFonts w:ascii="Times New Roman" w:hAnsi="Times New Roman" w:cs="Times New Roman"/>
          <w:sz w:val="24"/>
          <w:szCs w:val="24"/>
        </w:rPr>
        <w:t>jelentősebb változás nem volt tapasztalható</w:t>
      </w:r>
      <w:r w:rsidR="00E05290" w:rsidRPr="00EA03E5">
        <w:rPr>
          <w:rFonts w:ascii="Times New Roman" w:hAnsi="Times New Roman" w:cs="Times New Roman"/>
          <w:sz w:val="24"/>
          <w:szCs w:val="24"/>
        </w:rPr>
        <w:t>.</w:t>
      </w:r>
      <w:r w:rsidR="008C2380" w:rsidRPr="00EA03E5">
        <w:rPr>
          <w:rFonts w:ascii="Times New Roman" w:hAnsi="Times New Roman" w:cs="Times New Roman"/>
          <w:sz w:val="24"/>
          <w:szCs w:val="24"/>
        </w:rPr>
        <w:t xml:space="preserve"> </w:t>
      </w:r>
      <w:r w:rsidR="00E05290" w:rsidRPr="00EA03E5">
        <w:rPr>
          <w:rFonts w:ascii="Times New Roman" w:hAnsi="Times New Roman" w:cs="Times New Roman"/>
          <w:sz w:val="24"/>
          <w:szCs w:val="24"/>
        </w:rPr>
        <w:t>A</w:t>
      </w:r>
      <w:r w:rsidR="008C2380" w:rsidRPr="00EA03E5">
        <w:rPr>
          <w:rFonts w:ascii="Times New Roman" w:hAnsi="Times New Roman" w:cs="Times New Roman"/>
          <w:sz w:val="24"/>
          <w:szCs w:val="24"/>
        </w:rPr>
        <w:t xml:space="preserve"> Kar hatékonyan tudja megoldani a meglevő fő- és mellékállású oktatókkal, valamint meghívott előadók bevonásával az oktatással összefüggő feladatokat.</w:t>
      </w:r>
    </w:p>
    <w:p w14:paraId="2FFB10A0" w14:textId="77777777" w:rsidR="00F174F9" w:rsidRPr="00EA03E5" w:rsidRDefault="00F174F9" w:rsidP="00026154">
      <w:pPr>
        <w:spacing w:after="0" w:line="252" w:lineRule="auto"/>
        <w:ind w:firstLine="425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</w:p>
    <w:p w14:paraId="4DB99CB2" w14:textId="77777777" w:rsidR="005F71DA" w:rsidRPr="00EA03E5" w:rsidRDefault="00D6235C" w:rsidP="00026154">
      <w:pPr>
        <w:spacing w:line="252" w:lineRule="auto"/>
        <w:jc w:val="both"/>
        <w:rPr>
          <w:rStyle w:val="markedcontent"/>
          <w:rFonts w:ascii="Times New Roman" w:hAnsi="Times New Roman" w:cs="Times New Roman"/>
          <w:b/>
          <w:bCs/>
          <w:sz w:val="24"/>
          <w:szCs w:val="24"/>
        </w:rPr>
      </w:pPr>
      <w:r w:rsidRPr="00EA03E5">
        <w:rPr>
          <w:rStyle w:val="markedcontent"/>
          <w:rFonts w:ascii="Times New Roman" w:hAnsi="Times New Roman" w:cs="Times New Roman"/>
          <w:b/>
          <w:bCs/>
          <w:sz w:val="24"/>
          <w:szCs w:val="24"/>
        </w:rPr>
        <w:t xml:space="preserve">4.3. </w:t>
      </w:r>
      <w:r w:rsidR="005F71DA" w:rsidRPr="00EA03E5">
        <w:rPr>
          <w:rStyle w:val="markedcontent"/>
          <w:rFonts w:ascii="Times New Roman" w:hAnsi="Times New Roman" w:cs="Times New Roman"/>
          <w:b/>
          <w:bCs/>
          <w:sz w:val="24"/>
          <w:szCs w:val="24"/>
        </w:rPr>
        <w:t>Hallgatói tehetséggondozás</w:t>
      </w:r>
    </w:p>
    <w:p w14:paraId="64BD38F2" w14:textId="63788A73" w:rsidR="00217F0E" w:rsidRPr="00EA03E5" w:rsidRDefault="005F71DA" w:rsidP="00026154">
      <w:pPr>
        <w:spacing w:after="0" w:line="252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A03E5">
        <w:rPr>
          <w:rFonts w:ascii="Times New Roman" w:hAnsi="Times New Roman" w:cs="Times New Roman"/>
          <w:sz w:val="24"/>
          <w:szCs w:val="24"/>
        </w:rPr>
        <w:t>A kari tehetséggondozásban meghatározó szerepű TDK munkának hagyományosan több eleme van</w:t>
      </w:r>
      <w:r w:rsidR="00E05290" w:rsidRPr="00EA03E5">
        <w:rPr>
          <w:rFonts w:ascii="Times New Roman" w:hAnsi="Times New Roman" w:cs="Times New Roman"/>
          <w:sz w:val="24"/>
          <w:szCs w:val="24"/>
        </w:rPr>
        <w:t>. Ezek a</w:t>
      </w:r>
      <w:r w:rsidRPr="00EA03E5">
        <w:rPr>
          <w:rFonts w:ascii="Times New Roman" w:hAnsi="Times New Roman" w:cs="Times New Roman"/>
          <w:sz w:val="24"/>
          <w:szCs w:val="24"/>
        </w:rPr>
        <w:t xml:space="preserve"> tanszéki tudományos diákkörök, kari TDK-tréningek, valamint az OTDK-</w:t>
      </w:r>
      <w:proofErr w:type="spellStart"/>
      <w:r w:rsidRPr="00EA03E5">
        <w:rPr>
          <w:rFonts w:ascii="Times New Roman" w:hAnsi="Times New Roman" w:cs="Times New Roman"/>
          <w:sz w:val="24"/>
          <w:szCs w:val="24"/>
        </w:rPr>
        <w:t>ra</w:t>
      </w:r>
      <w:proofErr w:type="spellEnd"/>
      <w:r w:rsidRPr="00EA03E5">
        <w:rPr>
          <w:rFonts w:ascii="Times New Roman" w:hAnsi="Times New Roman" w:cs="Times New Roman"/>
          <w:sz w:val="24"/>
          <w:szCs w:val="24"/>
        </w:rPr>
        <w:t xml:space="preserve"> kvalifikáló Kari Tudományos Diákköri Konferenciák. Emellett rendszeresen tartunk olyan fórumokat, amelyeken a tudományos diákköri mozgalom iránt érdeklő hallgatók számára adunk tájékoztatást a kari hallgatói tudományos életben való részvétel lehetséges formáiról (TDK Börze). A 202</w:t>
      </w:r>
      <w:r w:rsidR="00535FC8">
        <w:rPr>
          <w:rFonts w:ascii="Times New Roman" w:hAnsi="Times New Roman" w:cs="Times New Roman"/>
          <w:sz w:val="24"/>
          <w:szCs w:val="24"/>
        </w:rPr>
        <w:t>3</w:t>
      </w:r>
      <w:r w:rsidRPr="00EA03E5">
        <w:rPr>
          <w:rFonts w:ascii="Times New Roman" w:hAnsi="Times New Roman" w:cs="Times New Roman"/>
          <w:sz w:val="24"/>
          <w:szCs w:val="24"/>
        </w:rPr>
        <w:t>. év</w:t>
      </w:r>
      <w:r w:rsidR="00535FC8">
        <w:rPr>
          <w:rFonts w:ascii="Times New Roman" w:hAnsi="Times New Roman" w:cs="Times New Roman"/>
          <w:sz w:val="24"/>
          <w:szCs w:val="24"/>
        </w:rPr>
        <w:t xml:space="preserve"> első félévét</w:t>
      </w:r>
      <w:r w:rsidRPr="00EA03E5">
        <w:rPr>
          <w:rFonts w:ascii="Times New Roman" w:hAnsi="Times New Roman" w:cs="Times New Roman"/>
          <w:sz w:val="24"/>
          <w:szCs w:val="24"/>
        </w:rPr>
        <w:t xml:space="preserve"> a XXXVI. Országos Tudományos Diákköri Konferenciára való felkészülés </w:t>
      </w:r>
      <w:r w:rsidR="00535FC8">
        <w:rPr>
          <w:rFonts w:ascii="Times New Roman" w:hAnsi="Times New Roman" w:cs="Times New Roman"/>
          <w:sz w:val="24"/>
          <w:szCs w:val="24"/>
        </w:rPr>
        <w:t xml:space="preserve">és részvétel </w:t>
      </w:r>
      <w:r w:rsidRPr="00EA03E5">
        <w:rPr>
          <w:rFonts w:ascii="Times New Roman" w:hAnsi="Times New Roman" w:cs="Times New Roman"/>
          <w:sz w:val="24"/>
          <w:szCs w:val="24"/>
        </w:rPr>
        <w:t xml:space="preserve">határozta meg, </w:t>
      </w:r>
      <w:r w:rsidR="005057B2" w:rsidRPr="00EA03E5">
        <w:rPr>
          <w:rFonts w:ascii="Times New Roman" w:hAnsi="Times New Roman" w:cs="Times New Roman"/>
          <w:sz w:val="24"/>
          <w:szCs w:val="24"/>
        </w:rPr>
        <w:t xml:space="preserve">így </w:t>
      </w:r>
      <w:r w:rsidR="00535FC8">
        <w:rPr>
          <w:rFonts w:ascii="Times New Roman" w:hAnsi="Times New Roman" w:cs="Times New Roman"/>
          <w:sz w:val="24"/>
          <w:szCs w:val="24"/>
        </w:rPr>
        <w:t>csak két kari</w:t>
      </w:r>
      <w:r w:rsidR="005057B2" w:rsidRPr="00EA03E5">
        <w:rPr>
          <w:rFonts w:ascii="Times New Roman" w:hAnsi="Times New Roman" w:cs="Times New Roman"/>
          <w:sz w:val="24"/>
          <w:szCs w:val="24"/>
        </w:rPr>
        <w:t xml:space="preserve"> TDK</w:t>
      </w:r>
      <w:r w:rsidR="00535FC8">
        <w:rPr>
          <w:rFonts w:ascii="Times New Roman" w:hAnsi="Times New Roman" w:cs="Times New Roman"/>
          <w:sz w:val="24"/>
          <w:szCs w:val="24"/>
        </w:rPr>
        <w:t>-ra került sor, összesen két</w:t>
      </w:r>
      <w:r w:rsidR="005057B2" w:rsidRPr="00EA03E5">
        <w:rPr>
          <w:rFonts w:ascii="Times New Roman" w:hAnsi="Times New Roman" w:cs="Times New Roman"/>
          <w:sz w:val="24"/>
          <w:szCs w:val="24"/>
        </w:rPr>
        <w:t xml:space="preserve"> dolgozat</w:t>
      </w:r>
      <w:r w:rsidR="00535FC8">
        <w:rPr>
          <w:rFonts w:ascii="Times New Roman" w:hAnsi="Times New Roman" w:cs="Times New Roman"/>
          <w:sz w:val="24"/>
          <w:szCs w:val="24"/>
        </w:rPr>
        <w:t xml:space="preserve"> bemutatásával</w:t>
      </w:r>
      <w:r w:rsidR="005057B2" w:rsidRPr="00EA03E5">
        <w:rPr>
          <w:rFonts w:ascii="Times New Roman" w:hAnsi="Times New Roman" w:cs="Times New Roman"/>
          <w:sz w:val="24"/>
          <w:szCs w:val="24"/>
        </w:rPr>
        <w:t xml:space="preserve">. </w:t>
      </w:r>
      <w:r w:rsidR="00535FC8">
        <w:rPr>
          <w:rFonts w:ascii="Times New Roman" w:hAnsi="Times New Roman" w:cs="Times New Roman"/>
          <w:sz w:val="24"/>
          <w:szCs w:val="24"/>
        </w:rPr>
        <w:t xml:space="preserve">A győri országos versenyen 40 kiváló </w:t>
      </w:r>
      <w:proofErr w:type="spellStart"/>
      <w:r w:rsidR="00535FC8">
        <w:rPr>
          <w:rFonts w:ascii="Times New Roman" w:hAnsi="Times New Roman" w:cs="Times New Roman"/>
          <w:sz w:val="24"/>
          <w:szCs w:val="24"/>
        </w:rPr>
        <w:t>hallgatónk</w:t>
      </w:r>
      <w:proofErr w:type="spellEnd"/>
      <w:r w:rsidR="00535FC8">
        <w:rPr>
          <w:rFonts w:ascii="Times New Roman" w:hAnsi="Times New Roman" w:cs="Times New Roman"/>
          <w:sz w:val="24"/>
          <w:szCs w:val="24"/>
        </w:rPr>
        <w:t xml:space="preserve"> vett részt, továbbá 20 hallgatói opponens. </w:t>
      </w:r>
      <w:r w:rsidR="005057B2" w:rsidRPr="00EA03E5">
        <w:rPr>
          <w:rFonts w:ascii="Times New Roman" w:hAnsi="Times New Roman" w:cs="Times New Roman"/>
          <w:sz w:val="24"/>
          <w:szCs w:val="24"/>
        </w:rPr>
        <w:t>A</w:t>
      </w:r>
      <w:r w:rsidR="00535FC8">
        <w:rPr>
          <w:rFonts w:ascii="Times New Roman" w:hAnsi="Times New Roman" w:cs="Times New Roman"/>
          <w:sz w:val="24"/>
          <w:szCs w:val="24"/>
        </w:rPr>
        <w:t>z ő felkészítésük intenzív keretek között zajlott, két kihelyezett TDK tréning megtartásával. Az országos megmérettetésen Karunk hallgatói szerezték a legtöbb díjazást, összesen 19 helyezést és 9 további különdíjat, valamint 5 legjobb opponens elismerést is kiérdemeltek versenyzőink.</w:t>
      </w:r>
    </w:p>
    <w:p w14:paraId="499893E5" w14:textId="529EF242" w:rsidR="000B4F20" w:rsidRDefault="005057B2" w:rsidP="00026154">
      <w:pPr>
        <w:spacing w:after="0" w:line="252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A03E5">
        <w:rPr>
          <w:rFonts w:ascii="Times New Roman" w:hAnsi="Times New Roman" w:cs="Times New Roman"/>
          <w:sz w:val="24"/>
          <w:szCs w:val="24"/>
        </w:rPr>
        <w:t>202</w:t>
      </w:r>
      <w:r w:rsidR="00535FC8">
        <w:rPr>
          <w:rFonts w:ascii="Times New Roman" w:hAnsi="Times New Roman" w:cs="Times New Roman"/>
          <w:sz w:val="24"/>
          <w:szCs w:val="24"/>
        </w:rPr>
        <w:t>3</w:t>
      </w:r>
      <w:r w:rsidR="005F71DA" w:rsidRPr="00EA03E5">
        <w:rPr>
          <w:rFonts w:ascii="Times New Roman" w:hAnsi="Times New Roman" w:cs="Times New Roman"/>
          <w:sz w:val="24"/>
          <w:szCs w:val="24"/>
        </w:rPr>
        <w:t>. évben is lehetőséget teremtettünk a legtehetségesebb hallgatóink számára,</w:t>
      </w:r>
      <w:r w:rsidRPr="00EA03E5">
        <w:rPr>
          <w:rFonts w:ascii="Times New Roman" w:hAnsi="Times New Roman" w:cs="Times New Roman"/>
          <w:sz w:val="24"/>
          <w:szCs w:val="24"/>
        </w:rPr>
        <w:t xml:space="preserve"> </w:t>
      </w:r>
      <w:r w:rsidR="005F71DA" w:rsidRPr="00EA03E5">
        <w:rPr>
          <w:rFonts w:ascii="Times New Roman" w:hAnsi="Times New Roman" w:cs="Times New Roman"/>
          <w:sz w:val="24"/>
          <w:szCs w:val="24"/>
        </w:rPr>
        <w:t xml:space="preserve">hogy kiváló írásaikat az interneten elérhető </w:t>
      </w:r>
      <w:r w:rsidR="00CD1842">
        <w:rPr>
          <w:rFonts w:ascii="Times New Roman" w:hAnsi="Times New Roman" w:cs="Times New Roman"/>
          <w:sz w:val="24"/>
          <w:szCs w:val="24"/>
        </w:rPr>
        <w:t>„</w:t>
      </w:r>
      <w:proofErr w:type="spellStart"/>
      <w:r w:rsidR="005F71DA" w:rsidRPr="00535FC8">
        <w:rPr>
          <w:rFonts w:ascii="Times New Roman" w:hAnsi="Times New Roman" w:cs="Times New Roman"/>
          <w:sz w:val="24"/>
          <w:szCs w:val="24"/>
        </w:rPr>
        <w:t>TehetségPONT</w:t>
      </w:r>
      <w:proofErr w:type="spellEnd"/>
      <w:r w:rsidR="00CD1842">
        <w:rPr>
          <w:rFonts w:ascii="Times New Roman" w:hAnsi="Times New Roman" w:cs="Times New Roman"/>
          <w:sz w:val="24"/>
          <w:szCs w:val="24"/>
        </w:rPr>
        <w:t>”</w:t>
      </w:r>
      <w:r w:rsidR="005F71DA" w:rsidRPr="00535FC8">
        <w:rPr>
          <w:rFonts w:ascii="Times New Roman" w:hAnsi="Times New Roman" w:cs="Times New Roman"/>
          <w:sz w:val="24"/>
          <w:szCs w:val="24"/>
        </w:rPr>
        <w:t xml:space="preserve"> c</w:t>
      </w:r>
      <w:r w:rsidR="00CD1842">
        <w:rPr>
          <w:rFonts w:ascii="Times New Roman" w:hAnsi="Times New Roman" w:cs="Times New Roman"/>
          <w:sz w:val="24"/>
          <w:szCs w:val="24"/>
        </w:rPr>
        <w:t>ímű</w:t>
      </w:r>
      <w:r w:rsidR="005F71DA" w:rsidRPr="00535FC8">
        <w:rPr>
          <w:rFonts w:ascii="Times New Roman" w:hAnsi="Times New Roman" w:cs="Times New Roman"/>
          <w:sz w:val="24"/>
          <w:szCs w:val="24"/>
        </w:rPr>
        <w:t xml:space="preserve"> tanulmánykötet sorozatunkban</w:t>
      </w:r>
      <w:r w:rsidRPr="00535FC8">
        <w:rPr>
          <w:rFonts w:ascii="Times New Roman" w:hAnsi="Times New Roman" w:cs="Times New Roman"/>
          <w:sz w:val="24"/>
          <w:szCs w:val="24"/>
        </w:rPr>
        <w:t xml:space="preserve"> </w:t>
      </w:r>
      <w:r w:rsidR="005F71DA" w:rsidRPr="00535FC8">
        <w:rPr>
          <w:rFonts w:ascii="Times New Roman" w:hAnsi="Times New Roman" w:cs="Times New Roman"/>
          <w:sz w:val="24"/>
          <w:szCs w:val="24"/>
        </w:rPr>
        <w:t>megjelentethessék. A</w:t>
      </w:r>
      <w:r w:rsidR="00535FC8" w:rsidRPr="00535FC8">
        <w:rPr>
          <w:rFonts w:ascii="Times New Roman" w:hAnsi="Times New Roman" w:cs="Times New Roman"/>
          <w:sz w:val="24"/>
          <w:szCs w:val="24"/>
        </w:rPr>
        <w:t>z ebben az évben rendkívül tartalmas, 462</w:t>
      </w:r>
      <w:r w:rsidRPr="00535FC8">
        <w:rPr>
          <w:rFonts w:ascii="Times New Roman" w:hAnsi="Times New Roman" w:cs="Times New Roman"/>
          <w:sz w:val="24"/>
          <w:szCs w:val="24"/>
        </w:rPr>
        <w:t xml:space="preserve"> </w:t>
      </w:r>
      <w:r w:rsidR="005F71DA" w:rsidRPr="00535FC8">
        <w:rPr>
          <w:rFonts w:ascii="Times New Roman" w:hAnsi="Times New Roman" w:cs="Times New Roman"/>
          <w:sz w:val="24"/>
          <w:szCs w:val="24"/>
        </w:rPr>
        <w:t>oldalas 202</w:t>
      </w:r>
      <w:r w:rsidR="00535FC8" w:rsidRPr="00535FC8">
        <w:rPr>
          <w:rFonts w:ascii="Times New Roman" w:hAnsi="Times New Roman" w:cs="Times New Roman"/>
          <w:sz w:val="24"/>
          <w:szCs w:val="24"/>
        </w:rPr>
        <w:t>3</w:t>
      </w:r>
      <w:r w:rsidR="005F71DA" w:rsidRPr="00535FC8">
        <w:rPr>
          <w:rFonts w:ascii="Times New Roman" w:hAnsi="Times New Roman" w:cs="Times New Roman"/>
          <w:sz w:val="24"/>
          <w:szCs w:val="24"/>
        </w:rPr>
        <w:t>-</w:t>
      </w:r>
      <w:r w:rsidR="00535FC8" w:rsidRPr="00535FC8">
        <w:rPr>
          <w:rFonts w:ascii="Times New Roman" w:hAnsi="Times New Roman" w:cs="Times New Roman"/>
          <w:sz w:val="24"/>
          <w:szCs w:val="24"/>
        </w:rPr>
        <w:t>a</w:t>
      </w:r>
      <w:r w:rsidRPr="00535FC8">
        <w:rPr>
          <w:rFonts w:ascii="Times New Roman" w:hAnsi="Times New Roman" w:cs="Times New Roman"/>
          <w:sz w:val="24"/>
          <w:szCs w:val="24"/>
        </w:rPr>
        <w:t xml:space="preserve">s kiadványban </w:t>
      </w:r>
      <w:r w:rsidR="00535FC8" w:rsidRPr="00535FC8">
        <w:rPr>
          <w:rFonts w:ascii="Times New Roman" w:hAnsi="Times New Roman" w:cs="Times New Roman"/>
          <w:sz w:val="24"/>
          <w:szCs w:val="24"/>
        </w:rPr>
        <w:t xml:space="preserve">27 </w:t>
      </w:r>
      <w:r w:rsidRPr="00535FC8">
        <w:rPr>
          <w:rFonts w:ascii="Times New Roman" w:hAnsi="Times New Roman" w:cs="Times New Roman"/>
          <w:sz w:val="24"/>
          <w:szCs w:val="24"/>
        </w:rPr>
        <w:t xml:space="preserve">tanulmány kapott helyet: </w:t>
      </w:r>
    </w:p>
    <w:p w14:paraId="4A3E856A" w14:textId="2080D848" w:rsidR="005057B2" w:rsidRPr="00535FC8" w:rsidRDefault="0089108E" w:rsidP="00026154">
      <w:pPr>
        <w:spacing w:after="0" w:line="252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hyperlink r:id="rId8" w:history="1">
        <w:r w:rsidR="00CD1842" w:rsidRPr="00E05926">
          <w:rPr>
            <w:rStyle w:val="Hiperhivatkozs"/>
            <w:rFonts w:ascii="Times New Roman" w:hAnsi="Times New Roman" w:cs="Times New Roman"/>
            <w:sz w:val="24"/>
            <w:szCs w:val="24"/>
          </w:rPr>
          <w:t>https://jak.ppke.hu/storage/tinymce/uploads/Kurunczi_Pogacsas_Varga_A_puro_pura_defluit_aqua_Tehetsegpont_11.pdf?u=1cAme</w:t>
        </w:r>
      </w:hyperlink>
      <w:r w:rsidR="00535FC8" w:rsidRPr="00535FC8">
        <w:rPr>
          <w:rFonts w:ascii="Times New Roman" w:hAnsi="Times New Roman" w:cs="Times New Roman"/>
          <w:sz w:val="24"/>
          <w:szCs w:val="24"/>
        </w:rPr>
        <w:t>+</w:t>
      </w:r>
      <w:r w:rsidR="00CD184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B9103C1" w14:textId="77777777" w:rsidR="00E05290" w:rsidRPr="00EA03E5" w:rsidRDefault="005F71DA" w:rsidP="00026154">
      <w:pPr>
        <w:spacing w:after="0" w:line="252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535FC8">
        <w:rPr>
          <w:rFonts w:ascii="Times New Roman" w:hAnsi="Times New Roman" w:cs="Times New Roman"/>
          <w:sz w:val="24"/>
          <w:szCs w:val="24"/>
        </w:rPr>
        <w:t>Tehetséggondozással és a TDK munkával foglalkozó honlapunk is folyamatosan frissül</w:t>
      </w:r>
      <w:r w:rsidR="00E05290" w:rsidRPr="00535FC8">
        <w:rPr>
          <w:rFonts w:ascii="Times New Roman" w:hAnsi="Times New Roman" w:cs="Times New Roman"/>
          <w:sz w:val="24"/>
          <w:szCs w:val="24"/>
        </w:rPr>
        <w:t>.</w:t>
      </w:r>
      <w:r w:rsidRPr="00535FC8">
        <w:rPr>
          <w:rFonts w:ascii="Times New Roman" w:hAnsi="Times New Roman" w:cs="Times New Roman"/>
          <w:sz w:val="24"/>
          <w:szCs w:val="24"/>
        </w:rPr>
        <w:t xml:space="preserve"> </w:t>
      </w:r>
      <w:r w:rsidR="00E05290" w:rsidRPr="00535FC8">
        <w:rPr>
          <w:rFonts w:ascii="Times New Roman" w:hAnsi="Times New Roman" w:cs="Times New Roman"/>
          <w:sz w:val="24"/>
          <w:szCs w:val="24"/>
        </w:rPr>
        <w:t>A</w:t>
      </w:r>
      <w:r w:rsidR="00D44BBD" w:rsidRPr="00535FC8">
        <w:rPr>
          <w:rFonts w:ascii="Times New Roman" w:hAnsi="Times New Roman" w:cs="Times New Roman"/>
          <w:sz w:val="24"/>
          <w:szCs w:val="24"/>
        </w:rPr>
        <w:t xml:space="preserve"> </w:t>
      </w:r>
      <w:r w:rsidRPr="00535FC8">
        <w:rPr>
          <w:rFonts w:ascii="Times New Roman" w:hAnsi="Times New Roman" w:cs="Times New Roman"/>
          <w:sz w:val="24"/>
          <w:szCs w:val="24"/>
        </w:rPr>
        <w:t>hallgatóinkat folyamatosan tájékoztatjuk a szervezett</w:t>
      </w:r>
      <w:r w:rsidRPr="00EA03E5">
        <w:rPr>
          <w:rFonts w:ascii="Times New Roman" w:hAnsi="Times New Roman" w:cs="Times New Roman"/>
          <w:sz w:val="24"/>
          <w:szCs w:val="24"/>
        </w:rPr>
        <w:t xml:space="preserve"> programokról a kari honlapon</w:t>
      </w:r>
      <w:r w:rsidR="00D44BBD" w:rsidRPr="00EA03E5">
        <w:rPr>
          <w:rFonts w:ascii="Times New Roman" w:hAnsi="Times New Roman" w:cs="Times New Roman"/>
          <w:sz w:val="24"/>
          <w:szCs w:val="24"/>
        </w:rPr>
        <w:t xml:space="preserve"> </w:t>
      </w:r>
      <w:r w:rsidRPr="00EA03E5">
        <w:rPr>
          <w:rFonts w:ascii="Times New Roman" w:hAnsi="Times New Roman" w:cs="Times New Roman"/>
          <w:sz w:val="24"/>
          <w:szCs w:val="24"/>
        </w:rPr>
        <w:t>(</w:t>
      </w:r>
      <w:hyperlink r:id="rId9" w:history="1">
        <w:r w:rsidR="00D44BBD" w:rsidRPr="00EA03E5">
          <w:rPr>
            <w:rFonts w:ascii="Times New Roman" w:hAnsi="Times New Roman" w:cs="Times New Roman"/>
            <w:sz w:val="24"/>
            <w:szCs w:val="24"/>
          </w:rPr>
          <w:t>http://www.jak.ppke.hu/hallgatoinknak/tdk</w:t>
        </w:r>
      </w:hyperlink>
      <w:r w:rsidRPr="00EA03E5">
        <w:rPr>
          <w:rFonts w:ascii="Times New Roman" w:hAnsi="Times New Roman" w:cs="Times New Roman"/>
          <w:sz w:val="24"/>
          <w:szCs w:val="24"/>
        </w:rPr>
        <w:t>), a kari TDK Teams-csoportban és a kari</w:t>
      </w:r>
      <w:r w:rsidR="00D44BBD" w:rsidRPr="00EA03E5">
        <w:rPr>
          <w:rFonts w:ascii="Times New Roman" w:hAnsi="Times New Roman" w:cs="Times New Roman"/>
          <w:sz w:val="24"/>
          <w:szCs w:val="24"/>
        </w:rPr>
        <w:t xml:space="preserve"> </w:t>
      </w:r>
      <w:r w:rsidRPr="00EA03E5">
        <w:rPr>
          <w:rFonts w:ascii="Times New Roman" w:hAnsi="Times New Roman" w:cs="Times New Roman"/>
          <w:sz w:val="24"/>
          <w:szCs w:val="24"/>
        </w:rPr>
        <w:t>közösségi média felületen is.</w:t>
      </w:r>
      <w:r w:rsidR="00D44BBD" w:rsidRPr="00EA03E5">
        <w:rPr>
          <w:rFonts w:ascii="Times New Roman" w:hAnsi="Times New Roman" w:cs="Times New Roman"/>
          <w:sz w:val="24"/>
          <w:szCs w:val="24"/>
        </w:rPr>
        <w:t xml:space="preserve"> </w:t>
      </w:r>
      <w:r w:rsidR="007A2F3F" w:rsidRPr="00EA03E5">
        <w:rPr>
          <w:rFonts w:ascii="Times New Roman" w:hAnsi="Times New Roman" w:cs="Times New Roman"/>
          <w:sz w:val="24"/>
          <w:szCs w:val="24"/>
        </w:rPr>
        <w:t>Ezeken a csatornákon hasznos (pl. adatbázishasználatról, kutatásmódszertanról, hivatkozási és szerkesztési tudnivalókról szóló) felkészítő tréninget, kurzust kínáltunk a diákkör tagjainak.</w:t>
      </w:r>
    </w:p>
    <w:p w14:paraId="6119BC1F" w14:textId="6F4F08D1" w:rsidR="00BA61EB" w:rsidRDefault="00E05290" w:rsidP="00026154">
      <w:pPr>
        <w:spacing w:after="0" w:line="252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A03E5">
        <w:rPr>
          <w:rFonts w:ascii="Times New Roman" w:hAnsi="Times New Roman" w:cs="Times New Roman"/>
          <w:sz w:val="24"/>
          <w:szCs w:val="24"/>
        </w:rPr>
        <w:t xml:space="preserve">Hallgatóink </w:t>
      </w:r>
      <w:r w:rsidR="00F71D66" w:rsidRPr="00EA03E5">
        <w:rPr>
          <w:rFonts w:ascii="Times New Roman" w:hAnsi="Times New Roman" w:cs="Times New Roman"/>
          <w:sz w:val="24"/>
          <w:szCs w:val="24"/>
        </w:rPr>
        <w:t>202</w:t>
      </w:r>
      <w:r w:rsidR="00535FC8">
        <w:rPr>
          <w:rFonts w:ascii="Times New Roman" w:hAnsi="Times New Roman" w:cs="Times New Roman"/>
          <w:sz w:val="24"/>
          <w:szCs w:val="24"/>
        </w:rPr>
        <w:t>3</w:t>
      </w:r>
      <w:r w:rsidR="00F71D66" w:rsidRPr="00EA03E5">
        <w:rPr>
          <w:rFonts w:ascii="Times New Roman" w:hAnsi="Times New Roman" w:cs="Times New Roman"/>
          <w:sz w:val="24"/>
          <w:szCs w:val="24"/>
        </w:rPr>
        <w:t>-b</w:t>
      </w:r>
      <w:r w:rsidR="00535FC8">
        <w:rPr>
          <w:rFonts w:ascii="Times New Roman" w:hAnsi="Times New Roman" w:cs="Times New Roman"/>
          <w:sz w:val="24"/>
          <w:szCs w:val="24"/>
        </w:rPr>
        <w:t>a</w:t>
      </w:r>
      <w:r w:rsidR="00F71D66" w:rsidRPr="00EA03E5">
        <w:rPr>
          <w:rFonts w:ascii="Times New Roman" w:hAnsi="Times New Roman" w:cs="Times New Roman"/>
          <w:sz w:val="24"/>
          <w:szCs w:val="24"/>
        </w:rPr>
        <w:t>n</w:t>
      </w:r>
      <w:r w:rsidRPr="00EA03E5">
        <w:rPr>
          <w:rFonts w:ascii="Times New Roman" w:hAnsi="Times New Roman" w:cs="Times New Roman"/>
          <w:sz w:val="24"/>
          <w:szCs w:val="24"/>
        </w:rPr>
        <w:t xml:space="preserve"> is</w:t>
      </w:r>
      <w:r w:rsidR="00F71D66" w:rsidRPr="00EA03E5">
        <w:rPr>
          <w:rFonts w:ascii="Times New Roman" w:hAnsi="Times New Roman" w:cs="Times New Roman"/>
          <w:sz w:val="24"/>
          <w:szCs w:val="24"/>
        </w:rPr>
        <w:t xml:space="preserve"> számos</w:t>
      </w:r>
      <w:r w:rsidR="00A002FC" w:rsidRPr="00EA03E5">
        <w:rPr>
          <w:rFonts w:ascii="Times New Roman" w:hAnsi="Times New Roman" w:cs="Times New Roman"/>
          <w:sz w:val="24"/>
          <w:szCs w:val="24"/>
        </w:rPr>
        <w:t xml:space="preserve"> országos</w:t>
      </w:r>
      <w:r w:rsidR="00F71D66" w:rsidRPr="00EA03E5">
        <w:rPr>
          <w:rFonts w:ascii="Times New Roman" w:hAnsi="Times New Roman" w:cs="Times New Roman"/>
          <w:sz w:val="24"/>
          <w:szCs w:val="24"/>
        </w:rPr>
        <w:t xml:space="preserve"> tudományos, szakmai hallgatói versenyen értek el szép eredményeket, amelyekre a felkés</w:t>
      </w:r>
      <w:r w:rsidRPr="00EA03E5">
        <w:rPr>
          <w:rFonts w:ascii="Times New Roman" w:hAnsi="Times New Roman" w:cs="Times New Roman"/>
          <w:sz w:val="24"/>
          <w:szCs w:val="24"/>
        </w:rPr>
        <w:t>züléssel együtt komoly energiá</w:t>
      </w:r>
      <w:r w:rsidR="00F71D66" w:rsidRPr="00EA03E5">
        <w:rPr>
          <w:rFonts w:ascii="Times New Roman" w:hAnsi="Times New Roman" w:cs="Times New Roman"/>
          <w:sz w:val="24"/>
          <w:szCs w:val="24"/>
        </w:rPr>
        <w:t xml:space="preserve">t fektettek mind a hallgatók, mind az oktatók. Kiemelésre érdemes az </w:t>
      </w:r>
      <w:r w:rsidR="00A002FC" w:rsidRPr="00EA03E5">
        <w:rPr>
          <w:rFonts w:ascii="Times New Roman" w:hAnsi="Times New Roman" w:cs="Times New Roman"/>
          <w:sz w:val="24"/>
          <w:szCs w:val="24"/>
        </w:rPr>
        <w:t xml:space="preserve">az Országos Polgári Jogi </w:t>
      </w:r>
      <w:r w:rsidR="00535FC8">
        <w:rPr>
          <w:rFonts w:ascii="Times New Roman" w:hAnsi="Times New Roman" w:cs="Times New Roman"/>
          <w:sz w:val="24"/>
          <w:szCs w:val="24"/>
        </w:rPr>
        <w:t xml:space="preserve">Jogesetmegoldó és </w:t>
      </w:r>
      <w:proofErr w:type="spellStart"/>
      <w:r w:rsidR="00535FC8">
        <w:rPr>
          <w:rFonts w:ascii="Times New Roman" w:hAnsi="Times New Roman" w:cs="Times New Roman"/>
          <w:sz w:val="24"/>
          <w:szCs w:val="24"/>
        </w:rPr>
        <w:t>Activity</w:t>
      </w:r>
      <w:proofErr w:type="spellEnd"/>
      <w:r w:rsidR="00535FC8">
        <w:rPr>
          <w:rFonts w:ascii="Times New Roman" w:hAnsi="Times New Roman" w:cs="Times New Roman"/>
          <w:sz w:val="24"/>
          <w:szCs w:val="24"/>
        </w:rPr>
        <w:t xml:space="preserve"> verseny</w:t>
      </w:r>
      <w:r w:rsidR="00A002FC" w:rsidRPr="00EA03E5">
        <w:rPr>
          <w:rFonts w:ascii="Times New Roman" w:hAnsi="Times New Roman" w:cs="Times New Roman"/>
          <w:sz w:val="24"/>
          <w:szCs w:val="24"/>
        </w:rPr>
        <w:t>,</w:t>
      </w:r>
      <w:r w:rsidR="00535FC8">
        <w:rPr>
          <w:rFonts w:ascii="Times New Roman" w:hAnsi="Times New Roman" w:cs="Times New Roman"/>
          <w:sz w:val="24"/>
          <w:szCs w:val="24"/>
        </w:rPr>
        <w:t xml:space="preserve"> amelyen ezúttal az elhalasztott 2022-es forduló miatt két alkalommal is sor került, és hallgatóink mindkét alkalommal számos díjat nyertek el. A</w:t>
      </w:r>
      <w:r w:rsidR="005F71DA" w:rsidRPr="00EA03E5">
        <w:rPr>
          <w:rFonts w:ascii="Times New Roman" w:hAnsi="Times New Roman" w:cs="Times New Roman"/>
          <w:sz w:val="24"/>
          <w:szCs w:val="24"/>
        </w:rPr>
        <w:t>z Alkotmánybírósági Szimulációs</w:t>
      </w:r>
      <w:r w:rsidR="00A002FC" w:rsidRPr="00EA03E5">
        <w:rPr>
          <w:rFonts w:ascii="Times New Roman" w:hAnsi="Times New Roman" w:cs="Times New Roman"/>
          <w:sz w:val="24"/>
          <w:szCs w:val="24"/>
        </w:rPr>
        <w:t xml:space="preserve"> </w:t>
      </w:r>
      <w:r w:rsidRPr="00EA03E5">
        <w:rPr>
          <w:rFonts w:ascii="Times New Roman" w:hAnsi="Times New Roman" w:cs="Times New Roman"/>
          <w:sz w:val="24"/>
          <w:szCs w:val="24"/>
        </w:rPr>
        <w:t>verseny</w:t>
      </w:r>
      <w:r w:rsidR="005F71DA" w:rsidRPr="00EA03E5">
        <w:rPr>
          <w:rFonts w:ascii="Times New Roman" w:hAnsi="Times New Roman" w:cs="Times New Roman"/>
          <w:sz w:val="24"/>
          <w:szCs w:val="24"/>
        </w:rPr>
        <w:t xml:space="preserve">, </w:t>
      </w:r>
      <w:r w:rsidR="00A002FC" w:rsidRPr="00EA03E5">
        <w:rPr>
          <w:rFonts w:ascii="Times New Roman" w:hAnsi="Times New Roman" w:cs="Times New Roman"/>
          <w:sz w:val="24"/>
          <w:szCs w:val="24"/>
        </w:rPr>
        <w:t xml:space="preserve">a Kozma Sándor tudományos verseny, a </w:t>
      </w:r>
      <w:proofErr w:type="spellStart"/>
      <w:r w:rsidR="00535FC8" w:rsidRPr="00535FC8">
        <w:rPr>
          <w:rFonts w:ascii="Times New Roman" w:hAnsi="Times New Roman" w:cs="Times New Roman"/>
          <w:sz w:val="24"/>
          <w:szCs w:val="24"/>
        </w:rPr>
        <w:t>Mailáth</w:t>
      </w:r>
      <w:proofErr w:type="spellEnd"/>
      <w:r w:rsidR="00535FC8" w:rsidRPr="00535FC8">
        <w:rPr>
          <w:rFonts w:ascii="Times New Roman" w:hAnsi="Times New Roman" w:cs="Times New Roman"/>
          <w:sz w:val="24"/>
          <w:szCs w:val="24"/>
        </w:rPr>
        <w:t xml:space="preserve"> György Tudományos Pályázat</w:t>
      </w:r>
      <w:r w:rsidR="00A002FC" w:rsidRPr="00EA03E5">
        <w:rPr>
          <w:rFonts w:ascii="Times New Roman" w:hAnsi="Times New Roman" w:cs="Times New Roman"/>
          <w:sz w:val="24"/>
          <w:szCs w:val="24"/>
        </w:rPr>
        <w:t>, amelyeken mind sikerült</w:t>
      </w:r>
      <w:r w:rsidR="00686199" w:rsidRPr="00EA03E5">
        <w:rPr>
          <w:rFonts w:ascii="Times New Roman" w:hAnsi="Times New Roman" w:cs="Times New Roman"/>
          <w:sz w:val="24"/>
          <w:szCs w:val="24"/>
        </w:rPr>
        <w:t xml:space="preserve"> dobogós helyeket elnyerni. Az </w:t>
      </w:r>
      <w:proofErr w:type="spellStart"/>
      <w:r w:rsidR="00535FC8">
        <w:rPr>
          <w:rFonts w:ascii="Times New Roman" w:hAnsi="Times New Roman" w:cs="Times New Roman"/>
          <w:sz w:val="24"/>
          <w:szCs w:val="24"/>
        </w:rPr>
        <w:t>Ú</w:t>
      </w:r>
      <w:r w:rsidR="00686199" w:rsidRPr="00EA03E5">
        <w:rPr>
          <w:rFonts w:ascii="Times New Roman" w:hAnsi="Times New Roman" w:cs="Times New Roman"/>
          <w:sz w:val="24"/>
          <w:szCs w:val="24"/>
        </w:rPr>
        <w:t>jváry</w:t>
      </w:r>
      <w:proofErr w:type="spellEnd"/>
      <w:r w:rsidR="00686199" w:rsidRPr="00EA03E5">
        <w:rPr>
          <w:rFonts w:ascii="Times New Roman" w:hAnsi="Times New Roman" w:cs="Times New Roman"/>
          <w:sz w:val="24"/>
          <w:szCs w:val="24"/>
        </w:rPr>
        <w:t xml:space="preserve"> János diplomadíj-pályázaton összesen </w:t>
      </w:r>
      <w:r w:rsidR="00535FC8">
        <w:rPr>
          <w:rFonts w:ascii="Times New Roman" w:hAnsi="Times New Roman" w:cs="Times New Roman"/>
          <w:sz w:val="24"/>
          <w:szCs w:val="24"/>
        </w:rPr>
        <w:t>4</w:t>
      </w:r>
      <w:r w:rsidR="00686199" w:rsidRPr="00EA03E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86199" w:rsidRPr="00EA03E5">
        <w:rPr>
          <w:rFonts w:ascii="Times New Roman" w:hAnsi="Times New Roman" w:cs="Times New Roman"/>
          <w:sz w:val="24"/>
          <w:szCs w:val="24"/>
        </w:rPr>
        <w:t>hallgatónk</w:t>
      </w:r>
      <w:proofErr w:type="spellEnd"/>
      <w:r w:rsidR="00686199" w:rsidRPr="00EA03E5">
        <w:rPr>
          <w:rFonts w:ascii="Times New Roman" w:hAnsi="Times New Roman" w:cs="Times New Roman"/>
          <w:sz w:val="24"/>
          <w:szCs w:val="24"/>
        </w:rPr>
        <w:t xml:space="preserve"> lett helyezett, és </w:t>
      </w:r>
      <w:r w:rsidR="00535FC8">
        <w:rPr>
          <w:rFonts w:ascii="Times New Roman" w:hAnsi="Times New Roman" w:cs="Times New Roman"/>
          <w:sz w:val="24"/>
          <w:szCs w:val="24"/>
        </w:rPr>
        <w:t>4</w:t>
      </w:r>
      <w:r w:rsidR="00535FC8" w:rsidRPr="00EA03E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86199" w:rsidRPr="00EA03E5">
        <w:rPr>
          <w:rFonts w:ascii="Times New Roman" w:hAnsi="Times New Roman" w:cs="Times New Roman"/>
          <w:sz w:val="24"/>
          <w:szCs w:val="24"/>
        </w:rPr>
        <w:t>hallgatónk</w:t>
      </w:r>
      <w:proofErr w:type="spellEnd"/>
      <w:r w:rsidR="00686199" w:rsidRPr="00EA03E5">
        <w:rPr>
          <w:rFonts w:ascii="Times New Roman" w:hAnsi="Times New Roman" w:cs="Times New Roman"/>
          <w:sz w:val="24"/>
          <w:szCs w:val="24"/>
        </w:rPr>
        <w:t xml:space="preserve"> is elnyerte az </w:t>
      </w:r>
      <w:proofErr w:type="spellStart"/>
      <w:r w:rsidR="00686199" w:rsidRPr="00EA03E5">
        <w:rPr>
          <w:rFonts w:ascii="Times New Roman" w:hAnsi="Times New Roman" w:cs="Times New Roman"/>
          <w:sz w:val="24"/>
          <w:szCs w:val="24"/>
        </w:rPr>
        <w:t>Apáthy</w:t>
      </w:r>
      <w:proofErr w:type="spellEnd"/>
      <w:r w:rsidR="00686199" w:rsidRPr="00EA03E5">
        <w:rPr>
          <w:rFonts w:ascii="Times New Roman" w:hAnsi="Times New Roman" w:cs="Times New Roman"/>
          <w:sz w:val="24"/>
          <w:szCs w:val="24"/>
        </w:rPr>
        <w:t>-díjat.</w:t>
      </w:r>
      <w:r w:rsidR="00BA61E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549F18E" w14:textId="5D0C877C" w:rsidR="008D5B71" w:rsidRPr="007B3763" w:rsidRDefault="00BA61EB" w:rsidP="007B3763">
      <w:pPr>
        <w:spacing w:after="0" w:line="252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2023 a nemzetközi porondon is kiemelkedő versenyeredményeket hozott, </w:t>
      </w:r>
      <w:proofErr w:type="spellStart"/>
      <w:r w:rsidR="007B3763">
        <w:rPr>
          <w:rFonts w:ascii="Times New Roman" w:hAnsi="Times New Roman" w:cs="Times New Roman"/>
          <w:sz w:val="24"/>
          <w:szCs w:val="24"/>
        </w:rPr>
        <w:t>háromfős</w:t>
      </w:r>
      <w:proofErr w:type="spellEnd"/>
      <w:r w:rsidR="007B3763">
        <w:rPr>
          <w:rFonts w:ascii="Times New Roman" w:hAnsi="Times New Roman" w:cs="Times New Roman"/>
          <w:sz w:val="24"/>
          <w:szCs w:val="24"/>
        </w:rPr>
        <w:t xml:space="preserve"> csapatunk a Párizsban zajló </w:t>
      </w:r>
      <w:proofErr w:type="spellStart"/>
      <w:r w:rsidR="007B3763" w:rsidRPr="007B3763">
        <w:rPr>
          <w:rFonts w:ascii="Times New Roman" w:hAnsi="Times New Roman" w:cs="Times New Roman"/>
          <w:sz w:val="24"/>
          <w:szCs w:val="24"/>
        </w:rPr>
        <w:t>Cross-Examination</w:t>
      </w:r>
      <w:proofErr w:type="spellEnd"/>
      <w:r w:rsidR="007B3763" w:rsidRPr="007B376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B3763" w:rsidRPr="007B3763">
        <w:rPr>
          <w:rFonts w:ascii="Times New Roman" w:hAnsi="Times New Roman" w:cs="Times New Roman"/>
          <w:sz w:val="24"/>
          <w:szCs w:val="24"/>
        </w:rPr>
        <w:t>Moot</w:t>
      </w:r>
      <w:proofErr w:type="spellEnd"/>
      <w:r w:rsidR="007B3763" w:rsidRPr="007B376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B3763" w:rsidRPr="007B3763">
        <w:rPr>
          <w:rFonts w:ascii="Times New Roman" w:hAnsi="Times New Roman" w:cs="Times New Roman"/>
          <w:sz w:val="24"/>
          <w:szCs w:val="24"/>
        </w:rPr>
        <w:t>Court</w:t>
      </w:r>
      <w:proofErr w:type="spellEnd"/>
      <w:r w:rsidR="007B3763" w:rsidRPr="007B3763">
        <w:rPr>
          <w:rFonts w:ascii="Times New Roman" w:hAnsi="Times New Roman" w:cs="Times New Roman"/>
          <w:sz w:val="24"/>
          <w:szCs w:val="24"/>
        </w:rPr>
        <w:t xml:space="preserve"> nemzetközi versenyen 2. helyezést </w:t>
      </w:r>
      <w:r w:rsidR="007B3763" w:rsidRPr="007B3763">
        <w:rPr>
          <w:rFonts w:ascii="Times New Roman" w:hAnsi="Times New Roman" w:cs="Times New Roman"/>
          <w:sz w:val="24"/>
          <w:szCs w:val="24"/>
        </w:rPr>
        <w:lastRenderedPageBreak/>
        <w:t xml:space="preserve">ért el, a csapat egyik tagja pedig kiérdemelte a </w:t>
      </w:r>
      <w:proofErr w:type="spellStart"/>
      <w:r w:rsidR="007B3763" w:rsidRPr="007B3763">
        <w:rPr>
          <w:rFonts w:ascii="Times New Roman" w:hAnsi="Times New Roman" w:cs="Times New Roman"/>
          <w:sz w:val="24"/>
          <w:szCs w:val="24"/>
        </w:rPr>
        <w:t>Compass</w:t>
      </w:r>
      <w:proofErr w:type="spellEnd"/>
      <w:r w:rsidR="007B3763" w:rsidRPr="007B376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B3763" w:rsidRPr="007B3763">
        <w:rPr>
          <w:rFonts w:ascii="Times New Roman" w:hAnsi="Times New Roman" w:cs="Times New Roman"/>
          <w:sz w:val="24"/>
          <w:szCs w:val="24"/>
        </w:rPr>
        <w:t>Lexecon</w:t>
      </w:r>
      <w:proofErr w:type="spellEnd"/>
      <w:r w:rsidR="007B3763" w:rsidRPr="007B3763">
        <w:rPr>
          <w:rFonts w:ascii="Times New Roman" w:hAnsi="Times New Roman" w:cs="Times New Roman"/>
          <w:sz w:val="24"/>
          <w:szCs w:val="24"/>
        </w:rPr>
        <w:t xml:space="preserve"> legjobb szakértői keresztkihallgatásért járó különdíját.</w:t>
      </w:r>
    </w:p>
    <w:p w14:paraId="60C4CABF" w14:textId="0A1D9EBD" w:rsidR="008D5B71" w:rsidRPr="00EA03E5" w:rsidRDefault="000D466C" w:rsidP="0050527C">
      <w:pPr>
        <w:spacing w:after="0" w:line="252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0D466C">
        <w:rPr>
          <w:rFonts w:ascii="Times New Roman" w:hAnsi="Times New Roman" w:cs="Times New Roman"/>
          <w:sz w:val="24"/>
          <w:szCs w:val="24"/>
        </w:rPr>
        <w:t xml:space="preserve">A 2023. évben is folytatódott az </w:t>
      </w:r>
      <w:proofErr w:type="spellStart"/>
      <w:r w:rsidRPr="000D466C">
        <w:rPr>
          <w:rFonts w:ascii="Times New Roman" w:hAnsi="Times New Roman" w:cs="Times New Roman"/>
          <w:sz w:val="24"/>
          <w:szCs w:val="24"/>
        </w:rPr>
        <w:t>Ereky</w:t>
      </w:r>
      <w:proofErr w:type="spellEnd"/>
      <w:r w:rsidRPr="000D466C">
        <w:rPr>
          <w:rFonts w:ascii="Times New Roman" w:hAnsi="Times New Roman" w:cs="Times New Roman"/>
          <w:sz w:val="24"/>
          <w:szCs w:val="24"/>
        </w:rPr>
        <w:t xml:space="preserve"> István Kutatóközpont, az </w:t>
      </w:r>
      <w:proofErr w:type="spellStart"/>
      <w:r w:rsidRPr="000D466C">
        <w:rPr>
          <w:rFonts w:ascii="Times New Roman" w:hAnsi="Times New Roman" w:cs="Times New Roman"/>
          <w:sz w:val="24"/>
          <w:szCs w:val="24"/>
        </w:rPr>
        <w:t>Idomsoft</w:t>
      </w:r>
      <w:proofErr w:type="spellEnd"/>
      <w:r w:rsidRPr="000D46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466C">
        <w:rPr>
          <w:rFonts w:ascii="Times New Roman" w:hAnsi="Times New Roman" w:cs="Times New Roman"/>
          <w:sz w:val="24"/>
          <w:szCs w:val="24"/>
        </w:rPr>
        <w:t>Zrt</w:t>
      </w:r>
      <w:proofErr w:type="spellEnd"/>
      <w:r w:rsidRPr="000D466C">
        <w:rPr>
          <w:rFonts w:ascii="Times New Roman" w:hAnsi="Times New Roman" w:cs="Times New Roman"/>
          <w:sz w:val="24"/>
          <w:szCs w:val="24"/>
        </w:rPr>
        <w:t xml:space="preserve">. és a PPKE ITK által 2020-ban megkezdett közös kutatása, amelynek célja az állami nyilvántartások informatikai támogatásának jogi keretei, valamint a közigazgatási eljárások elemzése, </w:t>
      </w:r>
      <w:proofErr w:type="gramStart"/>
      <w:r w:rsidRPr="000D466C">
        <w:rPr>
          <w:rFonts w:ascii="Times New Roman" w:hAnsi="Times New Roman" w:cs="Times New Roman"/>
          <w:sz w:val="24"/>
          <w:szCs w:val="24"/>
        </w:rPr>
        <w:t>absztrahálása,</w:t>
      </w:r>
      <w:proofErr w:type="gramEnd"/>
      <w:r w:rsidRPr="000D466C">
        <w:rPr>
          <w:rFonts w:ascii="Times New Roman" w:hAnsi="Times New Roman" w:cs="Times New Roman"/>
          <w:sz w:val="24"/>
          <w:szCs w:val="24"/>
        </w:rPr>
        <w:t xml:space="preserve"> és modellezése. Ezen projektbe oktatók mellett 2023-ban két hallgató is bevonásra került, akik reményeink szerint a projekt későbbi éveiben (mivel a projekt 2026-ig tart), mint a kar Doktori Iskolájának hallgatói fognak közreműködni a kutatásban.</w:t>
      </w:r>
    </w:p>
    <w:p w14:paraId="78A2EC62" w14:textId="77777777" w:rsidR="00073C89" w:rsidRDefault="005F71DA" w:rsidP="0050527C">
      <w:pPr>
        <w:spacing w:after="0" w:line="252" w:lineRule="auto"/>
        <w:ind w:firstLine="425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EA03E5">
        <w:rPr>
          <w:rFonts w:ascii="Times New Roman" w:hAnsi="Times New Roman" w:cs="Times New Roman"/>
          <w:sz w:val="24"/>
          <w:szCs w:val="24"/>
        </w:rPr>
        <w:t xml:space="preserve">Az egyes programok közötti átfedések miatt a tehetséggondozásban érintett hallgatók száma </w:t>
      </w:r>
      <w:r w:rsidR="00E05763" w:rsidRPr="00EA03E5">
        <w:rPr>
          <w:rFonts w:ascii="Times New Roman" w:hAnsi="Times New Roman" w:cs="Times New Roman"/>
          <w:sz w:val="24"/>
          <w:szCs w:val="24"/>
        </w:rPr>
        <w:t>hozzávetőlegesen</w:t>
      </w:r>
      <w:r w:rsidRPr="00EA03E5">
        <w:rPr>
          <w:rFonts w:ascii="Times New Roman" w:hAnsi="Times New Roman" w:cs="Times New Roman"/>
          <w:sz w:val="24"/>
          <w:szCs w:val="24"/>
        </w:rPr>
        <w:t xml:space="preserve"> </w:t>
      </w:r>
      <w:r w:rsidR="00D44BBD" w:rsidRPr="00EA03E5">
        <w:rPr>
          <w:rFonts w:ascii="Times New Roman" w:hAnsi="Times New Roman" w:cs="Times New Roman"/>
          <w:sz w:val="24"/>
          <w:szCs w:val="24"/>
        </w:rPr>
        <w:t>60</w:t>
      </w:r>
      <w:r w:rsidR="005247EE" w:rsidRPr="00EA03E5">
        <w:rPr>
          <w:rFonts w:ascii="Times New Roman" w:hAnsi="Times New Roman" w:cs="Times New Roman"/>
          <w:sz w:val="24"/>
          <w:szCs w:val="24"/>
        </w:rPr>
        <w:t>–</w:t>
      </w:r>
      <w:r w:rsidR="00A67C76" w:rsidRPr="00EA03E5">
        <w:rPr>
          <w:rFonts w:ascii="Times New Roman" w:hAnsi="Times New Roman" w:cs="Times New Roman"/>
          <w:sz w:val="24"/>
          <w:szCs w:val="24"/>
        </w:rPr>
        <w:t>70</w:t>
      </w:r>
      <w:r w:rsidRPr="00EA03E5">
        <w:rPr>
          <w:rFonts w:ascii="Times New Roman" w:hAnsi="Times New Roman" w:cs="Times New Roman"/>
          <w:sz w:val="24"/>
          <w:szCs w:val="24"/>
        </w:rPr>
        <w:t xml:space="preserve"> főt </w:t>
      </w:r>
      <w:r w:rsidR="005247EE" w:rsidRPr="00EA03E5">
        <w:rPr>
          <w:rFonts w:ascii="Times New Roman" w:hAnsi="Times New Roman" w:cs="Times New Roman"/>
          <w:sz w:val="24"/>
          <w:szCs w:val="24"/>
        </w:rPr>
        <w:t>érint</w:t>
      </w:r>
      <w:r w:rsidRPr="00EA03E5">
        <w:rPr>
          <w:rFonts w:ascii="Times New Roman" w:hAnsi="Times New Roman" w:cs="Times New Roman"/>
          <w:sz w:val="24"/>
          <w:szCs w:val="24"/>
        </w:rPr>
        <w:t xml:space="preserve"> </w:t>
      </w:r>
      <w:r w:rsidR="000105F6" w:rsidRPr="00EA03E5">
        <w:rPr>
          <w:rFonts w:ascii="Times New Roman" w:hAnsi="Times New Roman" w:cs="Times New Roman"/>
          <w:sz w:val="24"/>
          <w:szCs w:val="24"/>
        </w:rPr>
        <w:t>az elmúlt</w:t>
      </w:r>
      <w:r w:rsidRPr="00EA03E5">
        <w:rPr>
          <w:rFonts w:ascii="Times New Roman" w:hAnsi="Times New Roman" w:cs="Times New Roman"/>
          <w:sz w:val="24"/>
          <w:szCs w:val="24"/>
        </w:rPr>
        <w:t xml:space="preserve"> akadémiai évben. A programok felkészítésében tucatnyi</w:t>
      </w:r>
      <w:r w:rsidR="00D44BBD" w:rsidRPr="00EA03E5">
        <w:rPr>
          <w:rFonts w:ascii="Times New Roman" w:hAnsi="Times New Roman" w:cs="Times New Roman"/>
          <w:sz w:val="24"/>
          <w:szCs w:val="24"/>
        </w:rPr>
        <w:t xml:space="preserve"> </w:t>
      </w:r>
      <w:r w:rsidRPr="00EA03E5">
        <w:rPr>
          <w:rFonts w:ascii="Times New Roman" w:hAnsi="Times New Roman" w:cs="Times New Roman"/>
          <w:sz w:val="24"/>
          <w:szCs w:val="24"/>
        </w:rPr>
        <w:t>oktató kolléga vállalt tevékeny szerepet.</w:t>
      </w:r>
    </w:p>
    <w:p w14:paraId="1D535421" w14:textId="77777777" w:rsidR="00073C89" w:rsidRPr="00EA03E5" w:rsidRDefault="00073C89" w:rsidP="00026154">
      <w:pPr>
        <w:spacing w:after="0" w:line="252" w:lineRule="auto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</w:p>
    <w:p w14:paraId="20CF3874" w14:textId="77777777" w:rsidR="00D6235C" w:rsidRPr="00EA03E5" w:rsidRDefault="00D6235C" w:rsidP="00026154">
      <w:pPr>
        <w:spacing w:line="252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A03E5">
        <w:rPr>
          <w:rFonts w:ascii="Times New Roman" w:hAnsi="Times New Roman" w:cs="Times New Roman"/>
          <w:b/>
          <w:sz w:val="24"/>
          <w:szCs w:val="24"/>
        </w:rPr>
        <w:t xml:space="preserve">4.4. Deák Ferenc Továbbképző Intézet </w:t>
      </w:r>
    </w:p>
    <w:p w14:paraId="6410DFAB" w14:textId="77777777" w:rsidR="0050527C" w:rsidRPr="0050527C" w:rsidRDefault="0050527C" w:rsidP="0050527C">
      <w:pPr>
        <w:spacing w:after="0" w:line="252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50527C">
        <w:rPr>
          <w:rFonts w:ascii="Times New Roman" w:hAnsi="Times New Roman" w:cs="Times New Roman"/>
          <w:sz w:val="24"/>
          <w:szCs w:val="24"/>
        </w:rPr>
        <w:t>2023 tavaszi félévében 515 aktív és 45 passzív hallgatója volt a jogi továbbképzéseket szervező kari intézetnek, 2023 őszi félévében pedig 557 aktív és 49 passzív hallgatót tartottak nyilván.</w:t>
      </w:r>
    </w:p>
    <w:p w14:paraId="7661A09F" w14:textId="77777777" w:rsidR="0050527C" w:rsidRPr="0050527C" w:rsidRDefault="0050527C" w:rsidP="0050527C">
      <w:pPr>
        <w:spacing w:after="0" w:line="252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50527C">
        <w:rPr>
          <w:rFonts w:ascii="Times New Roman" w:hAnsi="Times New Roman" w:cs="Times New Roman"/>
          <w:sz w:val="24"/>
          <w:szCs w:val="24"/>
        </w:rPr>
        <w:t>2023 őszén 23 szakunk indult újonnan (19, ha egynek számoljuk a jogász-nemjogász párokat); és 5 szakunk folytatódott korábbról (3, ha egynek számoljuk a jogász-nemjogász párokat), vagyis összesen 28 (22) szakon folyt továbbképzés.</w:t>
      </w:r>
    </w:p>
    <w:p w14:paraId="56182C20" w14:textId="09F60765" w:rsidR="0050527C" w:rsidRPr="0050527C" w:rsidRDefault="0050527C" w:rsidP="00CD1842">
      <w:pPr>
        <w:spacing w:after="0" w:line="252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50527C">
        <w:rPr>
          <w:rFonts w:ascii="Times New Roman" w:hAnsi="Times New Roman" w:cs="Times New Roman"/>
          <w:sz w:val="24"/>
          <w:szCs w:val="24"/>
        </w:rPr>
        <w:t>2023. őszén két új szakot hirdettünk meg: a Fogyasztóvédelmi szakjogász szakot (amely sikeresen el is indult), valamint a Katolikus társadalmi tanulmányok szakot, ez utóbbi sajnos kellő számú jelentkező hiányában nem indult.</w:t>
      </w:r>
    </w:p>
    <w:p w14:paraId="7861BCA9" w14:textId="4F3831F8" w:rsidR="0050527C" w:rsidRPr="0050527C" w:rsidRDefault="0050527C" w:rsidP="0050527C">
      <w:pPr>
        <w:spacing w:after="0" w:line="252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50527C">
        <w:rPr>
          <w:rFonts w:ascii="Times New Roman" w:hAnsi="Times New Roman" w:cs="Times New Roman"/>
          <w:sz w:val="24"/>
          <w:szCs w:val="24"/>
        </w:rPr>
        <w:t>A korábbi években a bizonytalan járványügyi helyzetre tekintettel a szakirányú továbbképzéseken az oktatás rendje ún. hibrid rendszerben valósult meg, vagyis a jelenléti tanórákat valós időben online is elérhetővé tettük. Ez az oktatási forma a hallgatók körében igen népszerű volt, azonban az oktatókra sokszor aránytalanul és méltatlanul nagy terhet rótt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50527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</w:t>
      </w:r>
      <w:r w:rsidRPr="0050527C">
        <w:rPr>
          <w:rFonts w:ascii="Times New Roman" w:hAnsi="Times New Roman" w:cs="Times New Roman"/>
          <w:sz w:val="24"/>
          <w:szCs w:val="24"/>
        </w:rPr>
        <w:t>öbb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oktatónk</w:t>
      </w:r>
      <w:proofErr w:type="spellEnd"/>
      <w:r w:rsidRPr="0050527C">
        <w:rPr>
          <w:rFonts w:ascii="Times New Roman" w:hAnsi="Times New Roman" w:cs="Times New Roman"/>
          <w:sz w:val="24"/>
          <w:szCs w:val="24"/>
        </w:rPr>
        <w:t xml:space="preserve"> el is utasított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50527C">
        <w:rPr>
          <w:rFonts w:ascii="Times New Roman" w:hAnsi="Times New Roman" w:cs="Times New Roman"/>
          <w:sz w:val="24"/>
          <w:szCs w:val="24"/>
        </w:rPr>
        <w:t xml:space="preserve"> a felkérésünket erre hivatkozással. Ugyanakkor a hallgatók megkérdezése alapján egyre növekvő arányban igényelnék az online képzéseket, miközben továbbra is jelentős azoknak az aránya, akik a jelenléti képzést tartják hasznosabbnak.</w:t>
      </w:r>
    </w:p>
    <w:p w14:paraId="588F94F5" w14:textId="39E1D581" w:rsidR="0050527C" w:rsidRPr="0050527C" w:rsidRDefault="0050527C" w:rsidP="0050527C">
      <w:pPr>
        <w:spacing w:after="0" w:line="252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50527C">
        <w:rPr>
          <w:rFonts w:ascii="Times New Roman" w:hAnsi="Times New Roman" w:cs="Times New Roman"/>
          <w:sz w:val="24"/>
          <w:szCs w:val="24"/>
        </w:rPr>
        <w:t>2023. őszén visszatértünk a tisztán jelenléti oktatási formához, és csak kivételes és különösen indokolt (pl. az oktató tartós külföldi tartózkodása) esetben lehetett online megtartani az órákat. Részben ennek is tudtuk be, hogy a korábbi évekhez képest jelentősen visszaesett a jelentkezések száma.</w:t>
      </w:r>
    </w:p>
    <w:p w14:paraId="175254B2" w14:textId="547D3389" w:rsidR="0050527C" w:rsidRPr="0050527C" w:rsidRDefault="0050527C" w:rsidP="0050527C">
      <w:pPr>
        <w:spacing w:after="0" w:line="252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50527C">
        <w:rPr>
          <w:rFonts w:ascii="Times New Roman" w:hAnsi="Times New Roman" w:cs="Times New Roman"/>
          <w:sz w:val="24"/>
          <w:szCs w:val="24"/>
        </w:rPr>
        <w:t>Folyamatosan értékeljük a hallgatói elégedettséget. Az e célra összeállított kérdőívet elektronikusan tölthetik ki a válaszadók. A válaszadási hajlandóság továbbra is 10–15% körül mozog. A visszajelzések alapján azokban az esetekben, ahol az oktatói értékelés elmarad a szak átlagától (ami jellemzően 4-4,5 körül mozog), a szakfelelősök és az érintett oktató bevonásával törekednek az oktatás színvonalának javítására. Oktatói értekezleteken megbeszéljük az eredményeket, szükség</w:t>
      </w:r>
      <w:r w:rsidR="008D1FF9">
        <w:rPr>
          <w:rFonts w:ascii="Times New Roman" w:hAnsi="Times New Roman" w:cs="Times New Roman"/>
          <w:sz w:val="24"/>
          <w:szCs w:val="24"/>
        </w:rPr>
        <w:t xml:space="preserve"> esetén</w:t>
      </w:r>
      <w:r w:rsidRPr="0050527C">
        <w:rPr>
          <w:rFonts w:ascii="Times New Roman" w:hAnsi="Times New Roman" w:cs="Times New Roman"/>
          <w:sz w:val="24"/>
          <w:szCs w:val="24"/>
        </w:rPr>
        <w:t xml:space="preserve"> új előadókat vonunk be.</w:t>
      </w:r>
    </w:p>
    <w:p w14:paraId="4C87F466" w14:textId="3F5BDACA" w:rsidR="0050527C" w:rsidRPr="0050527C" w:rsidRDefault="0050527C" w:rsidP="008D1FF9">
      <w:pPr>
        <w:spacing w:after="0" w:line="252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50527C">
        <w:rPr>
          <w:rFonts w:ascii="Times New Roman" w:hAnsi="Times New Roman" w:cs="Times New Roman"/>
          <w:sz w:val="24"/>
          <w:szCs w:val="24"/>
        </w:rPr>
        <w:t>A tisztán online szervezett szakvizsga előkészítő tanfolyamokon 2023-b</w:t>
      </w:r>
      <w:r w:rsidR="008D1FF9">
        <w:rPr>
          <w:rFonts w:ascii="Times New Roman" w:hAnsi="Times New Roman" w:cs="Times New Roman"/>
          <w:sz w:val="24"/>
          <w:szCs w:val="24"/>
        </w:rPr>
        <w:t>a</w:t>
      </w:r>
      <w:r w:rsidRPr="0050527C">
        <w:rPr>
          <w:rFonts w:ascii="Times New Roman" w:hAnsi="Times New Roman" w:cs="Times New Roman"/>
          <w:sz w:val="24"/>
          <w:szCs w:val="24"/>
        </w:rPr>
        <w:t>n összesen 250 fő vett részt, ami közel 30%-</w:t>
      </w:r>
      <w:proofErr w:type="spellStart"/>
      <w:r w:rsidRPr="0050527C">
        <w:rPr>
          <w:rFonts w:ascii="Times New Roman" w:hAnsi="Times New Roman" w:cs="Times New Roman"/>
          <w:sz w:val="24"/>
          <w:szCs w:val="24"/>
        </w:rPr>
        <w:t>os</w:t>
      </w:r>
      <w:proofErr w:type="spellEnd"/>
      <w:r w:rsidRPr="0050527C">
        <w:rPr>
          <w:rFonts w:ascii="Times New Roman" w:hAnsi="Times New Roman" w:cs="Times New Roman"/>
          <w:sz w:val="24"/>
          <w:szCs w:val="24"/>
        </w:rPr>
        <w:t xml:space="preserve"> növekedést mutatott az előző évi adatokhoz képest. Ez sajnos azt jelzi, hogy a piac jutalmazza a tisztán online képzés lehetőségét.</w:t>
      </w:r>
    </w:p>
    <w:p w14:paraId="6421C926" w14:textId="4AED65AC" w:rsidR="00802134" w:rsidRDefault="0050527C" w:rsidP="00802134">
      <w:pPr>
        <w:spacing w:after="0" w:line="252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50527C">
        <w:rPr>
          <w:rFonts w:ascii="Times New Roman" w:hAnsi="Times New Roman" w:cs="Times New Roman"/>
          <w:sz w:val="24"/>
          <w:szCs w:val="24"/>
        </w:rPr>
        <w:t>Az oktatás gyakorlat-orientált jellegéből fakadóan a külsős (megbízási jogviszony alapján foglalkoztatott) oktatóink aránya továbbra is 75% körül mozog azzal együtt, hogy az Intézet folyamatosan törekszik minél több saját, az Egyetemmel munkaviszonyban álló oktató felkérésére.</w:t>
      </w:r>
    </w:p>
    <w:p w14:paraId="11382AD3" w14:textId="77777777" w:rsidR="006E2301" w:rsidRPr="00EA03E5" w:rsidRDefault="006E2301" w:rsidP="006E2301">
      <w:pPr>
        <w:spacing w:before="100" w:beforeAutospacing="1" w:after="100" w:afterAutospacing="1" w:line="252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EA03E5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lastRenderedPageBreak/>
        <w:t xml:space="preserve">4.5. </w:t>
      </w:r>
      <w:proofErr w:type="spellStart"/>
      <w:r w:rsidRPr="00EA03E5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Könyvtár</w:t>
      </w:r>
      <w:proofErr w:type="spellEnd"/>
      <w:r w:rsidRPr="00EA03E5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 </w:t>
      </w:r>
    </w:p>
    <w:p w14:paraId="32CFA104" w14:textId="77777777" w:rsidR="006E2301" w:rsidRPr="00EA03E5" w:rsidRDefault="006E2301" w:rsidP="006E2301">
      <w:pPr>
        <w:spacing w:after="0" w:line="252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A03E5">
        <w:rPr>
          <w:rFonts w:ascii="Times New Roman" w:hAnsi="Times New Roman" w:cs="Times New Roman"/>
          <w:sz w:val="24"/>
          <w:szCs w:val="24"/>
        </w:rPr>
        <w:t xml:space="preserve">A könyvtári szolgáltatásokat alapvetően két fő csoportra lehet osztani: egyrészt a hagyományos könyvtári szolgáltatásokra, másrészt az elektronikus szolgáltatásokra. </w:t>
      </w:r>
    </w:p>
    <w:p w14:paraId="6260F16A" w14:textId="77777777" w:rsidR="006E2301" w:rsidRPr="006D1792" w:rsidRDefault="006E2301" w:rsidP="006D1792">
      <w:pPr>
        <w:pStyle w:val="Listaszerbekezds"/>
        <w:numPr>
          <w:ilvl w:val="0"/>
          <w:numId w:val="8"/>
        </w:numPr>
        <w:spacing w:after="0" w:line="25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D1792">
        <w:rPr>
          <w:rFonts w:ascii="Times New Roman" w:hAnsi="Times New Roman" w:cs="Times New Roman"/>
          <w:i/>
          <w:sz w:val="24"/>
          <w:szCs w:val="24"/>
        </w:rPr>
        <w:t>Hagyományos könyvtári szolgáltatás</w:t>
      </w:r>
      <w:r w:rsidRPr="006D1792">
        <w:rPr>
          <w:rFonts w:ascii="Times New Roman" w:hAnsi="Times New Roman" w:cs="Times New Roman"/>
          <w:sz w:val="24"/>
          <w:szCs w:val="24"/>
        </w:rPr>
        <w:t xml:space="preserve">: helyben olvasás, szaktájékoztatás, másolatkészítés, forrásgyűjtés, számítógép használata, adatbázisok használatában való segítségnyújtás, szakdolgozatokba való betekintés, katalógus használatában való segítségnyújtás. </w:t>
      </w:r>
    </w:p>
    <w:p w14:paraId="3C1A5CFB" w14:textId="77777777" w:rsidR="006E2301" w:rsidRPr="006D1792" w:rsidRDefault="006E2301" w:rsidP="006D1792">
      <w:pPr>
        <w:pStyle w:val="Listaszerbekezds"/>
        <w:numPr>
          <w:ilvl w:val="0"/>
          <w:numId w:val="8"/>
        </w:numPr>
        <w:spacing w:after="0" w:line="25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D1792">
        <w:rPr>
          <w:rFonts w:ascii="Times New Roman" w:hAnsi="Times New Roman" w:cs="Times New Roman"/>
          <w:i/>
          <w:sz w:val="24"/>
          <w:szCs w:val="24"/>
        </w:rPr>
        <w:t>Elektronikus könyvtári szolgáltatás</w:t>
      </w:r>
      <w:r w:rsidRPr="006D1792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6D1792">
        <w:rPr>
          <w:rFonts w:ascii="Times New Roman" w:hAnsi="Times New Roman" w:cs="Times New Roman"/>
          <w:sz w:val="24"/>
          <w:szCs w:val="24"/>
        </w:rPr>
        <w:t>kölcsönözzön</w:t>
      </w:r>
      <w:proofErr w:type="spellEnd"/>
      <w:r w:rsidRPr="006D1792">
        <w:rPr>
          <w:rFonts w:ascii="Times New Roman" w:hAnsi="Times New Roman" w:cs="Times New Roman"/>
          <w:sz w:val="24"/>
          <w:szCs w:val="24"/>
        </w:rPr>
        <w:t xml:space="preserve"> ki egy könyvtárost szolgáltatás (dolgozatok megírásában való segítségnyújtás, forrásgyűjtés), </w:t>
      </w:r>
      <w:proofErr w:type="spellStart"/>
      <w:r w:rsidRPr="006D1792">
        <w:rPr>
          <w:rFonts w:ascii="Times New Roman" w:hAnsi="Times New Roman" w:cs="Times New Roman"/>
          <w:sz w:val="24"/>
          <w:szCs w:val="24"/>
        </w:rPr>
        <w:t>szkennelés</w:t>
      </w:r>
      <w:proofErr w:type="spellEnd"/>
      <w:r w:rsidRPr="006D1792">
        <w:rPr>
          <w:rFonts w:ascii="Times New Roman" w:hAnsi="Times New Roman" w:cs="Times New Roman"/>
          <w:sz w:val="24"/>
          <w:szCs w:val="24"/>
        </w:rPr>
        <w:t>, irodalomjegyzék összeállításában való segítségnyújtás, adatbázisok távoli hozzáférése.</w:t>
      </w:r>
    </w:p>
    <w:p w14:paraId="5A6DCB1F" w14:textId="7A4E1828" w:rsidR="006E2301" w:rsidRPr="00EA03E5" w:rsidRDefault="006E2301" w:rsidP="006E2301">
      <w:pPr>
        <w:spacing w:after="0" w:line="252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A03E5">
        <w:rPr>
          <w:rFonts w:ascii="Times New Roman" w:hAnsi="Times New Roman" w:cs="Times New Roman"/>
          <w:sz w:val="24"/>
          <w:szCs w:val="24"/>
        </w:rPr>
        <w:t>A 202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EA03E5">
        <w:rPr>
          <w:rFonts w:ascii="Times New Roman" w:hAnsi="Times New Roman" w:cs="Times New Roman"/>
          <w:sz w:val="24"/>
          <w:szCs w:val="24"/>
        </w:rPr>
        <w:t>/2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EA03E5">
        <w:rPr>
          <w:rFonts w:ascii="Times New Roman" w:hAnsi="Times New Roman" w:cs="Times New Roman"/>
          <w:sz w:val="24"/>
          <w:szCs w:val="24"/>
        </w:rPr>
        <w:t xml:space="preserve">-es tanév második félévében a könyvek </w:t>
      </w:r>
      <w:r w:rsidRPr="00F96EA5">
        <w:rPr>
          <w:rFonts w:ascii="Times New Roman" w:hAnsi="Times New Roman" w:cs="Times New Roman"/>
          <w:sz w:val="24"/>
          <w:szCs w:val="24"/>
        </w:rPr>
        <w:t xml:space="preserve">száma </w:t>
      </w:r>
      <w:r w:rsidRPr="00992F79">
        <w:rPr>
          <w:rFonts w:ascii="Times New Roman" w:hAnsi="Times New Roman" w:cs="Times New Roman"/>
          <w:sz w:val="24"/>
          <w:szCs w:val="24"/>
        </w:rPr>
        <w:t>538</w:t>
      </w:r>
      <w:r w:rsidRPr="00EA03E5">
        <w:rPr>
          <w:rFonts w:ascii="Times New Roman" w:hAnsi="Times New Roman" w:cs="Times New Roman"/>
          <w:sz w:val="24"/>
          <w:szCs w:val="24"/>
        </w:rPr>
        <w:t xml:space="preserve"> kötettel nőtt, míg a 202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EA03E5">
        <w:rPr>
          <w:rFonts w:ascii="Times New Roman" w:hAnsi="Times New Roman" w:cs="Times New Roman"/>
          <w:sz w:val="24"/>
          <w:szCs w:val="24"/>
        </w:rPr>
        <w:t>/2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EA03E5">
        <w:rPr>
          <w:rFonts w:ascii="Times New Roman" w:hAnsi="Times New Roman" w:cs="Times New Roman"/>
          <w:sz w:val="24"/>
          <w:szCs w:val="24"/>
        </w:rPr>
        <w:t>-</w:t>
      </w:r>
      <w:r w:rsidR="006D1792">
        <w:rPr>
          <w:rFonts w:ascii="Times New Roman" w:hAnsi="Times New Roman" w:cs="Times New Roman"/>
          <w:sz w:val="24"/>
          <w:szCs w:val="24"/>
        </w:rPr>
        <w:t>e</w:t>
      </w:r>
      <w:r w:rsidRPr="00EA03E5">
        <w:rPr>
          <w:rFonts w:ascii="Times New Roman" w:hAnsi="Times New Roman" w:cs="Times New Roman"/>
          <w:sz w:val="24"/>
          <w:szCs w:val="24"/>
        </w:rPr>
        <w:t>s tanév első félévében</w:t>
      </w:r>
      <w:r w:rsidRPr="00F96EA5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992F79">
        <w:rPr>
          <w:rFonts w:ascii="Times New Roman" w:hAnsi="Times New Roman" w:cs="Times New Roman"/>
          <w:sz w:val="24"/>
          <w:szCs w:val="24"/>
        </w:rPr>
        <w:t>1084</w:t>
      </w:r>
      <w:r w:rsidRPr="00F96EA5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EA03E5">
        <w:rPr>
          <w:rFonts w:ascii="Times New Roman" w:hAnsi="Times New Roman" w:cs="Times New Roman"/>
          <w:sz w:val="24"/>
          <w:szCs w:val="24"/>
        </w:rPr>
        <w:t xml:space="preserve">kötettel. A könyvbeszerzés alapvetően vásárlás, ajándék és kiadványcsere formájában történik. A folyóiratok beszerzése egyre inkább eltolódik az elektronikus formában beszerzendő folyóiratok felé. </w:t>
      </w:r>
    </w:p>
    <w:p w14:paraId="4116381B" w14:textId="77777777" w:rsidR="006E2301" w:rsidRPr="00EA03E5" w:rsidRDefault="006E2301" w:rsidP="006E2301">
      <w:pPr>
        <w:spacing w:after="0" w:line="252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A03E5">
        <w:rPr>
          <w:rFonts w:ascii="Times New Roman" w:hAnsi="Times New Roman" w:cs="Times New Roman"/>
          <w:sz w:val="24"/>
          <w:szCs w:val="24"/>
        </w:rPr>
        <w:t xml:space="preserve">A beérkezett köteteket feldolgozzuk, és a </w:t>
      </w:r>
      <w:proofErr w:type="spellStart"/>
      <w:r w:rsidRPr="00EA03E5">
        <w:rPr>
          <w:rFonts w:ascii="Times New Roman" w:hAnsi="Times New Roman" w:cs="Times New Roman"/>
          <w:sz w:val="24"/>
          <w:szCs w:val="24"/>
        </w:rPr>
        <w:t>HunTéka</w:t>
      </w:r>
      <w:proofErr w:type="spellEnd"/>
      <w:r w:rsidRPr="00EA03E5">
        <w:rPr>
          <w:rFonts w:ascii="Times New Roman" w:hAnsi="Times New Roman" w:cs="Times New Roman"/>
          <w:sz w:val="24"/>
          <w:szCs w:val="24"/>
        </w:rPr>
        <w:t xml:space="preserve"> integrált könyvtári rendszerben mindenki számára elérhetővé tesszük a</w:t>
      </w:r>
      <w:r>
        <w:rPr>
          <w:rFonts w:ascii="Times New Roman" w:hAnsi="Times New Roman" w:cs="Times New Roman"/>
          <w:sz w:val="24"/>
          <w:szCs w:val="24"/>
        </w:rPr>
        <w:t>z azokról készített</w:t>
      </w:r>
      <w:r w:rsidRPr="00EA03E5">
        <w:rPr>
          <w:rFonts w:ascii="Times New Roman" w:hAnsi="Times New Roman" w:cs="Times New Roman"/>
          <w:sz w:val="24"/>
          <w:szCs w:val="24"/>
        </w:rPr>
        <w:t xml:space="preserve"> bibliográfiai leírás</w:t>
      </w:r>
      <w:r>
        <w:rPr>
          <w:rFonts w:ascii="Times New Roman" w:hAnsi="Times New Roman" w:cs="Times New Roman"/>
          <w:sz w:val="24"/>
          <w:szCs w:val="24"/>
        </w:rPr>
        <w:t>t</w:t>
      </w:r>
      <w:r w:rsidRPr="00EA03E5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Ezen a címen érhető el:</w:t>
      </w:r>
      <w:r w:rsidRPr="00EA03E5">
        <w:rPr>
          <w:rFonts w:ascii="Times New Roman" w:hAnsi="Times New Roman" w:cs="Times New Roman"/>
          <w:sz w:val="24"/>
          <w:szCs w:val="24"/>
        </w:rPr>
        <w:t xml:space="preserve"> </w:t>
      </w:r>
      <w:hyperlink r:id="rId10" w:history="1">
        <w:r w:rsidRPr="00EA03E5">
          <w:rPr>
            <w:rStyle w:val="Hiperhivatkozs"/>
            <w:rFonts w:ascii="Times New Roman" w:hAnsi="Times New Roman" w:cs="Times New Roman"/>
            <w:sz w:val="24"/>
            <w:szCs w:val="24"/>
          </w:rPr>
          <w:t>http://catalogus.jak.ppke.hu/</w:t>
        </w:r>
      </w:hyperlink>
      <w:r w:rsidRPr="00EA03E5">
        <w:rPr>
          <w:rFonts w:ascii="Times New Roman" w:hAnsi="Times New Roman" w:cs="Times New Roman"/>
          <w:sz w:val="24"/>
          <w:szCs w:val="24"/>
        </w:rPr>
        <w:t xml:space="preserve"> 202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EA03E5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július</w:t>
      </w:r>
      <w:r w:rsidRPr="00EA03E5">
        <w:rPr>
          <w:rFonts w:ascii="Times New Roman" w:hAnsi="Times New Roman" w:cs="Times New Roman"/>
          <w:sz w:val="24"/>
          <w:szCs w:val="24"/>
        </w:rPr>
        <w:t xml:space="preserve"> és 202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EA03E5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december</w:t>
      </w:r>
      <w:r w:rsidRPr="00EA03E5">
        <w:rPr>
          <w:rFonts w:ascii="Times New Roman" w:hAnsi="Times New Roman" w:cs="Times New Roman"/>
          <w:sz w:val="24"/>
          <w:szCs w:val="24"/>
        </w:rPr>
        <w:t xml:space="preserve"> között összesen </w:t>
      </w:r>
      <w:r w:rsidRPr="00992F79">
        <w:rPr>
          <w:rFonts w:ascii="Times New Roman" w:hAnsi="Times New Roman" w:cs="Times New Roman"/>
          <w:sz w:val="24"/>
          <w:szCs w:val="24"/>
        </w:rPr>
        <w:t>2786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EA03E5">
        <w:rPr>
          <w:rFonts w:ascii="Times New Roman" w:hAnsi="Times New Roman" w:cs="Times New Roman"/>
          <w:sz w:val="24"/>
          <w:szCs w:val="24"/>
        </w:rPr>
        <w:t xml:space="preserve">tétel, vagyis ennyi új könyv és folyóirat került a katalógusba. </w:t>
      </w:r>
    </w:p>
    <w:p w14:paraId="0C734777" w14:textId="77777777" w:rsidR="006E2301" w:rsidRPr="00EA03E5" w:rsidRDefault="006E2301" w:rsidP="006E2301">
      <w:pPr>
        <w:spacing w:after="0" w:line="252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A03E5">
        <w:rPr>
          <w:rFonts w:ascii="Times New Roman" w:hAnsi="Times New Roman" w:cs="Times New Roman"/>
          <w:sz w:val="24"/>
          <w:szCs w:val="24"/>
        </w:rPr>
        <w:t xml:space="preserve">A könyvek csak a </w:t>
      </w:r>
      <w:r>
        <w:rPr>
          <w:rFonts w:ascii="Times New Roman" w:hAnsi="Times New Roman" w:cs="Times New Roman"/>
          <w:sz w:val="24"/>
          <w:szCs w:val="24"/>
        </w:rPr>
        <w:t xml:space="preserve">főállású </w:t>
      </w:r>
      <w:r w:rsidRPr="00EA03E5">
        <w:rPr>
          <w:rFonts w:ascii="Times New Roman" w:hAnsi="Times New Roman" w:cs="Times New Roman"/>
          <w:sz w:val="24"/>
          <w:szCs w:val="24"/>
        </w:rPr>
        <w:t xml:space="preserve">kari oktatók és a munkatársak számára kölcsönözhetők, a hallgatók és a külsős olvasók helyben használhatják az állományt, és másolhatnak a művekből. Az olvasóteremben körülbelül 10.000 kötet várja az olvasni vágyókat, míg az állomány többi része a raktárban, és tanszékeken van elhelyezve. </w:t>
      </w:r>
    </w:p>
    <w:p w14:paraId="3D896A09" w14:textId="77777777" w:rsidR="006E2301" w:rsidRPr="00EA03E5" w:rsidRDefault="006E2301" w:rsidP="006E2301">
      <w:pPr>
        <w:spacing w:after="0" w:line="252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A03E5">
        <w:rPr>
          <w:rFonts w:ascii="Times New Roman" w:hAnsi="Times New Roman" w:cs="Times New Roman"/>
          <w:sz w:val="24"/>
          <w:szCs w:val="24"/>
        </w:rPr>
        <w:t xml:space="preserve">A kari szakdolgozatok szolgáltatása is könyvtári feladat, a nyomtatott dolgozatok közül </w:t>
      </w:r>
      <w:r w:rsidRPr="00992F79">
        <w:rPr>
          <w:rFonts w:ascii="Times New Roman" w:hAnsi="Times New Roman" w:cs="Times New Roman"/>
          <w:sz w:val="24"/>
          <w:szCs w:val="24"/>
        </w:rPr>
        <w:t>105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EA03E5">
        <w:rPr>
          <w:rFonts w:ascii="Times New Roman" w:hAnsi="Times New Roman" w:cs="Times New Roman"/>
          <w:sz w:val="24"/>
          <w:szCs w:val="24"/>
        </w:rPr>
        <w:t xml:space="preserve">darabot kértek ki a raktárból, és a csak elektronikusan olvasható dolgozatok közül </w:t>
      </w:r>
      <w:r w:rsidRPr="00992F79">
        <w:rPr>
          <w:rFonts w:ascii="Times New Roman" w:hAnsi="Times New Roman" w:cs="Times New Roman"/>
          <w:sz w:val="24"/>
          <w:szCs w:val="24"/>
        </w:rPr>
        <w:t>158 JÁK-</w:t>
      </w:r>
      <w:proofErr w:type="spellStart"/>
      <w:r w:rsidRPr="00992F79">
        <w:rPr>
          <w:rFonts w:ascii="Times New Roman" w:hAnsi="Times New Roman" w:cs="Times New Roman"/>
          <w:sz w:val="24"/>
          <w:szCs w:val="24"/>
        </w:rPr>
        <w:t>os</w:t>
      </w:r>
      <w:proofErr w:type="spellEnd"/>
      <w:r w:rsidRPr="00992F79">
        <w:rPr>
          <w:rFonts w:ascii="Times New Roman" w:hAnsi="Times New Roman" w:cs="Times New Roman"/>
          <w:sz w:val="24"/>
          <w:szCs w:val="24"/>
        </w:rPr>
        <w:t xml:space="preserve"> és 72 db BTK-s </w:t>
      </w:r>
      <w:r>
        <w:rPr>
          <w:rFonts w:ascii="Times New Roman" w:hAnsi="Times New Roman" w:cs="Times New Roman"/>
          <w:sz w:val="24"/>
          <w:szCs w:val="24"/>
        </w:rPr>
        <w:t>dolgozatokat</w:t>
      </w:r>
      <w:r w:rsidRPr="00EA03E5">
        <w:rPr>
          <w:rFonts w:ascii="Times New Roman" w:hAnsi="Times New Roman" w:cs="Times New Roman"/>
          <w:sz w:val="24"/>
          <w:szCs w:val="24"/>
        </w:rPr>
        <w:t xml:space="preserve"> szolgáltattunk.</w:t>
      </w:r>
    </w:p>
    <w:p w14:paraId="64762A67" w14:textId="6F643D23" w:rsidR="006E2301" w:rsidRPr="00EA03E5" w:rsidRDefault="006E2301" w:rsidP="006D1792">
      <w:pPr>
        <w:spacing w:after="0" w:line="252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A03E5">
        <w:rPr>
          <w:rFonts w:ascii="Times New Roman" w:hAnsi="Times New Roman" w:cs="Times New Roman"/>
          <w:sz w:val="24"/>
          <w:szCs w:val="24"/>
        </w:rPr>
        <w:t>Az olvasói számítógépes munkaállomások száma csökkent, mert a hallgatók szívesebben használják a saját eszközeiket</w:t>
      </w:r>
      <w:r>
        <w:rPr>
          <w:rFonts w:ascii="Times New Roman" w:hAnsi="Times New Roman" w:cs="Times New Roman"/>
          <w:sz w:val="24"/>
          <w:szCs w:val="24"/>
        </w:rPr>
        <w:t>. A 2022-ben kialakított új</w:t>
      </w:r>
      <w:r w:rsidRPr="00EA03E5">
        <w:rPr>
          <w:rFonts w:ascii="Times New Roman" w:hAnsi="Times New Roman" w:cs="Times New Roman"/>
          <w:sz w:val="24"/>
          <w:szCs w:val="24"/>
        </w:rPr>
        <w:t xml:space="preserve"> könyvtári előtér </w:t>
      </w:r>
      <w:r>
        <w:rPr>
          <w:rFonts w:ascii="Times New Roman" w:hAnsi="Times New Roman" w:cs="Times New Roman"/>
          <w:sz w:val="24"/>
          <w:szCs w:val="24"/>
        </w:rPr>
        <w:t xml:space="preserve">teljes mértékben betölti </w:t>
      </w:r>
      <w:r w:rsidRPr="00EA03E5">
        <w:rPr>
          <w:rFonts w:ascii="Times New Roman" w:hAnsi="Times New Roman" w:cs="Times New Roman"/>
          <w:sz w:val="24"/>
          <w:szCs w:val="24"/>
        </w:rPr>
        <w:t>funk</w:t>
      </w:r>
      <w:r>
        <w:rPr>
          <w:rFonts w:ascii="Times New Roman" w:hAnsi="Times New Roman" w:cs="Times New Roman"/>
          <w:sz w:val="24"/>
          <w:szCs w:val="24"/>
        </w:rPr>
        <w:t>ci</w:t>
      </w:r>
      <w:r w:rsidRPr="00EA03E5">
        <w:rPr>
          <w:rFonts w:ascii="Times New Roman" w:hAnsi="Times New Roman" w:cs="Times New Roman"/>
          <w:sz w:val="24"/>
          <w:szCs w:val="24"/>
        </w:rPr>
        <w:t>ój</w:t>
      </w:r>
      <w:r>
        <w:rPr>
          <w:rFonts w:ascii="Times New Roman" w:hAnsi="Times New Roman" w:cs="Times New Roman"/>
          <w:sz w:val="24"/>
          <w:szCs w:val="24"/>
        </w:rPr>
        <w:t xml:space="preserve">át, szívesen használják az egyetemi hallgatók </w:t>
      </w:r>
      <w:r w:rsidRPr="00EA03E5">
        <w:rPr>
          <w:rFonts w:ascii="Times New Roman" w:hAnsi="Times New Roman" w:cs="Times New Roman"/>
          <w:sz w:val="24"/>
          <w:szCs w:val="24"/>
        </w:rPr>
        <w:t>közös tanulás</w:t>
      </w:r>
      <w:r>
        <w:rPr>
          <w:rFonts w:ascii="Times New Roman" w:hAnsi="Times New Roman" w:cs="Times New Roman"/>
          <w:sz w:val="24"/>
          <w:szCs w:val="24"/>
        </w:rPr>
        <w:t xml:space="preserve">ra vagy egy-egy </w:t>
      </w:r>
      <w:r w:rsidRPr="00EA03E5">
        <w:rPr>
          <w:rFonts w:ascii="Times New Roman" w:hAnsi="Times New Roman" w:cs="Times New Roman"/>
          <w:sz w:val="24"/>
          <w:szCs w:val="24"/>
        </w:rPr>
        <w:t>konzultáció helyszín</w:t>
      </w:r>
      <w:r>
        <w:rPr>
          <w:rFonts w:ascii="Times New Roman" w:hAnsi="Times New Roman" w:cs="Times New Roman"/>
          <w:sz w:val="24"/>
          <w:szCs w:val="24"/>
        </w:rPr>
        <w:t>éül.</w:t>
      </w:r>
    </w:p>
    <w:p w14:paraId="75FD2025" w14:textId="77777777" w:rsidR="002075C8" w:rsidRPr="00EA03E5" w:rsidRDefault="002075C8" w:rsidP="00026154">
      <w:pPr>
        <w:spacing w:before="100" w:beforeAutospacing="1" w:after="100" w:afterAutospacing="1" w:line="252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r w:rsidRPr="00EA03E5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4.6. </w:t>
      </w:r>
      <w:proofErr w:type="spellStart"/>
      <w:r w:rsidRPr="00EA03E5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Nemzetközi</w:t>
      </w:r>
      <w:proofErr w:type="spellEnd"/>
      <w:r w:rsidRPr="00EA03E5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 kapcsolatok </w:t>
      </w:r>
    </w:p>
    <w:p w14:paraId="0AC720EF" w14:textId="77777777" w:rsidR="000A060A" w:rsidRPr="00EA03E5" w:rsidRDefault="000266BD" w:rsidP="00026154">
      <w:pPr>
        <w:pStyle w:val="NormlWeb"/>
        <w:shd w:val="clear" w:color="auto" w:fill="FDFDFD"/>
        <w:spacing w:line="252" w:lineRule="auto"/>
        <w:jc w:val="both"/>
        <w:rPr>
          <w:rFonts w:eastAsiaTheme="minorHAnsi"/>
          <w:b/>
          <w:bCs/>
          <w:lang w:eastAsia="en-US"/>
        </w:rPr>
      </w:pPr>
      <w:r w:rsidRPr="00EA03E5">
        <w:rPr>
          <w:rFonts w:eastAsiaTheme="minorHAnsi"/>
          <w:b/>
          <w:bCs/>
          <w:lang w:eastAsia="en-US"/>
        </w:rPr>
        <w:t>4.6.1. Hallgatói mobilitás</w:t>
      </w:r>
    </w:p>
    <w:p w14:paraId="0160F71B" w14:textId="3E6FB095" w:rsidR="003C6A42" w:rsidRPr="00E6486A" w:rsidRDefault="003C6A42" w:rsidP="00E6486A">
      <w:pPr>
        <w:shd w:val="clear" w:color="auto" w:fill="FDFDFD"/>
        <w:spacing w:after="0" w:line="252" w:lineRule="atLeast"/>
        <w:ind w:firstLine="426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hu-HU"/>
        </w:rPr>
      </w:pPr>
      <w:r w:rsidRPr="00EA3785">
        <w:rPr>
          <w:rFonts w:ascii="Times New Roman" w:eastAsia="Times New Roman" w:hAnsi="Times New Roman" w:cs="Times New Roman"/>
          <w:i/>
          <w:iCs/>
          <w:sz w:val="24"/>
          <w:szCs w:val="24"/>
          <w:lang w:eastAsia="hu-HU"/>
        </w:rPr>
        <w:t>Beutazó hallgatók</w:t>
      </w:r>
    </w:p>
    <w:p w14:paraId="7FF46779" w14:textId="6FDA32F0" w:rsidR="003C6A42" w:rsidRPr="00EA3785" w:rsidRDefault="003C6A42" w:rsidP="003C6A42">
      <w:pPr>
        <w:shd w:val="clear" w:color="auto" w:fill="FDFDFD"/>
        <w:spacing w:after="0" w:line="252" w:lineRule="atLeast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EA378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Bejövő Erasmus hallgatók: A külföldi Erasmus hallgatók körében továbbra is igen népszerű a Karunk. A 2023. február–júniusi időszakban 36 tavaszi és 16 egészéves, azaz 52 hallgató tanult a Jogi Karon (45 fő volt az előző időszakban). 2023. szeptembere és decembere között: 59 fő </w:t>
      </w:r>
      <w:r w:rsidR="000113F3" w:rsidRPr="00EA378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vett részt oktatási programunkban. </w:t>
      </w:r>
      <w:r w:rsidR="000113F3">
        <w:rPr>
          <w:rFonts w:ascii="Times New Roman" w:eastAsia="Times New Roman" w:hAnsi="Times New Roman" w:cs="Times New Roman"/>
          <w:sz w:val="24"/>
          <w:szCs w:val="24"/>
          <w:lang w:eastAsia="hu-HU"/>
        </w:rPr>
        <w:t>K</w:t>
      </w:r>
      <w:r w:rsidRPr="00EA3785">
        <w:rPr>
          <w:rFonts w:ascii="Times New Roman" w:eastAsia="Times New Roman" w:hAnsi="Times New Roman" w:cs="Times New Roman"/>
          <w:sz w:val="24"/>
          <w:szCs w:val="24"/>
          <w:lang w:eastAsia="hu-HU"/>
        </w:rPr>
        <w:t>orábban több diák, 73 fő érkezett be őszre, de a 2023</w:t>
      </w:r>
      <w:r w:rsidR="000113F3">
        <w:rPr>
          <w:rFonts w:ascii="Times New Roman" w:eastAsia="Times New Roman" w:hAnsi="Times New Roman" w:cs="Times New Roman"/>
          <w:sz w:val="24"/>
          <w:szCs w:val="24"/>
          <w:lang w:eastAsia="hu-HU"/>
        </w:rPr>
        <w:t>–</w:t>
      </w:r>
      <w:r w:rsidRPr="00EA378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2024-es tanévben </w:t>
      </w:r>
      <w:proofErr w:type="spellStart"/>
      <w:r w:rsidRPr="00EA3785">
        <w:rPr>
          <w:rFonts w:ascii="Times New Roman" w:eastAsia="Times New Roman" w:hAnsi="Times New Roman" w:cs="Times New Roman"/>
          <w:sz w:val="24"/>
          <w:szCs w:val="24"/>
          <w:lang w:eastAsia="hu-HU"/>
        </w:rPr>
        <w:t>kiegyenlítettebb</w:t>
      </w:r>
      <w:proofErr w:type="spellEnd"/>
      <w:r w:rsidRPr="00EA378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az őszi és tavaszi diákok létszám aránya, ami kedvezőbb, mint korábban</w:t>
      </w:r>
      <w:r w:rsidR="000113F3"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  <w:r w:rsidRPr="00EA378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Legnagyobb számban Franciaországból és Olaszországból, Spanyolországból, többen Németországból, Portugáliából, míg néhány hallgató Dániából, Máltáról, Lengyelországból érkezett hozzánk.</w:t>
      </w:r>
    </w:p>
    <w:p w14:paraId="557DAE3F" w14:textId="7BE67224" w:rsidR="003C6A42" w:rsidRPr="00E6486A" w:rsidRDefault="003C6A42" w:rsidP="00E6486A">
      <w:pPr>
        <w:shd w:val="clear" w:color="auto" w:fill="FDFDFD"/>
        <w:spacing w:after="0" w:line="252" w:lineRule="atLeast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EA3785">
        <w:rPr>
          <w:rFonts w:ascii="Times New Roman" w:eastAsia="Times New Roman" w:hAnsi="Times New Roman" w:cs="Times New Roman"/>
          <w:sz w:val="24"/>
          <w:szCs w:val="24"/>
          <w:lang w:eastAsia="hu-HU"/>
        </w:rPr>
        <w:t>Az Erasmus+ Nemzetközi Kreditmobilitási program keretében nem érkezett most hallgató hozzánk, mert kimerítettük a keretet, de zajlanak az előkészületek a következő szemeszter nyertes pályázatának mobilitásaival kapcsolatban.</w:t>
      </w:r>
    </w:p>
    <w:p w14:paraId="51929016" w14:textId="77777777" w:rsidR="003C6A42" w:rsidRPr="00EA3785" w:rsidRDefault="003C6A42" w:rsidP="003C6A42">
      <w:pPr>
        <w:shd w:val="clear" w:color="auto" w:fill="FDFDFD"/>
        <w:spacing w:after="0" w:line="231" w:lineRule="atLeast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060DBC81" w14:textId="52B5BCD9" w:rsidR="003C6A42" w:rsidRPr="00E6486A" w:rsidRDefault="003C6A42" w:rsidP="00E6486A">
      <w:pPr>
        <w:shd w:val="clear" w:color="auto" w:fill="FDFDFD"/>
        <w:spacing w:after="0" w:line="231" w:lineRule="atLeast"/>
        <w:ind w:firstLine="426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hu-HU"/>
        </w:rPr>
      </w:pPr>
      <w:r w:rsidRPr="00EA3785">
        <w:rPr>
          <w:rFonts w:ascii="Times New Roman" w:eastAsia="Times New Roman" w:hAnsi="Times New Roman" w:cs="Times New Roman"/>
          <w:i/>
          <w:iCs/>
          <w:sz w:val="24"/>
          <w:szCs w:val="24"/>
          <w:lang w:eastAsia="hu-HU"/>
        </w:rPr>
        <w:lastRenderedPageBreak/>
        <w:t>Kiutazó hallgatók</w:t>
      </w:r>
    </w:p>
    <w:p w14:paraId="5DCC72EF" w14:textId="6629BA1F" w:rsidR="003C6A42" w:rsidRDefault="003C6A42" w:rsidP="00AA2E18">
      <w:pPr>
        <w:shd w:val="clear" w:color="auto" w:fill="FDFDFD"/>
        <w:spacing w:after="0" w:line="231" w:lineRule="atLeast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EA3785">
        <w:rPr>
          <w:rFonts w:ascii="Times New Roman" w:eastAsia="Times New Roman" w:hAnsi="Times New Roman" w:cs="Times New Roman"/>
          <w:sz w:val="24"/>
          <w:szCs w:val="24"/>
          <w:lang w:eastAsia="hu-HU"/>
        </w:rPr>
        <w:t>2023-b</w:t>
      </w:r>
      <w:r w:rsidR="008E5754">
        <w:rPr>
          <w:rFonts w:ascii="Times New Roman" w:eastAsia="Times New Roman" w:hAnsi="Times New Roman" w:cs="Times New Roman"/>
          <w:sz w:val="24"/>
          <w:szCs w:val="24"/>
          <w:lang w:eastAsia="hu-HU"/>
        </w:rPr>
        <w:t>a</w:t>
      </w:r>
      <w:r w:rsidRPr="00EA3785">
        <w:rPr>
          <w:rFonts w:ascii="Times New Roman" w:eastAsia="Times New Roman" w:hAnsi="Times New Roman" w:cs="Times New Roman"/>
          <w:sz w:val="24"/>
          <w:szCs w:val="24"/>
          <w:lang w:eastAsia="hu-HU"/>
        </w:rPr>
        <w:t>n tanulmányi ösztöndíjjal 44 joghallgató (43 nappali és egy levelező tagozatos hallgató) jutott el 11 országba. Négy különböző idegen nyelven</w:t>
      </w:r>
      <w:r w:rsidR="008E5754">
        <w:rPr>
          <w:rFonts w:ascii="Times New Roman" w:eastAsia="Times New Roman" w:hAnsi="Times New Roman" w:cs="Times New Roman"/>
          <w:sz w:val="24"/>
          <w:szCs w:val="24"/>
          <w:lang w:eastAsia="hu-HU"/>
        </w:rPr>
        <w:t>,</w:t>
      </w:r>
      <w:r w:rsidRPr="00EA378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 külföldi részképzésben: 40 fő féléves, 4 fő egész éves tanulmányokban vett részt, összesen 12 997 000 Ft és 8800 euró kari támogatással. Szakmai gyakorlati ösztöndíjjal összesen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6</w:t>
      </w:r>
      <w:r w:rsidRPr="00EA378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hallgató volt </w:t>
      </w:r>
      <w:r w:rsidR="008E5754">
        <w:rPr>
          <w:rFonts w:ascii="Times New Roman" w:eastAsia="Times New Roman" w:hAnsi="Times New Roman" w:cs="Times New Roman"/>
          <w:sz w:val="24"/>
          <w:szCs w:val="24"/>
          <w:lang w:eastAsia="hu-HU"/>
        </w:rPr>
        <w:t>angol,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EA378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spanyol, olasz és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francia </w:t>
      </w:r>
      <w:r w:rsidRPr="00EA3785">
        <w:rPr>
          <w:rFonts w:ascii="Times New Roman" w:eastAsia="Times New Roman" w:hAnsi="Times New Roman" w:cs="Times New Roman"/>
          <w:sz w:val="24"/>
          <w:szCs w:val="24"/>
          <w:lang w:eastAsia="hu-HU"/>
        </w:rPr>
        <w:t>nyelven teljesítve a szakmai követelményeket.</w:t>
      </w:r>
    </w:p>
    <w:p w14:paraId="3A80C3D1" w14:textId="77777777" w:rsidR="00802134" w:rsidRPr="00EA3785" w:rsidRDefault="00802134" w:rsidP="00AA2E18">
      <w:pPr>
        <w:shd w:val="clear" w:color="auto" w:fill="FDFDFD"/>
        <w:spacing w:after="0" w:line="231" w:lineRule="atLeast"/>
        <w:ind w:firstLine="426"/>
        <w:jc w:val="both"/>
        <w:rPr>
          <w:rFonts w:ascii="Calibri" w:eastAsia="Times New Roman" w:hAnsi="Calibri" w:cs="Calibri"/>
          <w:lang w:eastAsia="hu-HU"/>
        </w:rPr>
      </w:pPr>
    </w:p>
    <w:p w14:paraId="076220CE" w14:textId="7FF28E53" w:rsidR="003C6A42" w:rsidRPr="00EA3785" w:rsidRDefault="003C6A42" w:rsidP="003C6A42">
      <w:pPr>
        <w:shd w:val="clear" w:color="auto" w:fill="FDFDFD"/>
        <w:spacing w:after="0" w:line="231" w:lineRule="atLeast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r w:rsidRPr="00EA3785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4.6.2. Az oktatói és dolgozói mobilitás jellemzői</w:t>
      </w:r>
      <w:r w:rsidR="008E5754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 (KA 131 és KA 1071-</w:t>
      </w:r>
      <w:r w:rsidRPr="00EA3785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es proje</w:t>
      </w:r>
      <w:r w:rsidR="008E5754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k</w:t>
      </w:r>
      <w:r w:rsidRPr="00EA3785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tek)</w:t>
      </w:r>
    </w:p>
    <w:p w14:paraId="5A913A7A" w14:textId="77777777" w:rsidR="003C6A42" w:rsidRPr="00EA3785" w:rsidRDefault="003C6A42" w:rsidP="003C6A42">
      <w:pPr>
        <w:shd w:val="clear" w:color="auto" w:fill="FDFDFD"/>
        <w:spacing w:after="0" w:line="231" w:lineRule="atLeast"/>
        <w:jc w:val="both"/>
        <w:rPr>
          <w:rFonts w:ascii="Calibri" w:eastAsia="Times New Roman" w:hAnsi="Calibri" w:cs="Calibri"/>
          <w:lang w:eastAsia="hu-HU"/>
        </w:rPr>
      </w:pPr>
    </w:p>
    <w:p w14:paraId="31A533C5" w14:textId="211AAEB8" w:rsidR="003C6A42" w:rsidRPr="00E6486A" w:rsidRDefault="003C6A42" w:rsidP="00E6486A">
      <w:pPr>
        <w:shd w:val="clear" w:color="auto" w:fill="FDFDFD"/>
        <w:spacing w:after="0" w:line="231" w:lineRule="atLeast"/>
        <w:ind w:firstLine="426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hu-HU"/>
        </w:rPr>
      </w:pPr>
      <w:r w:rsidRPr="00EA3785">
        <w:rPr>
          <w:rFonts w:ascii="Times New Roman" w:eastAsia="Times New Roman" w:hAnsi="Times New Roman" w:cs="Times New Roman"/>
          <w:i/>
          <w:iCs/>
          <w:sz w:val="24"/>
          <w:szCs w:val="24"/>
          <w:lang w:eastAsia="hu-HU"/>
        </w:rPr>
        <w:t>Kiutazó oktatók és adminisztratív személyzet</w:t>
      </w:r>
    </w:p>
    <w:p w14:paraId="29BFDD44" w14:textId="0F2690C8" w:rsidR="003C6A42" w:rsidRPr="00EA3785" w:rsidRDefault="003C6A42" w:rsidP="003C6A42">
      <w:pPr>
        <w:shd w:val="clear" w:color="auto" w:fill="FDFDFD"/>
        <w:spacing w:after="0" w:line="231" w:lineRule="atLeast"/>
        <w:ind w:firstLine="426"/>
        <w:jc w:val="both"/>
        <w:rPr>
          <w:rFonts w:ascii="Calibri" w:eastAsia="Times New Roman" w:hAnsi="Calibri" w:cs="Calibri"/>
          <w:lang w:eastAsia="hu-HU"/>
        </w:rPr>
      </w:pPr>
      <w:r w:rsidRPr="00EA3785">
        <w:rPr>
          <w:rFonts w:ascii="Times New Roman" w:eastAsia="Times New Roman" w:hAnsi="Times New Roman" w:cs="Times New Roman"/>
          <w:sz w:val="24"/>
          <w:szCs w:val="24"/>
          <w:lang w:eastAsia="hu-HU"/>
        </w:rPr>
        <w:t>Az oktatói mobilitáson 2023-b</w:t>
      </w:r>
      <w:r w:rsidR="00366326">
        <w:rPr>
          <w:rFonts w:ascii="Times New Roman" w:eastAsia="Times New Roman" w:hAnsi="Times New Roman" w:cs="Times New Roman"/>
          <w:sz w:val="24"/>
          <w:szCs w:val="24"/>
          <w:lang w:eastAsia="hu-HU"/>
        </w:rPr>
        <w:t>a</w:t>
      </w:r>
      <w:r w:rsidRPr="00EA3785">
        <w:rPr>
          <w:rFonts w:ascii="Times New Roman" w:eastAsia="Times New Roman" w:hAnsi="Times New Roman" w:cs="Times New Roman"/>
          <w:sz w:val="24"/>
          <w:szCs w:val="24"/>
          <w:lang w:eastAsia="hu-HU"/>
        </w:rPr>
        <w:t>n 7</w:t>
      </w:r>
      <w:r w:rsidR="008E575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fő kiutazó vett rész </w:t>
      </w:r>
      <w:r w:rsidRPr="00EA3785">
        <w:rPr>
          <w:rFonts w:ascii="Times New Roman" w:eastAsia="Times New Roman" w:hAnsi="Times New Roman" w:cs="Times New Roman"/>
          <w:sz w:val="24"/>
          <w:szCs w:val="24"/>
          <w:lang w:eastAsia="hu-HU"/>
        </w:rPr>
        <w:t>6 országban</w:t>
      </w:r>
      <w:r w:rsidR="008E5754"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</w:p>
    <w:p w14:paraId="4098453B" w14:textId="6D33307B" w:rsidR="003C6A42" w:rsidRPr="00EA3785" w:rsidRDefault="003C6A42" w:rsidP="003C6A42">
      <w:pPr>
        <w:shd w:val="clear" w:color="auto" w:fill="FDFDFD"/>
        <w:spacing w:after="0" w:line="231" w:lineRule="atLeast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EA3785">
        <w:rPr>
          <w:rFonts w:ascii="Times New Roman" w:eastAsia="Times New Roman" w:hAnsi="Times New Roman" w:cs="Times New Roman"/>
          <w:sz w:val="24"/>
          <w:szCs w:val="24"/>
          <w:lang w:eastAsia="hu-HU"/>
        </w:rPr>
        <w:t>2023-b</w:t>
      </w:r>
      <w:r w:rsidR="008E5754">
        <w:rPr>
          <w:rFonts w:ascii="Times New Roman" w:eastAsia="Times New Roman" w:hAnsi="Times New Roman" w:cs="Times New Roman"/>
          <w:sz w:val="24"/>
          <w:szCs w:val="24"/>
          <w:lang w:eastAsia="hu-HU"/>
        </w:rPr>
        <w:t>a</w:t>
      </w:r>
      <w:r w:rsidRPr="00EA3785">
        <w:rPr>
          <w:rFonts w:ascii="Times New Roman" w:eastAsia="Times New Roman" w:hAnsi="Times New Roman" w:cs="Times New Roman"/>
          <w:sz w:val="24"/>
          <w:szCs w:val="24"/>
          <w:lang w:eastAsia="hu-HU"/>
        </w:rPr>
        <w:t>n 5 személyzeti mobilitás valósult meg munkatársaink részéről</w:t>
      </w:r>
      <w:r w:rsidR="008E575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</w:t>
      </w:r>
      <w:r w:rsidRPr="00EA3785">
        <w:rPr>
          <w:rFonts w:ascii="Times New Roman" w:eastAsia="Times New Roman" w:hAnsi="Times New Roman" w:cs="Times New Roman"/>
          <w:sz w:val="24"/>
          <w:szCs w:val="24"/>
          <w:lang w:eastAsia="hu-HU"/>
        </w:rPr>
        <w:t>partnerlátogatáso</w:t>
      </w:r>
      <w:r w:rsidR="008E575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kon és </w:t>
      </w:r>
      <w:r w:rsidRPr="00EA3785">
        <w:rPr>
          <w:rFonts w:ascii="Times New Roman" w:eastAsia="Times New Roman" w:hAnsi="Times New Roman" w:cs="Times New Roman"/>
          <w:sz w:val="24"/>
          <w:szCs w:val="24"/>
          <w:lang w:eastAsia="hu-HU"/>
        </w:rPr>
        <w:t>nyelvtanfolyamon vettek részt.</w:t>
      </w:r>
    </w:p>
    <w:p w14:paraId="040C9E97" w14:textId="1EA168F3" w:rsidR="003C6A42" w:rsidRPr="00EA3785" w:rsidRDefault="003C6A42" w:rsidP="003C6A42">
      <w:pPr>
        <w:shd w:val="clear" w:color="auto" w:fill="FDFDFD"/>
        <w:spacing w:after="0" w:line="231" w:lineRule="atLeast"/>
        <w:jc w:val="both"/>
        <w:rPr>
          <w:rFonts w:ascii="Calibri" w:eastAsia="Times New Roman" w:hAnsi="Calibri" w:cs="Calibri"/>
          <w:lang w:eastAsia="hu-HU"/>
        </w:rPr>
      </w:pPr>
    </w:p>
    <w:p w14:paraId="16E97590" w14:textId="17AD932D" w:rsidR="003C6A42" w:rsidRPr="00E6486A" w:rsidRDefault="003C6A42" w:rsidP="00E6486A">
      <w:pPr>
        <w:shd w:val="clear" w:color="auto" w:fill="FDFDFD"/>
        <w:spacing w:after="0" w:line="231" w:lineRule="atLeast"/>
        <w:ind w:firstLine="426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hu-HU"/>
        </w:rPr>
      </w:pPr>
      <w:r w:rsidRPr="00EA3785">
        <w:rPr>
          <w:rFonts w:ascii="Times New Roman" w:eastAsia="Times New Roman" w:hAnsi="Times New Roman" w:cs="Times New Roman"/>
          <w:i/>
          <w:iCs/>
          <w:sz w:val="24"/>
          <w:szCs w:val="24"/>
          <w:lang w:eastAsia="hu-HU"/>
        </w:rPr>
        <w:t>Beutazó oktatók és adminisztratív személyzet</w:t>
      </w:r>
    </w:p>
    <w:p w14:paraId="154FC365" w14:textId="4A496371" w:rsidR="003C6A42" w:rsidRPr="00EA3785" w:rsidRDefault="003C6A42" w:rsidP="003C6A42">
      <w:pPr>
        <w:shd w:val="clear" w:color="auto" w:fill="FDFDFD"/>
        <w:spacing w:after="0" w:line="252" w:lineRule="atLeast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EA3785">
        <w:rPr>
          <w:rFonts w:ascii="Times New Roman" w:eastAsia="Times New Roman" w:hAnsi="Times New Roman" w:cs="Times New Roman"/>
          <w:sz w:val="24"/>
          <w:szCs w:val="24"/>
          <w:lang w:eastAsia="hu-HU"/>
        </w:rPr>
        <w:t>Az Erasmus+ program keretében fogad</w:t>
      </w:r>
      <w:r w:rsidR="00366326">
        <w:rPr>
          <w:rFonts w:ascii="Times New Roman" w:eastAsia="Times New Roman" w:hAnsi="Times New Roman" w:cs="Times New Roman"/>
          <w:sz w:val="24"/>
          <w:szCs w:val="24"/>
          <w:lang w:eastAsia="hu-HU"/>
        </w:rPr>
        <w:t>tunk</w:t>
      </w:r>
      <w:r w:rsidRPr="00EA378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2 vendégoktatót lengyel, és olasz partner egyetemeinkről és 1 adminisztratív munkatársat a máltai partnerünktől.</w:t>
      </w:r>
    </w:p>
    <w:p w14:paraId="3007C85E" w14:textId="4923D991" w:rsidR="003C6A42" w:rsidRPr="00EA3785" w:rsidRDefault="003C6A42" w:rsidP="003C6A42">
      <w:pPr>
        <w:shd w:val="clear" w:color="auto" w:fill="FDFDFD"/>
        <w:spacing w:after="0" w:line="252" w:lineRule="atLeast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EA378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„US Law” programunk keretében a tavaszi és őszi szemeszterben is tartott </w:t>
      </w:r>
      <w:r w:rsidR="00366326">
        <w:rPr>
          <w:rFonts w:ascii="Times New Roman" w:eastAsia="Times New Roman" w:hAnsi="Times New Roman" w:cs="Times New Roman"/>
          <w:sz w:val="24"/>
          <w:szCs w:val="24"/>
          <w:lang w:eastAsia="hu-HU"/>
        </w:rPr>
        <w:t>egy,</w:t>
      </w:r>
      <w:r w:rsidRPr="00EA378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ill</w:t>
      </w:r>
      <w:r w:rsidR="00366326">
        <w:rPr>
          <w:rFonts w:ascii="Times New Roman" w:eastAsia="Times New Roman" w:hAnsi="Times New Roman" w:cs="Times New Roman"/>
          <w:sz w:val="24"/>
          <w:szCs w:val="24"/>
          <w:lang w:eastAsia="hu-HU"/>
        </w:rPr>
        <w:t>etve</w:t>
      </w:r>
      <w:r w:rsidRPr="00EA378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366326">
        <w:rPr>
          <w:rFonts w:ascii="Times New Roman" w:eastAsia="Times New Roman" w:hAnsi="Times New Roman" w:cs="Times New Roman"/>
          <w:sz w:val="24"/>
          <w:szCs w:val="24"/>
          <w:lang w:eastAsia="hu-HU"/>
        </w:rPr>
        <w:t>két</w:t>
      </w:r>
      <w:r w:rsidRPr="00EA378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oktató </w:t>
      </w:r>
      <w:r w:rsidR="0036632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az </w:t>
      </w:r>
      <w:r w:rsidRPr="00EA3785">
        <w:rPr>
          <w:rFonts w:ascii="Times New Roman" w:eastAsia="Times New Roman" w:hAnsi="Times New Roman" w:cs="Times New Roman"/>
          <w:sz w:val="24"/>
          <w:szCs w:val="24"/>
          <w:lang w:eastAsia="hu-HU"/>
        </w:rPr>
        <w:t>Egyesült Államokból tömbösített kurzust jelenléti oktatással.</w:t>
      </w:r>
    </w:p>
    <w:p w14:paraId="359E8D59" w14:textId="77777777" w:rsidR="003C6A42" w:rsidRPr="00EA3785" w:rsidRDefault="003C6A42" w:rsidP="003C6A42">
      <w:pPr>
        <w:shd w:val="clear" w:color="auto" w:fill="FDFDFD"/>
        <w:spacing w:after="0" w:line="240" w:lineRule="auto"/>
        <w:rPr>
          <w:rFonts w:ascii="PT Sans" w:eastAsia="Times New Roman" w:hAnsi="PT Sans" w:cs="Times New Roman"/>
          <w:sz w:val="24"/>
          <w:szCs w:val="24"/>
          <w:lang w:eastAsia="hu-HU"/>
        </w:rPr>
      </w:pPr>
    </w:p>
    <w:p w14:paraId="01BDEC4B" w14:textId="77777777" w:rsidR="00366326" w:rsidRDefault="00366326" w:rsidP="00E6486A">
      <w:pPr>
        <w:shd w:val="clear" w:color="auto" w:fill="FDFDFD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További rendezvények felsorolása: </w:t>
      </w:r>
    </w:p>
    <w:p w14:paraId="2A6B7E47" w14:textId="1B03DD54" w:rsidR="00E6486A" w:rsidRPr="00366326" w:rsidRDefault="00E6486A" w:rsidP="00366326">
      <w:pPr>
        <w:pStyle w:val="Listaszerbekezds"/>
        <w:numPr>
          <w:ilvl w:val="0"/>
          <w:numId w:val="9"/>
        </w:numPr>
        <w:shd w:val="clear" w:color="auto" w:fill="FDFDFD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66326">
        <w:rPr>
          <w:rFonts w:ascii="Times New Roman" w:eastAsia="Times New Roman" w:hAnsi="Times New Roman" w:cs="Times New Roman"/>
          <w:sz w:val="24"/>
          <w:szCs w:val="24"/>
          <w:lang w:eastAsia="hu-HU"/>
        </w:rPr>
        <w:t>Nyári egyetem – JÁK – 2023. július 17</w:t>
      </w:r>
      <w:r w:rsidR="00366326" w:rsidRPr="00366326">
        <w:rPr>
          <w:rFonts w:ascii="Times New Roman" w:eastAsia="Times New Roman" w:hAnsi="Times New Roman" w:cs="Times New Roman"/>
          <w:sz w:val="24"/>
          <w:szCs w:val="24"/>
          <w:lang w:eastAsia="hu-HU"/>
        </w:rPr>
        <w:t>–</w:t>
      </w:r>
      <w:r w:rsidRPr="00366326">
        <w:rPr>
          <w:rFonts w:ascii="Times New Roman" w:eastAsia="Times New Roman" w:hAnsi="Times New Roman" w:cs="Times New Roman"/>
          <w:sz w:val="24"/>
          <w:szCs w:val="24"/>
          <w:lang w:eastAsia="hu-HU"/>
        </w:rPr>
        <w:t>28.</w:t>
      </w:r>
      <w:r w:rsidR="00366326" w:rsidRPr="0036632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proofErr w:type="spellStart"/>
      <w:r w:rsidRPr="00366326">
        <w:rPr>
          <w:rFonts w:ascii="Times New Roman" w:eastAsia="Times New Roman" w:hAnsi="Times New Roman" w:cs="Times New Roman"/>
          <w:sz w:val="24"/>
          <w:szCs w:val="24"/>
          <w:lang w:eastAsia="hu-HU"/>
        </w:rPr>
        <w:t>Summer</w:t>
      </w:r>
      <w:proofErr w:type="spellEnd"/>
      <w:r w:rsidRPr="0036632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proofErr w:type="spellStart"/>
      <w:r w:rsidRPr="00366326">
        <w:rPr>
          <w:rFonts w:ascii="Times New Roman" w:eastAsia="Times New Roman" w:hAnsi="Times New Roman" w:cs="Times New Roman"/>
          <w:sz w:val="24"/>
          <w:szCs w:val="24"/>
          <w:lang w:eastAsia="hu-HU"/>
        </w:rPr>
        <w:t>School</w:t>
      </w:r>
      <w:proofErr w:type="spellEnd"/>
      <w:r w:rsidRPr="0036632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366326" w:rsidRPr="0036632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Law </w:t>
      </w:r>
      <w:r w:rsidRPr="0036632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Paloznak </w:t>
      </w:r>
    </w:p>
    <w:p w14:paraId="4DE42BBC" w14:textId="20D876FB" w:rsidR="00E6486A" w:rsidRPr="00366326" w:rsidRDefault="00E6486A" w:rsidP="00366326">
      <w:pPr>
        <w:pStyle w:val="Listaszerbekezds"/>
        <w:numPr>
          <w:ilvl w:val="0"/>
          <w:numId w:val="9"/>
        </w:numPr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proofErr w:type="spellStart"/>
      <w:r w:rsidRPr="00366326">
        <w:rPr>
          <w:rFonts w:ascii="Times New Roman" w:eastAsia="Times New Roman" w:hAnsi="Times New Roman" w:cs="Times New Roman"/>
          <w:sz w:val="24"/>
          <w:szCs w:val="24"/>
          <w:lang w:eastAsia="hu-HU"/>
        </w:rPr>
        <w:t>Summer</w:t>
      </w:r>
      <w:proofErr w:type="spellEnd"/>
      <w:r w:rsidRPr="0036632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proofErr w:type="spellStart"/>
      <w:r w:rsidRPr="00366326">
        <w:rPr>
          <w:rFonts w:ascii="Times New Roman" w:eastAsia="Times New Roman" w:hAnsi="Times New Roman" w:cs="Times New Roman"/>
          <w:sz w:val="24"/>
          <w:szCs w:val="24"/>
          <w:lang w:eastAsia="hu-HU"/>
        </w:rPr>
        <w:t>School</w:t>
      </w:r>
      <w:proofErr w:type="spellEnd"/>
      <w:r w:rsidRPr="0036632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366326">
        <w:rPr>
          <w:rFonts w:ascii="Times New Roman" w:eastAsia="Times New Roman" w:hAnsi="Times New Roman" w:cs="Times New Roman"/>
          <w:sz w:val="24"/>
          <w:szCs w:val="24"/>
          <w:lang w:eastAsia="hu-HU"/>
        </w:rPr>
        <w:t>–</w:t>
      </w:r>
      <w:r w:rsidRPr="0036632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Visegrád  </w:t>
      </w:r>
    </w:p>
    <w:p w14:paraId="4BA5B357" w14:textId="77777777" w:rsidR="003B0FE7" w:rsidRDefault="00E6486A" w:rsidP="00366326">
      <w:pPr>
        <w:pStyle w:val="Listaszerbekezds"/>
        <w:numPr>
          <w:ilvl w:val="0"/>
          <w:numId w:val="9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6632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Látogatás a katolikus </w:t>
      </w:r>
      <w:proofErr w:type="spellStart"/>
      <w:r w:rsidRPr="00366326">
        <w:rPr>
          <w:rFonts w:ascii="Times New Roman" w:eastAsia="Times New Roman" w:hAnsi="Times New Roman" w:cs="Times New Roman"/>
          <w:sz w:val="24"/>
          <w:szCs w:val="24"/>
          <w:lang w:eastAsia="hu-HU"/>
        </w:rPr>
        <w:t>Strathmore</w:t>
      </w:r>
      <w:proofErr w:type="spellEnd"/>
      <w:r w:rsidRPr="0036632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Law </w:t>
      </w:r>
      <w:proofErr w:type="spellStart"/>
      <w:r w:rsidRPr="00366326">
        <w:rPr>
          <w:rFonts w:ascii="Times New Roman" w:eastAsia="Times New Roman" w:hAnsi="Times New Roman" w:cs="Times New Roman"/>
          <w:sz w:val="24"/>
          <w:szCs w:val="24"/>
          <w:lang w:eastAsia="hu-HU"/>
        </w:rPr>
        <w:t>School</w:t>
      </w:r>
      <w:proofErr w:type="spellEnd"/>
      <w:r w:rsidRPr="00366326">
        <w:rPr>
          <w:rFonts w:ascii="Times New Roman" w:eastAsia="Times New Roman" w:hAnsi="Times New Roman" w:cs="Times New Roman"/>
          <w:sz w:val="24"/>
          <w:szCs w:val="24"/>
          <w:lang w:eastAsia="hu-HU"/>
        </w:rPr>
        <w:t>, Kenya intézményében</w:t>
      </w:r>
      <w:r w:rsidR="0036632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366326">
        <w:rPr>
          <w:rFonts w:ascii="Times New Roman" w:eastAsia="Times New Roman" w:hAnsi="Times New Roman" w:cs="Times New Roman"/>
          <w:sz w:val="24"/>
          <w:szCs w:val="24"/>
          <w:lang w:eastAsia="hu-HU"/>
        </w:rPr>
        <w:t>– 2023. február 15.</w:t>
      </w:r>
      <w:r w:rsidRPr="00366326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</w:p>
    <w:p w14:paraId="386975D7" w14:textId="77777777" w:rsidR="00802134" w:rsidRPr="00802134" w:rsidRDefault="00802134" w:rsidP="00802134">
      <w:pPr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456EB2ED" w14:textId="09FDEA83" w:rsidR="00E6486A" w:rsidRPr="00366326" w:rsidRDefault="0097631F" w:rsidP="003B0FE7">
      <w:pPr>
        <w:pStyle w:val="Listaszerbekezds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1B1401">
        <w:rPr>
          <w:rFonts w:ascii="Times New Roman" w:eastAsia="Times New Roman" w:hAnsi="Times New Roman" w:cs="Times New Roman"/>
          <w:noProof/>
          <w:sz w:val="24"/>
          <w:szCs w:val="24"/>
          <w:lang w:eastAsia="hu-HU"/>
        </w:rPr>
        <w:drawing>
          <wp:anchor distT="0" distB="0" distL="114300" distR="114300" simplePos="0" relativeHeight="251663360" behindDoc="1" locked="0" layoutInCell="1" allowOverlap="1" wp14:anchorId="0F6854F2" wp14:editId="22FBED1E">
            <wp:simplePos x="0" y="0"/>
            <wp:positionH relativeFrom="column">
              <wp:posOffset>-36195</wp:posOffset>
            </wp:positionH>
            <wp:positionV relativeFrom="paragraph">
              <wp:posOffset>111760</wp:posOffset>
            </wp:positionV>
            <wp:extent cx="1789430" cy="2518410"/>
            <wp:effectExtent l="0" t="0" r="1270" b="0"/>
            <wp:wrapTight wrapText="bothSides">
              <wp:wrapPolygon edited="0">
                <wp:start x="0" y="0"/>
                <wp:lineTo x="0" y="21458"/>
                <wp:lineTo x="21462" y="21458"/>
                <wp:lineTo x="21462" y="0"/>
                <wp:lineTo x="0" y="0"/>
              </wp:wrapPolygon>
            </wp:wrapTight>
            <wp:docPr id="10" name="Kép 10" descr="A képen szöveg látható&#10;&#10;Automatikusan generált leírá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Kép 10" descr="A képen szöveg látható&#10;&#10;Automatikusan generált leírás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89430" cy="25184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6486A" w:rsidRPr="00366326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="00E6486A" w:rsidRPr="00366326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="00E6486A" w:rsidRPr="00366326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="00E6486A" w:rsidRPr="00366326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="00E6486A" w:rsidRPr="00366326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="00E6486A" w:rsidRPr="00366326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="00E6486A" w:rsidRPr="00366326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="00E6486A" w:rsidRPr="00366326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</w:p>
    <w:p w14:paraId="1BE8E9AC" w14:textId="122C2AEB" w:rsidR="00366326" w:rsidRPr="001B1401" w:rsidRDefault="00E6486A" w:rsidP="00E6486A">
      <w:pPr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1B140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hallgatók felvételin vesznek részt, cél, hogy az ország valamennyi régiója, illetve társadalmi osztálya képviselve legyen. Valamennyi hallgató laptopot kap az egyetemtől, hogy teljesíteni tudja feladatait, illetve mindenkit beosztanak egy tanárhoz </w:t>
      </w:r>
      <w:proofErr w:type="spellStart"/>
      <w:r w:rsidRPr="001B1401">
        <w:rPr>
          <w:rFonts w:ascii="Times New Roman" w:eastAsia="Times New Roman" w:hAnsi="Times New Roman" w:cs="Times New Roman"/>
          <w:sz w:val="24"/>
          <w:szCs w:val="24"/>
          <w:lang w:eastAsia="hu-HU"/>
        </w:rPr>
        <w:t>mentorálásra</w:t>
      </w:r>
      <w:proofErr w:type="spellEnd"/>
      <w:r w:rsidRPr="001B1401">
        <w:rPr>
          <w:rFonts w:ascii="Times New Roman" w:eastAsia="Times New Roman" w:hAnsi="Times New Roman" w:cs="Times New Roman"/>
          <w:sz w:val="24"/>
          <w:szCs w:val="24"/>
          <w:lang w:eastAsia="hu-HU"/>
        </w:rPr>
        <w:t>, ám nem mindenki ve</w:t>
      </w:r>
      <w:r w:rsidR="00366326">
        <w:rPr>
          <w:rFonts w:ascii="Times New Roman" w:eastAsia="Times New Roman" w:hAnsi="Times New Roman" w:cs="Times New Roman"/>
          <w:sz w:val="24"/>
          <w:szCs w:val="24"/>
          <w:lang w:eastAsia="hu-HU"/>
        </w:rPr>
        <w:t>szi igénybe ezt a lehetőséget.</w:t>
      </w:r>
    </w:p>
    <w:p w14:paraId="437734A4" w14:textId="49FAB67B" w:rsidR="00D6368E" w:rsidRDefault="00E6486A" w:rsidP="00E6486A">
      <w:pPr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1B140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jogi képzés struktúrája: 4 éves egyetemi képzés, utána egy év gyakorlat valamely szakvizsgával rendelkező jogász mellett, utána egyéves képzés a Kenya </w:t>
      </w:r>
      <w:proofErr w:type="spellStart"/>
      <w:r w:rsidRPr="001B1401">
        <w:rPr>
          <w:rFonts w:ascii="Times New Roman" w:eastAsia="Times New Roman" w:hAnsi="Times New Roman" w:cs="Times New Roman"/>
          <w:sz w:val="24"/>
          <w:szCs w:val="24"/>
          <w:lang w:eastAsia="hu-HU"/>
        </w:rPr>
        <w:t>School</w:t>
      </w:r>
      <w:proofErr w:type="spellEnd"/>
      <w:r w:rsidRPr="001B140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of Law-n, utána szakvizsga letétele.</w:t>
      </w:r>
    </w:p>
    <w:p w14:paraId="32376BD8" w14:textId="77777777" w:rsidR="00802134" w:rsidRDefault="00802134" w:rsidP="00E6486A">
      <w:pPr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586027E3" w14:textId="77777777" w:rsidR="00802134" w:rsidRDefault="00802134" w:rsidP="00E6486A">
      <w:pPr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6D001D1B" w14:textId="77777777" w:rsidR="00802134" w:rsidRPr="001B1401" w:rsidRDefault="00802134" w:rsidP="00E6486A">
      <w:pPr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472D1354" w14:textId="79F7A40D" w:rsidR="00E6486A" w:rsidRPr="00366326" w:rsidRDefault="00366326" w:rsidP="00E6486A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Workshopunk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tapasztalatai</w:t>
      </w:r>
    </w:p>
    <w:p w14:paraId="35C459C3" w14:textId="4C796F9D" w:rsidR="00802134" w:rsidRDefault="00E6486A" w:rsidP="00AA2E18">
      <w:pPr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1B1401">
        <w:rPr>
          <w:rFonts w:ascii="Times New Roman" w:eastAsia="Times New Roman" w:hAnsi="Times New Roman" w:cs="Times New Roman"/>
          <w:noProof/>
          <w:sz w:val="24"/>
          <w:szCs w:val="24"/>
          <w:lang w:eastAsia="hu-HU"/>
        </w:rPr>
        <w:lastRenderedPageBreak/>
        <w:drawing>
          <wp:anchor distT="0" distB="0" distL="114300" distR="114300" simplePos="0" relativeHeight="251661312" behindDoc="1" locked="0" layoutInCell="1" allowOverlap="1" wp14:anchorId="0CD38D9D" wp14:editId="2056983F">
            <wp:simplePos x="0" y="0"/>
            <wp:positionH relativeFrom="column">
              <wp:posOffset>-64135</wp:posOffset>
            </wp:positionH>
            <wp:positionV relativeFrom="paragraph">
              <wp:posOffset>0</wp:posOffset>
            </wp:positionV>
            <wp:extent cx="1756410" cy="2310765"/>
            <wp:effectExtent l="0" t="0" r="0" b="635"/>
            <wp:wrapTight wrapText="bothSides">
              <wp:wrapPolygon edited="0">
                <wp:start x="0" y="0"/>
                <wp:lineTo x="0" y="21487"/>
                <wp:lineTo x="21397" y="21487"/>
                <wp:lineTo x="21397" y="0"/>
                <wp:lineTo x="0" y="0"/>
              </wp:wrapPolygon>
            </wp:wrapTight>
            <wp:docPr id="8" name="Kép 8" descr="A képen személy, fedett pályás, ruházat, bútorok látható&#10;&#10;Automatikusan generált leírá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Kép 8" descr="A képen személy, fedett pályás, ruházat, bútorok látható&#10;&#10;Automatikusan generált leírás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56410" cy="23107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B140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Látogatásunk második napján oktatóink, </w:t>
      </w:r>
      <w:proofErr w:type="spellStart"/>
      <w:r w:rsidRPr="001B1401">
        <w:rPr>
          <w:rFonts w:ascii="Times New Roman" w:eastAsia="Times New Roman" w:hAnsi="Times New Roman" w:cs="Times New Roman"/>
          <w:sz w:val="24"/>
          <w:szCs w:val="24"/>
          <w:lang w:eastAsia="hu-HU"/>
        </w:rPr>
        <w:t>Csink</w:t>
      </w:r>
      <w:proofErr w:type="spellEnd"/>
      <w:r w:rsidRPr="001B140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Lóránt (magyar alkotmányos fejlődés főbb vonásai a rendszerváltás után), Láncos Petra (a nyelvtechnológiák hatása a nyelvi kisebbségek beszélőinek részvételi jogaira) és Gyulavári Tamás (a </w:t>
      </w:r>
      <w:proofErr w:type="spellStart"/>
      <w:r w:rsidRPr="001B1401">
        <w:rPr>
          <w:rFonts w:ascii="Times New Roman" w:eastAsia="Times New Roman" w:hAnsi="Times New Roman" w:cs="Times New Roman"/>
          <w:sz w:val="24"/>
          <w:szCs w:val="24"/>
          <w:lang w:eastAsia="hu-HU"/>
        </w:rPr>
        <w:t>gig</w:t>
      </w:r>
      <w:proofErr w:type="spellEnd"/>
      <w:r w:rsidRPr="001B140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proofErr w:type="spellStart"/>
      <w:r w:rsidRPr="001B1401">
        <w:rPr>
          <w:rFonts w:ascii="Times New Roman" w:eastAsia="Times New Roman" w:hAnsi="Times New Roman" w:cs="Times New Roman"/>
          <w:sz w:val="24"/>
          <w:szCs w:val="24"/>
          <w:lang w:eastAsia="hu-HU"/>
        </w:rPr>
        <w:t>economy</w:t>
      </w:r>
      <w:proofErr w:type="spellEnd"/>
      <w:r w:rsidRPr="001B140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dilemmái) hallgatói moderálás mellett rövid előadást tartottak, melyet a hallgatók kérdései, meglátásai követtek. Tapasztalatunk az volt, hogy a hallgatók óriási figyelemmel és érdeklődéssel követték az előadásokat, releváns kérdéseket tettek fel, illetve a felvetett problémákat </w:t>
      </w:r>
      <w:proofErr w:type="spellStart"/>
      <w:r w:rsidRPr="001B1401">
        <w:rPr>
          <w:rFonts w:ascii="Times New Roman" w:eastAsia="Times New Roman" w:hAnsi="Times New Roman" w:cs="Times New Roman"/>
          <w:sz w:val="24"/>
          <w:szCs w:val="24"/>
          <w:lang w:eastAsia="hu-HU"/>
        </w:rPr>
        <w:t>továbbgondolták</w:t>
      </w:r>
      <w:proofErr w:type="spellEnd"/>
      <w:r w:rsidRPr="001B140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és a kenyai viszonyokra </w:t>
      </w:r>
      <w:proofErr w:type="spellStart"/>
      <w:r w:rsidRPr="001B1401">
        <w:rPr>
          <w:rFonts w:ascii="Times New Roman" w:eastAsia="Times New Roman" w:hAnsi="Times New Roman" w:cs="Times New Roman"/>
          <w:sz w:val="24"/>
          <w:szCs w:val="24"/>
          <w:lang w:eastAsia="hu-HU"/>
        </w:rPr>
        <w:t>kontextualizálták</w:t>
      </w:r>
      <w:proofErr w:type="spellEnd"/>
      <w:r w:rsidRPr="001B140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Összességében az volt a benyomásunk, hogy az angolszász típusú oktatás hagyományain </w:t>
      </w:r>
      <w:proofErr w:type="spellStart"/>
      <w:r w:rsidRPr="001B1401">
        <w:rPr>
          <w:rFonts w:ascii="Times New Roman" w:eastAsia="Times New Roman" w:hAnsi="Times New Roman" w:cs="Times New Roman"/>
          <w:sz w:val="24"/>
          <w:szCs w:val="24"/>
          <w:lang w:eastAsia="hu-HU"/>
        </w:rPr>
        <w:t>szocializálódtak</w:t>
      </w:r>
      <w:proofErr w:type="spellEnd"/>
      <w:r w:rsidRPr="001B1401"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</w:p>
    <w:p w14:paraId="69BBC7CE" w14:textId="77777777" w:rsidR="000C1D36" w:rsidRPr="000C1D36" w:rsidRDefault="000C1D36" w:rsidP="00AA2E18">
      <w:pPr>
        <w:jc w:val="both"/>
        <w:rPr>
          <w:rFonts w:ascii="Times New Roman" w:eastAsia="Times New Roman" w:hAnsi="Times New Roman" w:cs="Times New Roman"/>
          <w:sz w:val="10"/>
          <w:szCs w:val="10"/>
          <w:lang w:eastAsia="hu-HU"/>
        </w:rPr>
      </w:pPr>
    </w:p>
    <w:p w14:paraId="1FF4F783" w14:textId="77777777" w:rsidR="00FC0DF3" w:rsidRDefault="005B05B5" w:rsidP="005B05B5">
      <w:pPr>
        <w:spacing w:before="100" w:beforeAutospacing="1" w:after="100" w:afterAutospacing="1" w:line="252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r w:rsidRPr="005B05B5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5. A belső audit tapasztalatai</w:t>
      </w:r>
    </w:p>
    <w:p w14:paraId="13C813AA" w14:textId="18979978" w:rsidR="005B05B5" w:rsidRPr="00004C2B" w:rsidRDefault="00E7120C" w:rsidP="000C1D36">
      <w:pPr>
        <w:spacing w:before="100" w:beforeAutospacing="1" w:after="100" w:afterAutospacing="1" w:line="252" w:lineRule="auto"/>
        <w:ind w:firstLine="426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  <w:r w:rsidRPr="00004C2B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Évente</w:t>
      </w:r>
      <w:r w:rsidR="00C06F25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legalább</w:t>
      </w:r>
      <w:r w:rsidRPr="00004C2B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egyszer </w:t>
      </w:r>
      <w:r w:rsidR="00004C2B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az EMBB belső audit vizsgálat révén győződik meg a karok minőségbiztosítási tevékenységének </w:t>
      </w:r>
      <w:r w:rsidR="00C06F25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– </w:t>
      </w:r>
      <w:r w:rsidR="00004C2B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a MAB iránymutatásoknak megfelelő </w:t>
      </w:r>
      <w:r w:rsidR="00C06F25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– </w:t>
      </w:r>
      <w:r w:rsidR="00004C2B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alakulásáról. </w:t>
      </w:r>
      <w:r w:rsidR="00500B9C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202</w:t>
      </w:r>
      <w:r w:rsidR="00AA2E18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3</w:t>
      </w:r>
      <w:r w:rsidR="00500B9C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. </w:t>
      </w:r>
      <w:r w:rsidR="00AA2E18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november 7</w:t>
      </w:r>
      <w:r w:rsidR="00500B9C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-én a JÁK minőségbiztosítási tevékenységét az egyetemi belső audit vizsgálat áttekintette</w:t>
      </w:r>
      <w:r w:rsidR="00C06F25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. Ennek eredményeként</w:t>
      </w:r>
      <w:r w:rsidR="00500B9C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a kari minőségcélok és az intézkedési terv megvalósulását, továbbá a KMB üléseinek és határozatainak dokumentálását is megfelelőnek találta.</w:t>
      </w:r>
      <w:r w:rsidR="00004C2B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 </w:t>
      </w:r>
    </w:p>
    <w:p w14:paraId="7DA727A3" w14:textId="77777777" w:rsidR="002075C8" w:rsidRPr="00EA03E5" w:rsidRDefault="005B05B5" w:rsidP="00026154">
      <w:pPr>
        <w:spacing w:before="100" w:beforeAutospacing="1" w:after="100" w:afterAutospacing="1" w:line="252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6</w:t>
      </w:r>
      <w:r w:rsidR="002075C8" w:rsidRPr="00EA03E5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. Javaslatok a </w:t>
      </w:r>
      <w:proofErr w:type="spellStart"/>
      <w:r w:rsidR="002075C8" w:rsidRPr="00EA03E5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jövőre</w:t>
      </w:r>
      <w:proofErr w:type="spellEnd"/>
      <w:r w:rsidR="002075C8" w:rsidRPr="00EA03E5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 </w:t>
      </w:r>
      <w:proofErr w:type="spellStart"/>
      <w:r w:rsidR="002075C8" w:rsidRPr="00EA03E5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nézve</w:t>
      </w:r>
      <w:proofErr w:type="spellEnd"/>
      <w:r w:rsidR="002075C8" w:rsidRPr="00EA03E5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 </w:t>
      </w:r>
    </w:p>
    <w:p w14:paraId="6C56CE40" w14:textId="0ECA569A" w:rsidR="0097631F" w:rsidRDefault="00522A8A" w:rsidP="00026154">
      <w:pPr>
        <w:spacing w:after="0" w:line="252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</w:t>
      </w:r>
      <w:r w:rsidRPr="00EA03E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KMB tevékenységének honlapon való </w:t>
      </w:r>
      <w:proofErr w:type="spellStart"/>
      <w:r w:rsidRPr="00EA03E5">
        <w:rPr>
          <w:rFonts w:ascii="Times New Roman" w:eastAsia="Times New Roman" w:hAnsi="Times New Roman" w:cs="Times New Roman"/>
          <w:sz w:val="24"/>
          <w:szCs w:val="24"/>
          <w:lang w:eastAsia="hu-HU"/>
        </w:rPr>
        <w:t>transzparens</w:t>
      </w:r>
      <w:bookmarkStart w:id="0" w:name="_GoBack"/>
      <w:bookmarkEnd w:id="0"/>
      <w:r w:rsidRPr="00EA03E5">
        <w:rPr>
          <w:rFonts w:ascii="Times New Roman" w:eastAsia="Times New Roman" w:hAnsi="Times New Roman" w:cs="Times New Roman"/>
          <w:sz w:val="24"/>
          <w:szCs w:val="24"/>
          <w:lang w:eastAsia="hu-HU"/>
        </w:rPr>
        <w:t>ebb</w:t>
      </w:r>
      <w:proofErr w:type="spellEnd"/>
      <w:r w:rsidRPr="00EA03E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megjelenítésében </w:t>
      </w:r>
      <w:r w:rsidR="0014650E" w:rsidRPr="00EA03E5">
        <w:rPr>
          <w:rFonts w:ascii="Times New Roman" w:eastAsia="Times New Roman" w:hAnsi="Times New Roman" w:cs="Times New Roman"/>
          <w:sz w:val="24"/>
          <w:szCs w:val="24"/>
          <w:lang w:eastAsia="hu-HU"/>
        </w:rPr>
        <w:t>202</w:t>
      </w:r>
      <w:r w:rsidR="0097631F">
        <w:rPr>
          <w:rFonts w:ascii="Times New Roman" w:eastAsia="Times New Roman" w:hAnsi="Times New Roman" w:cs="Times New Roman"/>
          <w:sz w:val="24"/>
          <w:szCs w:val="24"/>
          <w:lang w:eastAsia="hu-HU"/>
        </w:rPr>
        <w:t>2</w:t>
      </w:r>
      <w:r w:rsidR="0014650E" w:rsidRPr="00EA03E5">
        <w:rPr>
          <w:rFonts w:ascii="Times New Roman" w:eastAsia="Times New Roman" w:hAnsi="Times New Roman" w:cs="Times New Roman"/>
          <w:sz w:val="24"/>
          <w:szCs w:val="24"/>
          <w:lang w:eastAsia="hu-HU"/>
        </w:rPr>
        <w:t>-b</w:t>
      </w:r>
      <w:r w:rsidR="0097631F">
        <w:rPr>
          <w:rFonts w:ascii="Times New Roman" w:eastAsia="Times New Roman" w:hAnsi="Times New Roman" w:cs="Times New Roman"/>
          <w:sz w:val="24"/>
          <w:szCs w:val="24"/>
          <w:lang w:eastAsia="hu-HU"/>
        </w:rPr>
        <w:t>e</w:t>
      </w:r>
      <w:r w:rsidR="0014650E" w:rsidRPr="00EA03E5">
        <w:rPr>
          <w:rFonts w:ascii="Times New Roman" w:eastAsia="Times New Roman" w:hAnsi="Times New Roman" w:cs="Times New Roman"/>
          <w:sz w:val="24"/>
          <w:szCs w:val="24"/>
          <w:lang w:eastAsia="hu-HU"/>
        </w:rPr>
        <w:t>n komoly előrelépést tettünk</w:t>
      </w:r>
      <w:r w:rsidR="007259BC">
        <w:t>.</w:t>
      </w:r>
      <w:r w:rsidR="002075C8" w:rsidRPr="00EA03E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97631F">
        <w:rPr>
          <w:rFonts w:ascii="Times New Roman" w:eastAsia="Times New Roman" w:hAnsi="Times New Roman" w:cs="Times New Roman"/>
          <w:sz w:val="24"/>
          <w:szCs w:val="24"/>
          <w:lang w:eastAsia="hu-HU"/>
        </w:rPr>
        <w:t>Az új egyetemi honlap</w:t>
      </w:r>
      <w:r w:rsidR="00DE1A9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2023-as</w:t>
      </w:r>
      <w:r w:rsidR="0097631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bevezetése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során</w:t>
      </w:r>
      <w:r w:rsidR="0097631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az adatátvitel technikai okokból nem </w:t>
      </w:r>
      <w:r w:rsidR="00626B0E">
        <w:rPr>
          <w:rFonts w:ascii="Times New Roman" w:eastAsia="Times New Roman" w:hAnsi="Times New Roman" w:cs="Times New Roman"/>
          <w:sz w:val="24"/>
          <w:szCs w:val="24"/>
          <w:lang w:eastAsia="hu-HU"/>
        </w:rPr>
        <w:t>valósult</w:t>
      </w:r>
      <w:r w:rsidR="0097631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626B0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meg </w:t>
      </w:r>
      <w:r w:rsidR="0097631F">
        <w:rPr>
          <w:rFonts w:ascii="Times New Roman" w:eastAsia="Times New Roman" w:hAnsi="Times New Roman" w:cs="Times New Roman"/>
          <w:sz w:val="24"/>
          <w:szCs w:val="24"/>
          <w:lang w:eastAsia="hu-HU"/>
        </w:rPr>
        <w:t>maradéktalanu</w:t>
      </w:r>
      <w:r w:rsidR="00DE1A98">
        <w:rPr>
          <w:rFonts w:ascii="Times New Roman" w:eastAsia="Times New Roman" w:hAnsi="Times New Roman" w:cs="Times New Roman"/>
          <w:sz w:val="24"/>
          <w:szCs w:val="24"/>
          <w:lang w:eastAsia="hu-HU"/>
        </w:rPr>
        <w:t>l, és ez nem csak a KMB működésére vonatkozó dokumentumok</w:t>
      </w:r>
      <w:r w:rsidR="00C654BF">
        <w:rPr>
          <w:rFonts w:ascii="Times New Roman" w:eastAsia="Times New Roman" w:hAnsi="Times New Roman" w:cs="Times New Roman"/>
          <w:sz w:val="24"/>
          <w:szCs w:val="24"/>
          <w:lang w:eastAsia="hu-HU"/>
        </w:rPr>
        <w:t>at</w:t>
      </w:r>
      <w:r w:rsidR="007259B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(</w:t>
      </w:r>
      <w:r w:rsidR="007259BC" w:rsidRPr="00652E15">
        <w:rPr>
          <w:rFonts w:ascii="Times New Roman" w:eastAsia="Times New Roman" w:hAnsi="Times New Roman" w:cs="Times New Roman"/>
          <w:sz w:val="24"/>
          <w:szCs w:val="24"/>
          <w:lang w:eastAsia="hu-HU"/>
        </w:rPr>
        <w:t>https://jak.ppke.hu/minosegbiztositasi-bizottsag</w:t>
      </w:r>
      <w:r w:rsidR="007259BC">
        <w:rPr>
          <w:rFonts w:ascii="Times New Roman" w:eastAsia="Times New Roman" w:hAnsi="Times New Roman" w:cs="Times New Roman"/>
          <w:sz w:val="24"/>
          <w:szCs w:val="24"/>
          <w:lang w:eastAsia="hu-HU"/>
        </w:rPr>
        <w:t>)</w:t>
      </w:r>
      <w:r w:rsidR="00DE1A9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</w:t>
      </w:r>
      <w:r w:rsidR="00626B0E">
        <w:rPr>
          <w:rFonts w:ascii="Times New Roman" w:eastAsia="Times New Roman" w:hAnsi="Times New Roman" w:cs="Times New Roman"/>
          <w:sz w:val="24"/>
          <w:szCs w:val="24"/>
          <w:lang w:eastAsia="hu-HU"/>
        </w:rPr>
        <w:t>de</w:t>
      </w:r>
      <w:r w:rsidR="00DE1A9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tanszékek és </w:t>
      </w:r>
      <w:r w:rsidR="00626B0E">
        <w:rPr>
          <w:rFonts w:ascii="Times New Roman" w:eastAsia="Times New Roman" w:hAnsi="Times New Roman" w:cs="Times New Roman"/>
          <w:sz w:val="24"/>
          <w:szCs w:val="24"/>
          <w:lang w:eastAsia="hu-HU"/>
        </w:rPr>
        <w:t>az oktatók honlapon való adata</w:t>
      </w:r>
      <w:r w:rsidR="00DE1A98">
        <w:rPr>
          <w:rFonts w:ascii="Times New Roman" w:eastAsia="Times New Roman" w:hAnsi="Times New Roman" w:cs="Times New Roman"/>
          <w:sz w:val="24"/>
          <w:szCs w:val="24"/>
          <w:lang w:eastAsia="hu-HU"/>
        </w:rPr>
        <w:t>inak</w:t>
      </w:r>
      <w:r w:rsidR="004C009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</w:t>
      </w:r>
      <w:r w:rsidR="004C009C" w:rsidRPr="00C654BF">
        <w:rPr>
          <w:rFonts w:ascii="Times New Roman" w:eastAsia="Times New Roman" w:hAnsi="Times New Roman" w:cs="Times New Roman"/>
          <w:sz w:val="24"/>
          <w:szCs w:val="24"/>
          <w:lang w:eastAsia="hu-HU"/>
        </w:rPr>
        <w:t>valamint az angol nyelvű tartalmak</w:t>
      </w:r>
      <w:r w:rsidR="00626B0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transzparens</w:t>
      </w:r>
      <w:r w:rsidR="00DE1A9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megjelenését is érint</w:t>
      </w:r>
      <w:r w:rsidR="00626B0E">
        <w:rPr>
          <w:rFonts w:ascii="Times New Roman" w:eastAsia="Times New Roman" w:hAnsi="Times New Roman" w:cs="Times New Roman"/>
          <w:sz w:val="24"/>
          <w:szCs w:val="24"/>
          <w:lang w:eastAsia="hu-HU"/>
        </w:rPr>
        <w:t>ette</w:t>
      </w:r>
      <w:r w:rsidR="00DE1A9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</w:t>
      </w:r>
      <w:r w:rsidR="00626B0E">
        <w:rPr>
          <w:rFonts w:ascii="Times New Roman" w:eastAsia="Times New Roman" w:hAnsi="Times New Roman" w:cs="Times New Roman"/>
          <w:sz w:val="24"/>
          <w:szCs w:val="24"/>
          <w:lang w:eastAsia="hu-HU"/>
        </w:rPr>
        <w:t>A 2024-es év feladata lesz a honlap adatainak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további pontosítása és</w:t>
      </w:r>
      <w:r w:rsidR="00626B0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kiegészítése. </w:t>
      </w:r>
    </w:p>
    <w:p w14:paraId="2DF4DDBE" w14:textId="265308CB" w:rsidR="00B006BF" w:rsidRPr="00EA03E5" w:rsidRDefault="00626B0E" w:rsidP="00026154">
      <w:pPr>
        <w:spacing w:after="0" w:line="252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2023-as </w:t>
      </w:r>
      <w:r w:rsidRPr="00EA03E5">
        <w:rPr>
          <w:rFonts w:ascii="Times New Roman" w:eastAsia="Times New Roman" w:hAnsi="Times New Roman" w:cs="Times New Roman"/>
          <w:sz w:val="24"/>
          <w:szCs w:val="24"/>
          <w:lang w:eastAsia="hu-HU"/>
        </w:rPr>
        <w:t>minőségcélok megvalósulása tekintetében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továbbra is figyelemmel kísérjük, különösen az </w:t>
      </w:r>
      <w:proofErr w:type="spellStart"/>
      <w:r w:rsidR="00BB2590" w:rsidRPr="00EA03E5">
        <w:rPr>
          <w:rFonts w:ascii="Times New Roman" w:eastAsia="Times New Roman" w:hAnsi="Times New Roman" w:cs="Times New Roman"/>
          <w:sz w:val="24"/>
          <w:szCs w:val="24"/>
          <w:lang w:eastAsia="hu-HU"/>
        </w:rPr>
        <w:t>oktatásmetria</w:t>
      </w:r>
      <w:proofErr w:type="spellEnd"/>
      <w:r w:rsidR="00BB2590" w:rsidRPr="00EA03E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terén </w:t>
      </w:r>
      <w:r w:rsidR="00522A8A">
        <w:rPr>
          <w:rFonts w:ascii="Times New Roman" w:eastAsia="Times New Roman" w:hAnsi="Times New Roman" w:cs="Times New Roman"/>
          <w:sz w:val="24"/>
          <w:szCs w:val="24"/>
          <w:lang w:eastAsia="hu-HU"/>
        </w:rPr>
        <w:t>tett erőfeszítéseink</w:t>
      </w:r>
      <w:r w:rsidR="00B006BF" w:rsidRPr="00EA03E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teljesül</w:t>
      </w:r>
      <w:r w:rsidR="00522A8A">
        <w:rPr>
          <w:rFonts w:ascii="Times New Roman" w:eastAsia="Times New Roman" w:hAnsi="Times New Roman" w:cs="Times New Roman"/>
          <w:sz w:val="24"/>
          <w:szCs w:val="24"/>
          <w:lang w:eastAsia="hu-HU"/>
        </w:rPr>
        <w:t>ését</w:t>
      </w:r>
      <w:r w:rsidR="00B006BF" w:rsidRPr="00EA03E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</w:t>
      </w:r>
      <w:r w:rsidR="006D7B27" w:rsidRPr="00EA03E5">
        <w:rPr>
          <w:rFonts w:ascii="Times New Roman" w:eastAsia="Times New Roman" w:hAnsi="Times New Roman" w:cs="Times New Roman"/>
          <w:sz w:val="24"/>
          <w:szCs w:val="24"/>
          <w:lang w:eastAsia="hu-HU"/>
        </w:rPr>
        <w:t>új</w:t>
      </w:r>
      <w:r w:rsidR="0030108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minőségcélként</w:t>
      </w:r>
      <w:r w:rsidR="00B006BF" w:rsidRPr="00EA03E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pedig</w:t>
      </w:r>
      <w:r w:rsidR="002075C8" w:rsidRPr="00EA03E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szerepeltetni </w:t>
      </w:r>
      <w:r w:rsidR="00BB2590">
        <w:rPr>
          <w:rFonts w:ascii="Times New Roman" w:eastAsia="Times New Roman" w:hAnsi="Times New Roman" w:cs="Times New Roman"/>
          <w:sz w:val="24"/>
          <w:szCs w:val="24"/>
          <w:lang w:eastAsia="hu-HU"/>
        </w:rPr>
        <w:t>kívánjuk</w:t>
      </w:r>
      <w:r w:rsidR="002075C8" w:rsidRPr="00EA03E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az </w:t>
      </w:r>
      <w:proofErr w:type="spellStart"/>
      <w:r w:rsidR="002075C8" w:rsidRPr="00EA03E5">
        <w:rPr>
          <w:rFonts w:ascii="Times New Roman" w:eastAsia="Times New Roman" w:hAnsi="Times New Roman" w:cs="Times New Roman"/>
          <w:sz w:val="24"/>
          <w:szCs w:val="24"/>
          <w:lang w:eastAsia="hu-HU"/>
        </w:rPr>
        <w:t>akkreditácio</w:t>
      </w:r>
      <w:proofErr w:type="spellEnd"/>
      <w:r w:rsidR="002075C8" w:rsidRPr="00EA03E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́ </w:t>
      </w:r>
      <w:r w:rsidR="0023310A">
        <w:rPr>
          <w:rFonts w:ascii="Times New Roman" w:eastAsia="Times New Roman" w:hAnsi="Times New Roman" w:cs="Times New Roman"/>
          <w:sz w:val="24"/>
          <w:szCs w:val="24"/>
          <w:lang w:eastAsia="hu-HU"/>
        </w:rPr>
        <w:t>során</w:t>
      </w:r>
      <w:r w:rsidR="002075C8" w:rsidRPr="00EA03E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301089">
        <w:rPr>
          <w:rFonts w:ascii="Times New Roman" w:eastAsia="Times New Roman" w:hAnsi="Times New Roman" w:cs="Times New Roman"/>
          <w:sz w:val="24"/>
          <w:szCs w:val="24"/>
          <w:lang w:eastAsia="hu-HU"/>
        </w:rPr>
        <w:t>vizsgált</w:t>
      </w:r>
      <w:r w:rsidR="00BB259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oktatás </w:t>
      </w:r>
      <w:r w:rsidR="00301089">
        <w:rPr>
          <w:rFonts w:ascii="Times New Roman" w:eastAsia="Times New Roman" w:hAnsi="Times New Roman" w:cs="Times New Roman"/>
          <w:sz w:val="24"/>
          <w:szCs w:val="24"/>
          <w:lang w:eastAsia="hu-HU"/>
        </w:rPr>
        <w:t>színvonalának</w:t>
      </w:r>
      <w:r w:rsidR="00BB259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6E1E3D">
        <w:rPr>
          <w:rFonts w:ascii="Times New Roman" w:eastAsia="Times New Roman" w:hAnsi="Times New Roman" w:cs="Times New Roman"/>
          <w:sz w:val="24"/>
          <w:szCs w:val="24"/>
          <w:lang w:eastAsia="hu-HU"/>
        </w:rPr>
        <w:t>emelésére</w:t>
      </w:r>
      <w:r w:rsidR="00BB259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vonatkozó</w:t>
      </w:r>
      <w:r w:rsidR="002075C8" w:rsidRPr="00EA03E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301089">
        <w:rPr>
          <w:rFonts w:ascii="Times New Roman" w:eastAsia="Times New Roman" w:hAnsi="Times New Roman" w:cs="Times New Roman"/>
          <w:sz w:val="24"/>
          <w:szCs w:val="24"/>
          <w:lang w:eastAsia="hu-HU"/>
        </w:rPr>
        <w:t>szempontokat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és </w:t>
      </w:r>
      <w:r w:rsidR="004C009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összegezzük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 harmadik misszióval összefüggő feladatokat</w:t>
      </w:r>
      <w:r w:rsidR="00B006BF" w:rsidRPr="00EA03E5"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</w:p>
    <w:p w14:paraId="2D72AC13" w14:textId="77777777" w:rsidR="00522A8A" w:rsidRDefault="00522A8A" w:rsidP="00004C2B">
      <w:pPr>
        <w:spacing w:after="0" w:line="252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M</w:t>
      </w:r>
      <w:r w:rsidRPr="00EA03E5">
        <w:rPr>
          <w:rFonts w:ascii="Times New Roman" w:eastAsia="Times New Roman" w:hAnsi="Times New Roman" w:cs="Times New Roman"/>
          <w:sz w:val="24"/>
          <w:szCs w:val="24"/>
          <w:lang w:eastAsia="hu-HU"/>
        </w:rPr>
        <w:t>inőségbiztosítási tevékenységünk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nek a </w:t>
      </w:r>
      <w:r w:rsidRPr="00EA03E5">
        <w:rPr>
          <w:rFonts w:ascii="Times New Roman" w:eastAsia="Times New Roman" w:hAnsi="Times New Roman" w:cs="Times New Roman"/>
          <w:sz w:val="24"/>
          <w:szCs w:val="24"/>
          <w:lang w:eastAsia="hu-HU"/>
        </w:rPr>
        <w:t>202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4</w:t>
      </w:r>
      <w:r w:rsidRPr="00EA03E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-es évben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is fontos prioritása</w:t>
      </w:r>
      <w:r w:rsidRPr="00EA03E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marad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</w:t>
      </w:r>
      <w:r w:rsidR="00B006BF" w:rsidRPr="00EA03E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hallgatókkal és a hivatásrendekkel </w:t>
      </w:r>
      <w:r w:rsidR="00626B0E">
        <w:rPr>
          <w:rFonts w:ascii="Times New Roman" w:eastAsia="Times New Roman" w:hAnsi="Times New Roman" w:cs="Times New Roman"/>
          <w:sz w:val="24"/>
          <w:szCs w:val="24"/>
          <w:lang w:eastAsia="hu-HU"/>
        </w:rPr>
        <w:t>folytatott</w:t>
      </w:r>
      <w:r w:rsidR="00B006BF" w:rsidRPr="00EA03E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párbeszéd</w:t>
      </w:r>
      <w:r w:rsidR="00626B0E">
        <w:rPr>
          <w:rFonts w:ascii="Times New Roman" w:eastAsia="Times New Roman" w:hAnsi="Times New Roman" w:cs="Times New Roman"/>
          <w:sz w:val="24"/>
          <w:szCs w:val="24"/>
          <w:lang w:eastAsia="hu-HU"/>
        </w:rPr>
        <w:t>, valamint a</w:t>
      </w:r>
      <w:r w:rsidR="00B006BF" w:rsidRPr="00EA03E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proofErr w:type="spellStart"/>
      <w:r w:rsidR="00626B0E" w:rsidRPr="00EA03E5">
        <w:rPr>
          <w:rFonts w:ascii="Times New Roman" w:eastAsia="Times New Roman" w:hAnsi="Times New Roman" w:cs="Times New Roman"/>
          <w:sz w:val="24"/>
          <w:szCs w:val="24"/>
          <w:lang w:eastAsia="hu-HU"/>
        </w:rPr>
        <w:t>tehetséges</w:t>
      </w:r>
      <w:proofErr w:type="spellEnd"/>
      <w:r w:rsidR="00626B0E" w:rsidRPr="00EA03E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proofErr w:type="spellStart"/>
      <w:r w:rsidR="00626B0E" w:rsidRPr="00EA03E5">
        <w:rPr>
          <w:rFonts w:ascii="Times New Roman" w:eastAsia="Times New Roman" w:hAnsi="Times New Roman" w:cs="Times New Roman"/>
          <w:sz w:val="24"/>
          <w:szCs w:val="24"/>
          <w:lang w:eastAsia="hu-HU"/>
        </w:rPr>
        <w:t>hallgatók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sokoldalú támogatása.</w:t>
      </w:r>
    </w:p>
    <w:p w14:paraId="57604624" w14:textId="0AE75CA6" w:rsidR="00004C2B" w:rsidRPr="00004C2B" w:rsidRDefault="00522A8A" w:rsidP="000C1D36">
      <w:pPr>
        <w:spacing w:after="0" w:line="252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626B0E" w:rsidRPr="00EA03E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14:paraId="1160017B" w14:textId="68DA0DCA" w:rsidR="00EB3803" w:rsidRPr="00882E1F" w:rsidRDefault="00EA03E5" w:rsidP="000C1D36">
      <w:pPr>
        <w:spacing w:line="252" w:lineRule="auto"/>
        <w:rPr>
          <w:rStyle w:val="markedcontent"/>
          <w:rFonts w:ascii="Times New Roman" w:hAnsi="Times New Roman" w:cs="Times New Roman"/>
          <w:b/>
          <w:sz w:val="24"/>
          <w:szCs w:val="24"/>
        </w:rPr>
      </w:pPr>
      <w:r w:rsidRPr="00882E1F">
        <w:rPr>
          <w:rFonts w:ascii="Times New Roman" w:hAnsi="Times New Roman" w:cs="Times New Roman"/>
          <w:b/>
          <w:sz w:val="24"/>
          <w:szCs w:val="24"/>
        </w:rPr>
        <w:t>Budapest, 202</w:t>
      </w:r>
      <w:r w:rsidR="00F5324A">
        <w:rPr>
          <w:rFonts w:ascii="Times New Roman" w:hAnsi="Times New Roman" w:cs="Times New Roman"/>
          <w:b/>
          <w:sz w:val="24"/>
          <w:szCs w:val="24"/>
        </w:rPr>
        <w:t>4</w:t>
      </w:r>
      <w:r w:rsidRPr="00882E1F">
        <w:rPr>
          <w:rFonts w:ascii="Times New Roman" w:hAnsi="Times New Roman" w:cs="Times New Roman"/>
          <w:b/>
          <w:sz w:val="24"/>
          <w:szCs w:val="24"/>
        </w:rPr>
        <w:t>. február 1</w:t>
      </w:r>
      <w:r w:rsidR="00F5324A">
        <w:rPr>
          <w:rFonts w:ascii="Times New Roman" w:hAnsi="Times New Roman" w:cs="Times New Roman"/>
          <w:b/>
          <w:sz w:val="24"/>
          <w:szCs w:val="24"/>
        </w:rPr>
        <w:t>6</w:t>
      </w:r>
      <w:r w:rsidRPr="00882E1F">
        <w:rPr>
          <w:rFonts w:ascii="Times New Roman" w:hAnsi="Times New Roman" w:cs="Times New Roman"/>
          <w:b/>
          <w:sz w:val="24"/>
          <w:szCs w:val="24"/>
        </w:rPr>
        <w:t>.</w:t>
      </w:r>
      <w:r w:rsidR="00595BB2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B259052" w14:textId="77777777" w:rsidR="00EB3803" w:rsidRPr="00882E1F" w:rsidRDefault="00EB3803" w:rsidP="00026154">
      <w:pPr>
        <w:spacing w:after="0" w:line="252" w:lineRule="auto"/>
        <w:ind w:left="4536"/>
        <w:jc w:val="center"/>
        <w:rPr>
          <w:rFonts w:ascii="Times New Roman" w:hAnsi="Times New Roman" w:cs="Times New Roman"/>
          <w:b/>
          <w:sz w:val="24"/>
        </w:rPr>
      </w:pPr>
      <w:r w:rsidRPr="00882E1F">
        <w:rPr>
          <w:rFonts w:ascii="Times New Roman" w:hAnsi="Times New Roman" w:cs="Times New Roman"/>
          <w:b/>
          <w:sz w:val="24"/>
        </w:rPr>
        <w:t>Dr. Gyulai-Schmidt Andrea</w:t>
      </w:r>
    </w:p>
    <w:p w14:paraId="5B1E5BF3" w14:textId="77777777" w:rsidR="00EB3803" w:rsidRPr="00882E1F" w:rsidRDefault="00882E1F" w:rsidP="00026154">
      <w:pPr>
        <w:spacing w:after="0" w:line="252" w:lineRule="auto"/>
        <w:ind w:left="4536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a </w:t>
      </w:r>
      <w:r w:rsidR="00EB3803" w:rsidRPr="00882E1F">
        <w:rPr>
          <w:rFonts w:ascii="Times New Roman" w:eastAsia="Times New Roman" w:hAnsi="Times New Roman" w:cs="Times New Roman"/>
          <w:b/>
          <w:sz w:val="24"/>
        </w:rPr>
        <w:t xml:space="preserve">Kari Minőségbiztosítási Bizottság </w:t>
      </w:r>
      <w:r w:rsidR="00EB3803" w:rsidRPr="00882E1F">
        <w:rPr>
          <w:rFonts w:ascii="Times New Roman" w:hAnsi="Times New Roman" w:cs="Times New Roman"/>
          <w:b/>
          <w:sz w:val="24"/>
        </w:rPr>
        <w:t>elnöke</w:t>
      </w:r>
    </w:p>
    <w:p w14:paraId="274F7DD6" w14:textId="77777777" w:rsidR="00676F26" w:rsidRDefault="00676F26" w:rsidP="00026154">
      <w:pPr>
        <w:spacing w:line="252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F9B45AC" w14:textId="7AF57FC0" w:rsidR="00676F26" w:rsidRDefault="00E42FC8" w:rsidP="00026154">
      <w:pPr>
        <w:spacing w:line="252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Melléklet</w:t>
      </w:r>
      <w:r w:rsidR="00676F26">
        <w:rPr>
          <w:rFonts w:ascii="Times New Roman" w:hAnsi="Times New Roman" w:cs="Times New Roman"/>
          <w:b/>
          <w:sz w:val="24"/>
          <w:szCs w:val="24"/>
        </w:rPr>
        <w:t>:</w:t>
      </w:r>
    </w:p>
    <w:p w14:paraId="2FAAA69F" w14:textId="274E4169" w:rsidR="00676F26" w:rsidRPr="00E42FC8" w:rsidRDefault="00676F26" w:rsidP="00E42FC8">
      <w:pPr>
        <w:spacing w:line="25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2FC8">
        <w:rPr>
          <w:rFonts w:ascii="Times New Roman" w:hAnsi="Times New Roman" w:cs="Times New Roman"/>
          <w:sz w:val="24"/>
          <w:szCs w:val="24"/>
        </w:rPr>
        <w:t xml:space="preserve">A Kari Minőségbiztosítási Bizottság Minőségcéljainak </w:t>
      </w:r>
      <w:proofErr w:type="spellStart"/>
      <w:r w:rsidRPr="00E42FC8">
        <w:rPr>
          <w:rFonts w:ascii="Times New Roman" w:hAnsi="Times New Roman" w:cs="Times New Roman"/>
          <w:sz w:val="24"/>
          <w:szCs w:val="24"/>
        </w:rPr>
        <w:t>nyomonkövetése</w:t>
      </w:r>
      <w:proofErr w:type="spellEnd"/>
      <w:r w:rsidRPr="00E42FC8">
        <w:rPr>
          <w:rFonts w:ascii="Times New Roman" w:hAnsi="Times New Roman" w:cs="Times New Roman"/>
          <w:sz w:val="24"/>
          <w:szCs w:val="24"/>
        </w:rPr>
        <w:t xml:space="preserve"> (202</w:t>
      </w:r>
      <w:r w:rsidR="00E42FC8" w:rsidRPr="00E42FC8">
        <w:rPr>
          <w:rFonts w:ascii="Times New Roman" w:hAnsi="Times New Roman" w:cs="Times New Roman"/>
          <w:sz w:val="24"/>
          <w:szCs w:val="24"/>
        </w:rPr>
        <w:t>3</w:t>
      </w:r>
      <w:r w:rsidRPr="00E42FC8">
        <w:rPr>
          <w:rFonts w:ascii="Times New Roman" w:hAnsi="Times New Roman" w:cs="Times New Roman"/>
          <w:sz w:val="24"/>
          <w:szCs w:val="24"/>
        </w:rPr>
        <w:t xml:space="preserve">. december </w:t>
      </w:r>
      <w:r w:rsidR="00E42FC8" w:rsidRPr="00E42FC8">
        <w:rPr>
          <w:rFonts w:ascii="Times New Roman" w:hAnsi="Times New Roman" w:cs="Times New Roman"/>
          <w:sz w:val="24"/>
          <w:szCs w:val="24"/>
        </w:rPr>
        <w:t>20</w:t>
      </w:r>
      <w:r w:rsidRPr="00E42FC8">
        <w:rPr>
          <w:rFonts w:ascii="Times New Roman" w:hAnsi="Times New Roman" w:cs="Times New Roman"/>
          <w:sz w:val="24"/>
          <w:szCs w:val="24"/>
        </w:rPr>
        <w:t>.)</w:t>
      </w:r>
    </w:p>
    <w:sectPr w:rsidR="00676F26" w:rsidRPr="00E42FC8" w:rsidSect="00F6258D">
      <w:footerReference w:type="even" r:id="rId13"/>
      <w:footerReference w:type="default" r:id="rId14"/>
      <w:pgSz w:w="11906" w:h="16838"/>
      <w:pgMar w:top="1585" w:right="1417" w:bottom="148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34E487" w14:textId="77777777" w:rsidR="0089108E" w:rsidRDefault="0089108E" w:rsidP="006D35E2">
      <w:pPr>
        <w:spacing w:after="0" w:line="240" w:lineRule="auto"/>
      </w:pPr>
      <w:r>
        <w:separator/>
      </w:r>
    </w:p>
  </w:endnote>
  <w:endnote w:type="continuationSeparator" w:id="0">
    <w:p w14:paraId="59E8E21F" w14:textId="77777777" w:rsidR="0089108E" w:rsidRDefault="0089108E" w:rsidP="006D35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Vrinda">
    <w:panose1 w:val="020B0502040204020203"/>
    <w:charset w:val="00"/>
    <w:family w:val="swiss"/>
    <w:pitch w:val="variable"/>
    <w:sig w:usb0="00010003" w:usb1="00000000" w:usb2="00000000" w:usb3="00000000" w:csb0="00000001" w:csb1="00000000"/>
  </w:font>
  <w:font w:name="PT Sans">
    <w:panose1 w:val="020B0503020203020204"/>
    <w:charset w:val="00"/>
    <w:family w:val="swiss"/>
    <w:pitch w:val="variable"/>
    <w:sig w:usb0="A00002EF" w:usb1="5000204B" w:usb2="00000000" w:usb3="00000000" w:csb0="000000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Oldalszm"/>
      </w:rPr>
      <w:id w:val="35780154"/>
      <w:docPartObj>
        <w:docPartGallery w:val="Page Numbers (Bottom of Page)"/>
        <w:docPartUnique/>
      </w:docPartObj>
    </w:sdtPr>
    <w:sdtEndPr>
      <w:rPr>
        <w:rStyle w:val="Oldalszm"/>
      </w:rPr>
    </w:sdtEndPr>
    <w:sdtContent>
      <w:p w14:paraId="41F81FEF" w14:textId="77777777" w:rsidR="000E5D9B" w:rsidRDefault="000E5D9B" w:rsidP="000E5D9B">
        <w:pPr>
          <w:pStyle w:val="llb"/>
          <w:framePr w:wrap="none" w:vAnchor="text" w:hAnchor="margin" w:xAlign="center" w:y="1"/>
          <w:rPr>
            <w:rStyle w:val="Oldalszm"/>
          </w:rPr>
        </w:pPr>
        <w:r>
          <w:rPr>
            <w:rStyle w:val="Oldalszm"/>
          </w:rPr>
          <w:fldChar w:fldCharType="begin"/>
        </w:r>
        <w:r>
          <w:rPr>
            <w:rStyle w:val="Oldalszm"/>
          </w:rPr>
          <w:instrText xml:space="preserve"> PAGE </w:instrText>
        </w:r>
        <w:r>
          <w:rPr>
            <w:rStyle w:val="Oldalszm"/>
          </w:rPr>
          <w:fldChar w:fldCharType="end"/>
        </w:r>
      </w:p>
    </w:sdtContent>
  </w:sdt>
  <w:p w14:paraId="66EDFAEC" w14:textId="77777777" w:rsidR="000E5D9B" w:rsidRDefault="000E5D9B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Oldalszm"/>
      </w:rPr>
      <w:id w:val="1935940502"/>
      <w:docPartObj>
        <w:docPartGallery w:val="Page Numbers (Bottom of Page)"/>
        <w:docPartUnique/>
      </w:docPartObj>
    </w:sdtPr>
    <w:sdtEndPr>
      <w:rPr>
        <w:rStyle w:val="Oldalszm"/>
      </w:rPr>
    </w:sdtEndPr>
    <w:sdtContent>
      <w:p w14:paraId="319FE000" w14:textId="77777777" w:rsidR="000E5D9B" w:rsidRDefault="000E5D9B" w:rsidP="000E5D9B">
        <w:pPr>
          <w:pStyle w:val="llb"/>
          <w:framePr w:wrap="none" w:vAnchor="text" w:hAnchor="margin" w:xAlign="center" w:y="1"/>
          <w:rPr>
            <w:rStyle w:val="Oldalszm"/>
          </w:rPr>
        </w:pPr>
        <w:r>
          <w:rPr>
            <w:rStyle w:val="Oldalszm"/>
          </w:rPr>
          <w:fldChar w:fldCharType="begin"/>
        </w:r>
        <w:r>
          <w:rPr>
            <w:rStyle w:val="Oldalszm"/>
          </w:rPr>
          <w:instrText xml:space="preserve"> PAGE </w:instrText>
        </w:r>
        <w:r>
          <w:rPr>
            <w:rStyle w:val="Oldalszm"/>
          </w:rPr>
          <w:fldChar w:fldCharType="separate"/>
        </w:r>
        <w:r>
          <w:rPr>
            <w:rStyle w:val="Oldalszm"/>
            <w:noProof/>
          </w:rPr>
          <w:t>1</w:t>
        </w:r>
        <w:r>
          <w:rPr>
            <w:rStyle w:val="Oldalszm"/>
          </w:rPr>
          <w:fldChar w:fldCharType="end"/>
        </w:r>
      </w:p>
    </w:sdtContent>
  </w:sdt>
  <w:p w14:paraId="5D6123CF" w14:textId="77777777" w:rsidR="000E5D9B" w:rsidRDefault="000E5D9B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2AFFD98" w14:textId="77777777" w:rsidR="0089108E" w:rsidRDefault="0089108E" w:rsidP="006D35E2">
      <w:pPr>
        <w:spacing w:after="0" w:line="240" w:lineRule="auto"/>
      </w:pPr>
      <w:r>
        <w:separator/>
      </w:r>
    </w:p>
  </w:footnote>
  <w:footnote w:type="continuationSeparator" w:id="0">
    <w:p w14:paraId="4CE8DE1D" w14:textId="77777777" w:rsidR="0089108E" w:rsidRDefault="0089108E" w:rsidP="006D35E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69217E"/>
    <w:multiLevelType w:val="multilevel"/>
    <w:tmpl w:val="3206955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158D6AC6"/>
    <w:multiLevelType w:val="hybridMultilevel"/>
    <w:tmpl w:val="097C37D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EB1E52"/>
    <w:multiLevelType w:val="multilevel"/>
    <w:tmpl w:val="B956B498"/>
    <w:lvl w:ilvl="0">
      <w:start w:val="2"/>
      <w:numFmt w:val="decimal"/>
      <w:pStyle w:val="Cmsor1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pStyle w:val="Cmsor2"/>
      <w:lvlText w:val="%1.%2."/>
      <w:lvlJc w:val="left"/>
      <w:pPr>
        <w:ind w:left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F2F76D2"/>
    <w:multiLevelType w:val="hybridMultilevel"/>
    <w:tmpl w:val="01300A4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0D3B3B"/>
    <w:multiLevelType w:val="hybridMultilevel"/>
    <w:tmpl w:val="1C60F89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D31137B"/>
    <w:multiLevelType w:val="hybridMultilevel"/>
    <w:tmpl w:val="F80204F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2715939"/>
    <w:multiLevelType w:val="hybridMultilevel"/>
    <w:tmpl w:val="C630BDD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2FC3364"/>
    <w:multiLevelType w:val="hybridMultilevel"/>
    <w:tmpl w:val="C8AC0508"/>
    <w:lvl w:ilvl="0" w:tplc="17EE7A5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506" w:hanging="360"/>
      </w:pPr>
    </w:lvl>
    <w:lvl w:ilvl="2" w:tplc="040E001B" w:tentative="1">
      <w:start w:val="1"/>
      <w:numFmt w:val="lowerRoman"/>
      <w:lvlText w:val="%3."/>
      <w:lvlJc w:val="right"/>
      <w:pPr>
        <w:ind w:left="2226" w:hanging="180"/>
      </w:pPr>
    </w:lvl>
    <w:lvl w:ilvl="3" w:tplc="040E000F" w:tentative="1">
      <w:start w:val="1"/>
      <w:numFmt w:val="decimal"/>
      <w:lvlText w:val="%4."/>
      <w:lvlJc w:val="left"/>
      <w:pPr>
        <w:ind w:left="2946" w:hanging="360"/>
      </w:pPr>
    </w:lvl>
    <w:lvl w:ilvl="4" w:tplc="040E0019" w:tentative="1">
      <w:start w:val="1"/>
      <w:numFmt w:val="lowerLetter"/>
      <w:lvlText w:val="%5."/>
      <w:lvlJc w:val="left"/>
      <w:pPr>
        <w:ind w:left="3666" w:hanging="360"/>
      </w:pPr>
    </w:lvl>
    <w:lvl w:ilvl="5" w:tplc="040E001B" w:tentative="1">
      <w:start w:val="1"/>
      <w:numFmt w:val="lowerRoman"/>
      <w:lvlText w:val="%6."/>
      <w:lvlJc w:val="right"/>
      <w:pPr>
        <w:ind w:left="4386" w:hanging="180"/>
      </w:pPr>
    </w:lvl>
    <w:lvl w:ilvl="6" w:tplc="040E000F" w:tentative="1">
      <w:start w:val="1"/>
      <w:numFmt w:val="decimal"/>
      <w:lvlText w:val="%7."/>
      <w:lvlJc w:val="left"/>
      <w:pPr>
        <w:ind w:left="5106" w:hanging="360"/>
      </w:pPr>
    </w:lvl>
    <w:lvl w:ilvl="7" w:tplc="040E0019" w:tentative="1">
      <w:start w:val="1"/>
      <w:numFmt w:val="lowerLetter"/>
      <w:lvlText w:val="%8."/>
      <w:lvlJc w:val="left"/>
      <w:pPr>
        <w:ind w:left="5826" w:hanging="360"/>
      </w:pPr>
    </w:lvl>
    <w:lvl w:ilvl="8" w:tplc="040E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781E57CC"/>
    <w:multiLevelType w:val="multilevel"/>
    <w:tmpl w:val="D2FC95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E4D29F0"/>
    <w:multiLevelType w:val="hybridMultilevel"/>
    <w:tmpl w:val="56B034A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8"/>
  </w:num>
  <w:num w:numId="4">
    <w:abstractNumId w:val="4"/>
  </w:num>
  <w:num w:numId="5">
    <w:abstractNumId w:val="2"/>
  </w:num>
  <w:num w:numId="6">
    <w:abstractNumId w:val="7"/>
  </w:num>
  <w:num w:numId="7">
    <w:abstractNumId w:val="3"/>
  </w:num>
  <w:num w:numId="8">
    <w:abstractNumId w:val="6"/>
  </w:num>
  <w:num w:numId="9">
    <w:abstractNumId w:val="9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26"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2436"/>
    <w:rsid w:val="00004C2B"/>
    <w:rsid w:val="00010253"/>
    <w:rsid w:val="000105F6"/>
    <w:rsid w:val="000113F3"/>
    <w:rsid w:val="00026154"/>
    <w:rsid w:val="000266BD"/>
    <w:rsid w:val="000448C1"/>
    <w:rsid w:val="00052DA9"/>
    <w:rsid w:val="00056139"/>
    <w:rsid w:val="00073C89"/>
    <w:rsid w:val="00074C1B"/>
    <w:rsid w:val="00097CEE"/>
    <w:rsid w:val="000A060A"/>
    <w:rsid w:val="000A4314"/>
    <w:rsid w:val="000B4F20"/>
    <w:rsid w:val="000C1A5C"/>
    <w:rsid w:val="000C1D36"/>
    <w:rsid w:val="000D466C"/>
    <w:rsid w:val="000D7182"/>
    <w:rsid w:val="000E3596"/>
    <w:rsid w:val="000E516E"/>
    <w:rsid w:val="000E5D9B"/>
    <w:rsid w:val="000F04F1"/>
    <w:rsid w:val="0010140F"/>
    <w:rsid w:val="00103406"/>
    <w:rsid w:val="00106B46"/>
    <w:rsid w:val="001079A2"/>
    <w:rsid w:val="00117CAA"/>
    <w:rsid w:val="00125437"/>
    <w:rsid w:val="001269A0"/>
    <w:rsid w:val="001274BF"/>
    <w:rsid w:val="00127E9A"/>
    <w:rsid w:val="0014111C"/>
    <w:rsid w:val="0014650E"/>
    <w:rsid w:val="00155F78"/>
    <w:rsid w:val="00174CF6"/>
    <w:rsid w:val="001847CA"/>
    <w:rsid w:val="00184958"/>
    <w:rsid w:val="001A4781"/>
    <w:rsid w:val="001B2A80"/>
    <w:rsid w:val="001C0241"/>
    <w:rsid w:val="001E21A2"/>
    <w:rsid w:val="001F6A4F"/>
    <w:rsid w:val="00202C99"/>
    <w:rsid w:val="00204433"/>
    <w:rsid w:val="00205469"/>
    <w:rsid w:val="0020594E"/>
    <w:rsid w:val="002075C8"/>
    <w:rsid w:val="00215735"/>
    <w:rsid w:val="00217F0E"/>
    <w:rsid w:val="00223572"/>
    <w:rsid w:val="0023310A"/>
    <w:rsid w:val="00233FAC"/>
    <w:rsid w:val="00234049"/>
    <w:rsid w:val="002454DA"/>
    <w:rsid w:val="00271BFC"/>
    <w:rsid w:val="00272E2F"/>
    <w:rsid w:val="0029215A"/>
    <w:rsid w:val="002A1657"/>
    <w:rsid w:val="002A380C"/>
    <w:rsid w:val="002A3CEC"/>
    <w:rsid w:val="002B5C7E"/>
    <w:rsid w:val="002D656A"/>
    <w:rsid w:val="002F0A80"/>
    <w:rsid w:val="002F2FB3"/>
    <w:rsid w:val="002F3EED"/>
    <w:rsid w:val="00301089"/>
    <w:rsid w:val="003130AB"/>
    <w:rsid w:val="00322E49"/>
    <w:rsid w:val="00330F17"/>
    <w:rsid w:val="0033509F"/>
    <w:rsid w:val="00337E91"/>
    <w:rsid w:val="003435B5"/>
    <w:rsid w:val="00366326"/>
    <w:rsid w:val="0038186C"/>
    <w:rsid w:val="00382262"/>
    <w:rsid w:val="00390034"/>
    <w:rsid w:val="0039422B"/>
    <w:rsid w:val="0039675A"/>
    <w:rsid w:val="00396784"/>
    <w:rsid w:val="003A2C52"/>
    <w:rsid w:val="003B0FE7"/>
    <w:rsid w:val="003C67AE"/>
    <w:rsid w:val="003C6A42"/>
    <w:rsid w:val="003C7C1B"/>
    <w:rsid w:val="003E21A0"/>
    <w:rsid w:val="003F2980"/>
    <w:rsid w:val="003F344E"/>
    <w:rsid w:val="003F6556"/>
    <w:rsid w:val="00400BD7"/>
    <w:rsid w:val="00430867"/>
    <w:rsid w:val="0044139C"/>
    <w:rsid w:val="00450CBD"/>
    <w:rsid w:val="004568F6"/>
    <w:rsid w:val="00460C89"/>
    <w:rsid w:val="004977F6"/>
    <w:rsid w:val="004C009C"/>
    <w:rsid w:val="004C4317"/>
    <w:rsid w:val="004D1CB0"/>
    <w:rsid w:val="004D3B18"/>
    <w:rsid w:val="004E24E4"/>
    <w:rsid w:val="004F077D"/>
    <w:rsid w:val="00500B9C"/>
    <w:rsid w:val="005017B3"/>
    <w:rsid w:val="0050303F"/>
    <w:rsid w:val="0050527C"/>
    <w:rsid w:val="005057B2"/>
    <w:rsid w:val="00506CE2"/>
    <w:rsid w:val="0051264E"/>
    <w:rsid w:val="00522A8A"/>
    <w:rsid w:val="005234AB"/>
    <w:rsid w:val="005247EE"/>
    <w:rsid w:val="00531716"/>
    <w:rsid w:val="00535FC8"/>
    <w:rsid w:val="00543F52"/>
    <w:rsid w:val="00555D66"/>
    <w:rsid w:val="005770D7"/>
    <w:rsid w:val="00595BB2"/>
    <w:rsid w:val="005978FB"/>
    <w:rsid w:val="00597C0F"/>
    <w:rsid w:val="005B05B5"/>
    <w:rsid w:val="005B67D7"/>
    <w:rsid w:val="005C0BDC"/>
    <w:rsid w:val="005D1F4F"/>
    <w:rsid w:val="005D2067"/>
    <w:rsid w:val="005D6F43"/>
    <w:rsid w:val="005E533F"/>
    <w:rsid w:val="005E651C"/>
    <w:rsid w:val="005E66F4"/>
    <w:rsid w:val="005E7168"/>
    <w:rsid w:val="005F71DA"/>
    <w:rsid w:val="00604D83"/>
    <w:rsid w:val="00626B0E"/>
    <w:rsid w:val="00637CA4"/>
    <w:rsid w:val="00652E15"/>
    <w:rsid w:val="0065755B"/>
    <w:rsid w:val="0066054A"/>
    <w:rsid w:val="0066145C"/>
    <w:rsid w:val="0067208E"/>
    <w:rsid w:val="006723C2"/>
    <w:rsid w:val="00676F26"/>
    <w:rsid w:val="00685388"/>
    <w:rsid w:val="00686199"/>
    <w:rsid w:val="00693034"/>
    <w:rsid w:val="006A0958"/>
    <w:rsid w:val="006C0417"/>
    <w:rsid w:val="006C4DBC"/>
    <w:rsid w:val="006D006A"/>
    <w:rsid w:val="006D05F7"/>
    <w:rsid w:val="006D1792"/>
    <w:rsid w:val="006D2E52"/>
    <w:rsid w:val="006D35E2"/>
    <w:rsid w:val="006D7B27"/>
    <w:rsid w:val="006E0CBD"/>
    <w:rsid w:val="006E1E3D"/>
    <w:rsid w:val="006E2301"/>
    <w:rsid w:val="006F164D"/>
    <w:rsid w:val="007018F2"/>
    <w:rsid w:val="007100A1"/>
    <w:rsid w:val="007259BC"/>
    <w:rsid w:val="00732F71"/>
    <w:rsid w:val="007350D3"/>
    <w:rsid w:val="00743CF4"/>
    <w:rsid w:val="007475E5"/>
    <w:rsid w:val="00762C2D"/>
    <w:rsid w:val="00793ED7"/>
    <w:rsid w:val="007A1D59"/>
    <w:rsid w:val="007A2F3F"/>
    <w:rsid w:val="007A5FC4"/>
    <w:rsid w:val="007A7C5D"/>
    <w:rsid w:val="007B3763"/>
    <w:rsid w:val="007B4202"/>
    <w:rsid w:val="007C2B77"/>
    <w:rsid w:val="007C2BA9"/>
    <w:rsid w:val="007C73E0"/>
    <w:rsid w:val="007D387A"/>
    <w:rsid w:val="007D48B7"/>
    <w:rsid w:val="007D57F1"/>
    <w:rsid w:val="007E0D2F"/>
    <w:rsid w:val="007E53CB"/>
    <w:rsid w:val="00802134"/>
    <w:rsid w:val="00840215"/>
    <w:rsid w:val="00846ED0"/>
    <w:rsid w:val="0085498A"/>
    <w:rsid w:val="00872C9C"/>
    <w:rsid w:val="00882522"/>
    <w:rsid w:val="00882E1F"/>
    <w:rsid w:val="0089108E"/>
    <w:rsid w:val="00892436"/>
    <w:rsid w:val="008A160E"/>
    <w:rsid w:val="008A35BE"/>
    <w:rsid w:val="008A4E9E"/>
    <w:rsid w:val="008C2380"/>
    <w:rsid w:val="008D08BA"/>
    <w:rsid w:val="008D1FF9"/>
    <w:rsid w:val="008D5B71"/>
    <w:rsid w:val="008E5152"/>
    <w:rsid w:val="008E5754"/>
    <w:rsid w:val="008E6398"/>
    <w:rsid w:val="009033E2"/>
    <w:rsid w:val="00905340"/>
    <w:rsid w:val="00911209"/>
    <w:rsid w:val="009314B3"/>
    <w:rsid w:val="00933C0B"/>
    <w:rsid w:val="009472AF"/>
    <w:rsid w:val="00953414"/>
    <w:rsid w:val="0095349F"/>
    <w:rsid w:val="00966D98"/>
    <w:rsid w:val="00975008"/>
    <w:rsid w:val="0097631F"/>
    <w:rsid w:val="009835A9"/>
    <w:rsid w:val="00984D8A"/>
    <w:rsid w:val="009865C4"/>
    <w:rsid w:val="009A05E9"/>
    <w:rsid w:val="009A1FB1"/>
    <w:rsid w:val="009A7075"/>
    <w:rsid w:val="009B6AC5"/>
    <w:rsid w:val="009C6A53"/>
    <w:rsid w:val="009E3997"/>
    <w:rsid w:val="00A002FC"/>
    <w:rsid w:val="00A1407E"/>
    <w:rsid w:val="00A153DD"/>
    <w:rsid w:val="00A212DA"/>
    <w:rsid w:val="00A21984"/>
    <w:rsid w:val="00A67C76"/>
    <w:rsid w:val="00A727AD"/>
    <w:rsid w:val="00A84D76"/>
    <w:rsid w:val="00AA2E18"/>
    <w:rsid w:val="00AB79D8"/>
    <w:rsid w:val="00AC3EBF"/>
    <w:rsid w:val="00AD590B"/>
    <w:rsid w:val="00AE1635"/>
    <w:rsid w:val="00AF23C3"/>
    <w:rsid w:val="00AF69B0"/>
    <w:rsid w:val="00AF7088"/>
    <w:rsid w:val="00B006BF"/>
    <w:rsid w:val="00B1421E"/>
    <w:rsid w:val="00B36E99"/>
    <w:rsid w:val="00B469BC"/>
    <w:rsid w:val="00B63EA1"/>
    <w:rsid w:val="00BA61EB"/>
    <w:rsid w:val="00BB2590"/>
    <w:rsid w:val="00BC6BDE"/>
    <w:rsid w:val="00BE3CD1"/>
    <w:rsid w:val="00BF41DC"/>
    <w:rsid w:val="00C06F25"/>
    <w:rsid w:val="00C07D78"/>
    <w:rsid w:val="00C44A85"/>
    <w:rsid w:val="00C624CB"/>
    <w:rsid w:val="00C654BF"/>
    <w:rsid w:val="00C75CBD"/>
    <w:rsid w:val="00C904F3"/>
    <w:rsid w:val="00C9415A"/>
    <w:rsid w:val="00C95FD6"/>
    <w:rsid w:val="00CA1F93"/>
    <w:rsid w:val="00CC11F4"/>
    <w:rsid w:val="00CD1842"/>
    <w:rsid w:val="00CF2A45"/>
    <w:rsid w:val="00D046A0"/>
    <w:rsid w:val="00D17109"/>
    <w:rsid w:val="00D225D2"/>
    <w:rsid w:val="00D23574"/>
    <w:rsid w:val="00D3589C"/>
    <w:rsid w:val="00D40317"/>
    <w:rsid w:val="00D44A2A"/>
    <w:rsid w:val="00D44BBD"/>
    <w:rsid w:val="00D6235C"/>
    <w:rsid w:val="00D6368E"/>
    <w:rsid w:val="00D72991"/>
    <w:rsid w:val="00D80A6E"/>
    <w:rsid w:val="00D81807"/>
    <w:rsid w:val="00DA5FAA"/>
    <w:rsid w:val="00DC7C02"/>
    <w:rsid w:val="00DE1A98"/>
    <w:rsid w:val="00DE208D"/>
    <w:rsid w:val="00DE33A5"/>
    <w:rsid w:val="00DF4924"/>
    <w:rsid w:val="00E05290"/>
    <w:rsid w:val="00E05763"/>
    <w:rsid w:val="00E16359"/>
    <w:rsid w:val="00E3028A"/>
    <w:rsid w:val="00E42FC8"/>
    <w:rsid w:val="00E443F2"/>
    <w:rsid w:val="00E477F7"/>
    <w:rsid w:val="00E5635B"/>
    <w:rsid w:val="00E6486A"/>
    <w:rsid w:val="00E7120C"/>
    <w:rsid w:val="00EA03E5"/>
    <w:rsid w:val="00EA6F0C"/>
    <w:rsid w:val="00EB3803"/>
    <w:rsid w:val="00EB3CD8"/>
    <w:rsid w:val="00EB4A4A"/>
    <w:rsid w:val="00EC50E6"/>
    <w:rsid w:val="00EE0B35"/>
    <w:rsid w:val="00F07A8D"/>
    <w:rsid w:val="00F13852"/>
    <w:rsid w:val="00F16FF7"/>
    <w:rsid w:val="00F174F9"/>
    <w:rsid w:val="00F20711"/>
    <w:rsid w:val="00F3091B"/>
    <w:rsid w:val="00F42326"/>
    <w:rsid w:val="00F5324A"/>
    <w:rsid w:val="00F53AF2"/>
    <w:rsid w:val="00F6258D"/>
    <w:rsid w:val="00F71D66"/>
    <w:rsid w:val="00FB1582"/>
    <w:rsid w:val="00FC0DF3"/>
    <w:rsid w:val="00FD0F7E"/>
    <w:rsid w:val="00FD60DC"/>
    <w:rsid w:val="00FE3189"/>
    <w:rsid w:val="00FE6DAE"/>
    <w:rsid w:val="00FF43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bidi="as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7B0108"/>
  <w15:chartTrackingRefBased/>
  <w15:docId w15:val="{5E913C69-A10F-490A-8B13-687E701D0E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HAns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010253"/>
  </w:style>
  <w:style w:type="paragraph" w:styleId="Cmsor1">
    <w:name w:val="heading 1"/>
    <w:next w:val="Norml"/>
    <w:link w:val="Cmsor1Char"/>
    <w:uiPriority w:val="9"/>
    <w:qFormat/>
    <w:rsid w:val="008C2380"/>
    <w:pPr>
      <w:keepNext/>
      <w:keepLines/>
      <w:numPr>
        <w:numId w:val="5"/>
      </w:numPr>
      <w:spacing w:after="0"/>
      <w:ind w:left="370" w:hanging="10"/>
      <w:outlineLvl w:val="0"/>
    </w:pPr>
    <w:rPr>
      <w:rFonts w:ascii="Times New Roman" w:eastAsia="Times New Roman" w:hAnsi="Times New Roman" w:cs="Times New Roman"/>
      <w:b/>
      <w:color w:val="000000"/>
      <w:sz w:val="24"/>
      <w:lang w:eastAsia="hu-HU"/>
    </w:rPr>
  </w:style>
  <w:style w:type="paragraph" w:styleId="Cmsor2">
    <w:name w:val="heading 2"/>
    <w:next w:val="Norml"/>
    <w:link w:val="Cmsor2Char"/>
    <w:uiPriority w:val="9"/>
    <w:unhideWhenUsed/>
    <w:qFormat/>
    <w:rsid w:val="008C2380"/>
    <w:pPr>
      <w:keepNext/>
      <w:keepLines/>
      <w:numPr>
        <w:ilvl w:val="1"/>
        <w:numId w:val="5"/>
      </w:numPr>
      <w:spacing w:after="0"/>
      <w:ind w:left="370" w:hanging="10"/>
      <w:outlineLvl w:val="1"/>
    </w:pPr>
    <w:rPr>
      <w:rFonts w:ascii="Times New Roman" w:eastAsia="Times New Roman" w:hAnsi="Times New Roman" w:cs="Times New Roman"/>
      <w:b/>
      <w:color w:val="000000"/>
      <w:sz w:val="24"/>
      <w:lang w:eastAsia="hu-HU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7B376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markedcontent">
    <w:name w:val="markedcontent"/>
    <w:basedOn w:val="Bekezdsalapbettpusa"/>
    <w:rsid w:val="005F71DA"/>
  </w:style>
  <w:style w:type="character" w:styleId="Hiperhivatkozs">
    <w:name w:val="Hyperlink"/>
    <w:basedOn w:val="Bekezdsalapbettpusa"/>
    <w:uiPriority w:val="99"/>
    <w:unhideWhenUsed/>
    <w:rsid w:val="005057B2"/>
    <w:rPr>
      <w:color w:val="0563C1" w:themeColor="hyperlink"/>
      <w:u w:val="single"/>
    </w:rPr>
  </w:style>
  <w:style w:type="paragraph" w:styleId="NormlWeb">
    <w:name w:val="Normal (Web)"/>
    <w:basedOn w:val="Norml"/>
    <w:uiPriority w:val="99"/>
    <w:unhideWhenUsed/>
    <w:rsid w:val="00D225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Szvegtrzs">
    <w:name w:val="Body Text"/>
    <w:basedOn w:val="Norml"/>
    <w:link w:val="SzvegtrzsChar"/>
    <w:rsid w:val="003130AB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customStyle="1" w:styleId="SzvegtrzsChar">
    <w:name w:val="Szövegtörzs Char"/>
    <w:basedOn w:val="Bekezdsalapbettpusa"/>
    <w:link w:val="Szvegtrzs"/>
    <w:rsid w:val="003130AB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Listaszerbekezds">
    <w:name w:val="List Paragraph"/>
    <w:basedOn w:val="Norml"/>
    <w:uiPriority w:val="34"/>
    <w:qFormat/>
    <w:rsid w:val="00450CBD"/>
    <w:pPr>
      <w:ind w:left="720"/>
      <w:contextualSpacing/>
    </w:pPr>
  </w:style>
  <w:style w:type="paragraph" w:styleId="llb">
    <w:name w:val="footer"/>
    <w:basedOn w:val="Norml"/>
    <w:link w:val="llbChar"/>
    <w:uiPriority w:val="99"/>
    <w:unhideWhenUsed/>
    <w:rsid w:val="006D35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6D35E2"/>
  </w:style>
  <w:style w:type="character" w:styleId="Oldalszm">
    <w:name w:val="page number"/>
    <w:basedOn w:val="Bekezdsalapbettpusa"/>
    <w:uiPriority w:val="99"/>
    <w:semiHidden/>
    <w:unhideWhenUsed/>
    <w:rsid w:val="006D35E2"/>
  </w:style>
  <w:style w:type="character" w:customStyle="1" w:styleId="Cmsor1Char">
    <w:name w:val="Címsor 1 Char"/>
    <w:basedOn w:val="Bekezdsalapbettpusa"/>
    <w:link w:val="Cmsor1"/>
    <w:uiPriority w:val="9"/>
    <w:rsid w:val="008C2380"/>
    <w:rPr>
      <w:rFonts w:ascii="Times New Roman" w:eastAsia="Times New Roman" w:hAnsi="Times New Roman" w:cs="Times New Roman"/>
      <w:b/>
      <w:color w:val="000000"/>
      <w:sz w:val="24"/>
      <w:lang w:eastAsia="hu-HU"/>
    </w:rPr>
  </w:style>
  <w:style w:type="character" w:customStyle="1" w:styleId="Cmsor2Char">
    <w:name w:val="Címsor 2 Char"/>
    <w:basedOn w:val="Bekezdsalapbettpusa"/>
    <w:link w:val="Cmsor2"/>
    <w:uiPriority w:val="9"/>
    <w:rsid w:val="008C2380"/>
    <w:rPr>
      <w:rFonts w:ascii="Times New Roman" w:eastAsia="Times New Roman" w:hAnsi="Times New Roman" w:cs="Times New Roman"/>
      <w:b/>
      <w:color w:val="000000"/>
      <w:sz w:val="24"/>
      <w:lang w:eastAsia="hu-HU"/>
    </w:rPr>
  </w:style>
  <w:style w:type="table" w:styleId="Rcsostblzat">
    <w:name w:val="Table Grid"/>
    <w:basedOn w:val="Normltblzat"/>
    <w:uiPriority w:val="39"/>
    <w:rsid w:val="008C2380"/>
    <w:pPr>
      <w:spacing w:after="0" w:line="240" w:lineRule="auto"/>
    </w:pPr>
    <w:rPr>
      <w:rFonts w:eastAsiaTheme="minorEastAsia" w:cstheme="minorBidi"/>
      <w:lang w:eastAsia="hu-H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bjegyzetszveg">
    <w:name w:val="footnote text"/>
    <w:basedOn w:val="Norml"/>
    <w:link w:val="LbjegyzetszvegChar"/>
    <w:uiPriority w:val="99"/>
    <w:semiHidden/>
    <w:unhideWhenUsed/>
    <w:rsid w:val="00911209"/>
    <w:pPr>
      <w:spacing w:after="0" w:line="240" w:lineRule="auto"/>
    </w:pPr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911209"/>
    <w:rPr>
      <w:sz w:val="20"/>
      <w:szCs w:val="20"/>
    </w:rPr>
  </w:style>
  <w:style w:type="character" w:styleId="Lbjegyzet-hivatkozs">
    <w:name w:val="footnote reference"/>
    <w:basedOn w:val="Bekezdsalapbettpusa"/>
    <w:uiPriority w:val="99"/>
    <w:semiHidden/>
    <w:unhideWhenUsed/>
    <w:rsid w:val="00911209"/>
    <w:rPr>
      <w:vertAlign w:val="superscript"/>
    </w:rPr>
  </w:style>
  <w:style w:type="character" w:styleId="Mrltotthiperhivatkozs">
    <w:name w:val="FollowedHyperlink"/>
    <w:basedOn w:val="Bekezdsalapbettpusa"/>
    <w:uiPriority w:val="99"/>
    <w:semiHidden/>
    <w:unhideWhenUsed/>
    <w:rsid w:val="007C2BA9"/>
    <w:rPr>
      <w:color w:val="954F72" w:themeColor="followed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7A5FC4"/>
    <w:rPr>
      <w:color w:val="605E5C"/>
      <w:shd w:val="clear" w:color="auto" w:fill="E1DFDD"/>
    </w:rPr>
  </w:style>
  <w:style w:type="paragraph" w:styleId="Vltozat">
    <w:name w:val="Revision"/>
    <w:hidden/>
    <w:uiPriority w:val="99"/>
    <w:semiHidden/>
    <w:rsid w:val="00535FC8"/>
    <w:pPr>
      <w:spacing w:after="0" w:line="240" w:lineRule="auto"/>
    </w:pPr>
  </w:style>
  <w:style w:type="character" w:customStyle="1" w:styleId="object">
    <w:name w:val="object"/>
    <w:basedOn w:val="Bekezdsalapbettpusa"/>
    <w:rsid w:val="000D466C"/>
  </w:style>
  <w:style w:type="character" w:customStyle="1" w:styleId="Cmsor3Char">
    <w:name w:val="Címsor 3 Char"/>
    <w:basedOn w:val="Bekezdsalapbettpusa"/>
    <w:link w:val="Cmsor3"/>
    <w:uiPriority w:val="9"/>
    <w:rsid w:val="007B3763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Kiemels2">
    <w:name w:val="Strong"/>
    <w:basedOn w:val="Bekezdsalapbettpusa"/>
    <w:uiPriority w:val="22"/>
    <w:qFormat/>
    <w:rsid w:val="007B3763"/>
    <w:rPr>
      <w:b/>
      <w:bCs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F53AF2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F53AF2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5585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010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613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132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2505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2080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2438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9918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0621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51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0879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2082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7387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499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6135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4866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9138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8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71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4848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675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3431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jak.ppke.hu/storage/tinymce/uploads/Kurunczi_Pogacsas_Varga_A_puro_pura_defluit_aqua_Tehetsegpont_11.pdf?u=1cAme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3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://catalogus.jak.ppke.h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jak.ppke.hu/hallgatoinknak/tdk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370</TotalTime>
  <Pages>9</Pages>
  <Words>3049</Words>
  <Characters>20856</Characters>
  <Application>Microsoft Office Word</Application>
  <DocSecurity>0</DocSecurity>
  <Lines>331</Lines>
  <Paragraphs>89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Pogácsás Anett</dc:creator>
  <cp:keywords/>
  <dc:description/>
  <cp:lastModifiedBy>Andrea Dr. Gyulai-Schmidt</cp:lastModifiedBy>
  <cp:revision>213</cp:revision>
  <dcterms:created xsi:type="dcterms:W3CDTF">2024-02-11T16:08:00Z</dcterms:created>
  <dcterms:modified xsi:type="dcterms:W3CDTF">2024-03-14T07:08:00Z</dcterms:modified>
</cp:coreProperties>
</file>