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984E8" w14:textId="70CD9656" w:rsidR="00155E51" w:rsidRPr="008B72CE" w:rsidRDefault="00A83D67" w:rsidP="00155E51">
      <w:pPr>
        <w:pStyle w:val="Cm"/>
        <w:rPr>
          <w:rFonts w:ascii="Times New Roman" w:hAnsi="Times New Roman" w:cs="Times New Roman"/>
          <w:lang w:val="hu-HU"/>
        </w:rPr>
      </w:pPr>
      <w:r w:rsidRPr="008B72CE">
        <w:rPr>
          <w:rFonts w:ascii="Times New Roman" w:hAnsi="Times New Roman" w:cs="Times New Roman"/>
          <w:lang w:val="hu-HU"/>
        </w:rPr>
        <w:t xml:space="preserve">Madrid 2025 </w:t>
      </w:r>
      <w:r w:rsidR="00155E51" w:rsidRPr="008B72CE">
        <w:rPr>
          <w:rFonts w:ascii="Times New Roman" w:hAnsi="Times New Roman" w:cs="Times New Roman"/>
          <w:lang w:val="hu-HU"/>
        </w:rPr>
        <w:t>ősz</w:t>
      </w:r>
    </w:p>
    <w:p w14:paraId="523EDD51" w14:textId="77777777" w:rsidR="00155E51" w:rsidRPr="00155E51" w:rsidRDefault="00155E51" w:rsidP="00155E51">
      <w:pPr>
        <w:ind w:firstLine="0"/>
        <w:rPr>
          <w:lang w:val="hu-HU"/>
        </w:rPr>
      </w:pPr>
    </w:p>
    <w:p w14:paraId="2FECC74B" w14:textId="77777777" w:rsidR="00A83D67" w:rsidRDefault="00A83D67" w:rsidP="00A83D67">
      <w:pPr>
        <w:jc w:val="both"/>
        <w:rPr>
          <w:rFonts w:ascii="Times New Roman" w:hAnsi="Times New Roman" w:cs="Times New Roman"/>
          <w:lang w:val="hu-HU"/>
        </w:rPr>
      </w:pPr>
    </w:p>
    <w:p w14:paraId="77FF0B08" w14:textId="6B8B279F" w:rsidR="00A83D67" w:rsidRDefault="00A83D67" w:rsidP="00A83D67">
      <w:pPr>
        <w:jc w:val="both"/>
        <w:rPr>
          <w:rFonts w:ascii="Times New Roman" w:hAnsi="Times New Roman" w:cs="Times New Roman"/>
          <w:lang w:val="hu-HU"/>
        </w:rPr>
      </w:pPr>
      <w:r w:rsidRPr="00A83D67">
        <w:rPr>
          <w:rFonts w:ascii="Times New Roman" w:hAnsi="Times New Roman" w:cs="Times New Roman"/>
          <w:lang w:val="hu-HU"/>
        </w:rPr>
        <w:t xml:space="preserve">Legjobb döntés volt Madridot választani az Erasmus félév külföldi pár hónapjára. Bár sokfelé volt szerencsém már lakni, de minden közül Madrid az ahová </w:t>
      </w:r>
      <w:r>
        <w:rPr>
          <w:rFonts w:ascii="Times New Roman" w:hAnsi="Times New Roman" w:cs="Times New Roman"/>
          <w:lang w:val="hu-HU"/>
        </w:rPr>
        <w:t>bármikor kiköltöznék</w:t>
      </w:r>
      <w:r w:rsidR="004B2A07">
        <w:rPr>
          <w:rFonts w:ascii="Times New Roman" w:hAnsi="Times New Roman" w:cs="Times New Roman"/>
          <w:lang w:val="hu-HU"/>
        </w:rPr>
        <w:t>,</w:t>
      </w:r>
      <w:r>
        <w:rPr>
          <w:rFonts w:ascii="Times New Roman" w:hAnsi="Times New Roman" w:cs="Times New Roman"/>
          <w:lang w:val="hu-HU"/>
        </w:rPr>
        <w:t xml:space="preserve"> akár életvitelszerűen is. A pezsgő hangulatú nagyvárosban a </w:t>
      </w:r>
      <w:r w:rsidR="004B2A07">
        <w:rPr>
          <w:rFonts w:ascii="Times New Roman" w:hAnsi="Times New Roman" w:cs="Times New Roman"/>
          <w:lang w:val="hu-HU"/>
        </w:rPr>
        <w:t>könnyen</w:t>
      </w:r>
      <w:r>
        <w:rPr>
          <w:rFonts w:ascii="Times New Roman" w:hAnsi="Times New Roman" w:cs="Times New Roman"/>
          <w:lang w:val="hu-HU"/>
        </w:rPr>
        <w:t xml:space="preserve"> elfelejti az </w:t>
      </w:r>
      <w:proofErr w:type="gramStart"/>
      <w:r>
        <w:rPr>
          <w:rFonts w:ascii="Times New Roman" w:hAnsi="Times New Roman" w:cs="Times New Roman"/>
          <w:lang w:val="hu-HU"/>
        </w:rPr>
        <w:t>ember</w:t>
      </w:r>
      <w:proofErr w:type="gramEnd"/>
      <w:r>
        <w:rPr>
          <w:rFonts w:ascii="Times New Roman" w:hAnsi="Times New Roman" w:cs="Times New Roman"/>
          <w:lang w:val="hu-HU"/>
        </w:rPr>
        <w:t xml:space="preserve"> hogy egy közel 4 milliós metropoliszban él. A mediterrán kis utcácskák, a ragyogó napsütés, a </w:t>
      </w:r>
      <w:proofErr w:type="spellStart"/>
      <w:r>
        <w:rPr>
          <w:rFonts w:ascii="Times New Roman" w:hAnsi="Times New Roman" w:cs="Times New Roman"/>
          <w:lang w:val="hu-HU"/>
        </w:rPr>
        <w:t>gyönyőrű</w:t>
      </w:r>
      <w:proofErr w:type="spellEnd"/>
      <w:r>
        <w:rPr>
          <w:rFonts w:ascii="Times New Roman" w:hAnsi="Times New Roman" w:cs="Times New Roman"/>
          <w:lang w:val="hu-HU"/>
        </w:rPr>
        <w:t xml:space="preserve"> és mindig rendezett parkok és a jobbnál jobb </w:t>
      </w:r>
      <w:proofErr w:type="spellStart"/>
      <w:r>
        <w:rPr>
          <w:rFonts w:ascii="Times New Roman" w:hAnsi="Times New Roman" w:cs="Times New Roman"/>
          <w:lang w:val="hu-HU"/>
        </w:rPr>
        <w:t>sangriazók</w:t>
      </w:r>
      <w:proofErr w:type="spellEnd"/>
      <w:r>
        <w:rPr>
          <w:rFonts w:ascii="Times New Roman" w:hAnsi="Times New Roman" w:cs="Times New Roman"/>
          <w:lang w:val="hu-HU"/>
        </w:rPr>
        <w:t xml:space="preserve"> </w:t>
      </w:r>
      <w:proofErr w:type="spellStart"/>
      <w:r>
        <w:rPr>
          <w:rFonts w:ascii="Times New Roman" w:hAnsi="Times New Roman" w:cs="Times New Roman"/>
          <w:lang w:val="hu-HU"/>
        </w:rPr>
        <w:t>vonzák</w:t>
      </w:r>
      <w:proofErr w:type="spellEnd"/>
      <w:r>
        <w:rPr>
          <w:rFonts w:ascii="Times New Roman" w:hAnsi="Times New Roman" w:cs="Times New Roman"/>
          <w:lang w:val="hu-HU"/>
        </w:rPr>
        <w:t xml:space="preserve"> az embert, hogy minden idejét a lakásán kívül töltse. A spanyolok vidámak, élvezik az életet, de azért annyira összeszedettek is, hogy ne torkoljon káoszba a mindennapi élet. Bár reggel kilenckor még kihaltak az utcák, a tömegközlekedés jól szervezett</w:t>
      </w:r>
      <w:r w:rsidR="00E4606C">
        <w:rPr>
          <w:rFonts w:ascii="Times New Roman" w:hAnsi="Times New Roman" w:cs="Times New Roman"/>
          <w:lang w:val="hu-HU"/>
        </w:rPr>
        <w:t>, (metróval éjszaka is haza lehet menni)</w:t>
      </w:r>
      <w:r>
        <w:rPr>
          <w:rFonts w:ascii="Times New Roman" w:hAnsi="Times New Roman" w:cs="Times New Roman"/>
          <w:lang w:val="hu-HU"/>
        </w:rPr>
        <w:t xml:space="preserve">, a kávézók a legjobb kávéval várnak és igen, szerintem simán üti Párizst egy </w:t>
      </w:r>
      <w:proofErr w:type="spellStart"/>
      <w:r>
        <w:rPr>
          <w:rFonts w:ascii="Times New Roman" w:hAnsi="Times New Roman" w:cs="Times New Roman"/>
          <w:lang w:val="hu-HU"/>
        </w:rPr>
        <w:t>egy</w:t>
      </w:r>
      <w:proofErr w:type="spellEnd"/>
      <w:r>
        <w:rPr>
          <w:rFonts w:ascii="Times New Roman" w:hAnsi="Times New Roman" w:cs="Times New Roman"/>
          <w:lang w:val="hu-HU"/>
        </w:rPr>
        <w:t xml:space="preserve"> reggeli </w:t>
      </w:r>
      <w:proofErr w:type="spellStart"/>
      <w:r>
        <w:rPr>
          <w:rFonts w:ascii="Times New Roman" w:hAnsi="Times New Roman" w:cs="Times New Roman"/>
          <w:lang w:val="hu-HU"/>
        </w:rPr>
        <w:t>croissant</w:t>
      </w:r>
      <w:proofErr w:type="spellEnd"/>
      <w:r>
        <w:rPr>
          <w:rFonts w:ascii="Times New Roman" w:hAnsi="Times New Roman" w:cs="Times New Roman"/>
          <w:lang w:val="hu-HU"/>
        </w:rPr>
        <w:t xml:space="preserve">, amit a kávé mellé egy idő után már ingyen kaptam a lakásom alatti kávézóban. Ilyen Madrid. És ilyenek a spanyolok. Boldogok, ha nem kell angolul beszélni, ezért nagyon értékelik, ha spanyolul rendel vagy kérdez tőlük valamit az ember. Az egyetemen viszont a tanárok jól beszélnek angolul, nem kevesen közülük anyanyelvi professzorok. Igen, ez például egy magánegyetem előnye. Kis csoportos órák, ahová nem csak </w:t>
      </w:r>
      <w:proofErr w:type="spellStart"/>
      <w:r>
        <w:rPr>
          <w:rFonts w:ascii="Times New Roman" w:hAnsi="Times New Roman" w:cs="Times New Roman"/>
          <w:lang w:val="hu-HU"/>
        </w:rPr>
        <w:t>Erasmusos</w:t>
      </w:r>
      <w:proofErr w:type="spellEnd"/>
      <w:r>
        <w:rPr>
          <w:rFonts w:ascii="Times New Roman" w:hAnsi="Times New Roman" w:cs="Times New Roman"/>
          <w:lang w:val="hu-HU"/>
        </w:rPr>
        <w:t xml:space="preserve"> diákok, de spanyol diákok is bejárnak, így lehetőségem volt spanyolokkal is ismerkedni, amit mindenképpen érdemes, mert mégis csak ők ismerik a legjobb helyeket és madridi titkokat. Mindennek hála a szeptember elején még ismeretlen város, heteken belül az új otthonommá vált, amit mondanom sem kell, hogy fájó szívvel hagytam ott. </w:t>
      </w:r>
    </w:p>
    <w:p w14:paraId="0A4923C2" w14:textId="77777777" w:rsidR="00A83D67" w:rsidRDefault="00A83D67" w:rsidP="00A83D67">
      <w:pPr>
        <w:jc w:val="both"/>
        <w:rPr>
          <w:rFonts w:ascii="Times New Roman" w:hAnsi="Times New Roman" w:cs="Times New Roman"/>
          <w:lang w:val="hu-HU"/>
        </w:rPr>
      </w:pPr>
    </w:p>
    <w:p w14:paraId="1D7D4559" w14:textId="31D44D31" w:rsidR="00A83D67" w:rsidRDefault="00A83D67" w:rsidP="00A83D67">
      <w:pPr>
        <w:jc w:val="both"/>
        <w:rPr>
          <w:rFonts w:ascii="Times New Roman" w:hAnsi="Times New Roman" w:cs="Times New Roman"/>
          <w:lang w:val="hu-HU"/>
        </w:rPr>
      </w:pPr>
      <w:r w:rsidRPr="00A83D67">
        <w:rPr>
          <w:rFonts w:ascii="Times New Roman" w:hAnsi="Times New Roman" w:cs="Times New Roman"/>
          <w:i/>
          <w:iCs/>
          <w:lang w:val="hu-HU"/>
        </w:rPr>
        <w:t>Annyi szép spanyol város van miért éppen Madrid?</w:t>
      </w:r>
      <w:r>
        <w:rPr>
          <w:rFonts w:ascii="Times New Roman" w:hAnsi="Times New Roman" w:cs="Times New Roman"/>
          <w:lang w:val="hu-HU"/>
        </w:rPr>
        <w:t xml:space="preserve"> Van szebb spanyol város? Persze, turistaként Barcelona, Sevilla vagy éppen Granada, </w:t>
      </w:r>
      <w:proofErr w:type="spellStart"/>
      <w:r>
        <w:rPr>
          <w:rFonts w:ascii="Times New Roman" w:hAnsi="Times New Roman" w:cs="Times New Roman"/>
          <w:lang w:val="hu-HU"/>
        </w:rPr>
        <w:t>Cadiz</w:t>
      </w:r>
      <w:proofErr w:type="spellEnd"/>
      <w:r>
        <w:rPr>
          <w:rFonts w:ascii="Times New Roman" w:hAnsi="Times New Roman" w:cs="Times New Roman"/>
          <w:lang w:val="hu-HU"/>
        </w:rPr>
        <w:t xml:space="preserve"> fantasztikus helyek, de életvitel szempontjából nem tudom eleget hangsúlyozni, hogy Madrid mennyire telitalálat</w:t>
      </w:r>
      <w:r w:rsidR="00E4606C">
        <w:rPr>
          <w:rFonts w:ascii="Times New Roman" w:hAnsi="Times New Roman" w:cs="Times New Roman"/>
          <w:lang w:val="hu-HU"/>
        </w:rPr>
        <w:t>, főleg a kultúra szerelmeseinek</w:t>
      </w:r>
      <w:r>
        <w:rPr>
          <w:rFonts w:ascii="Times New Roman" w:hAnsi="Times New Roman" w:cs="Times New Roman"/>
          <w:lang w:val="hu-HU"/>
        </w:rPr>
        <w:t xml:space="preserve">: nagyon biztonságos, tele van jobbnál jobb helyekkel (a kis kávézók, borozók szerelmeseinek), szebbnél szebb butikokkal (ami zavarba ejtően jó áron kínál mindent), jó ízléssel, szép terekkel, Európa legnagyobb királyi palotájával, a Pradoval (amibe ingyenes a belépő!), </w:t>
      </w:r>
      <w:r w:rsidR="00E4606C">
        <w:rPr>
          <w:rFonts w:ascii="Times New Roman" w:hAnsi="Times New Roman" w:cs="Times New Roman"/>
          <w:lang w:val="hu-HU"/>
        </w:rPr>
        <w:t xml:space="preserve">és </w:t>
      </w:r>
      <w:r>
        <w:rPr>
          <w:rFonts w:ascii="Times New Roman" w:hAnsi="Times New Roman" w:cs="Times New Roman"/>
          <w:lang w:val="hu-HU"/>
        </w:rPr>
        <w:t>flamenco-s estékkel</w:t>
      </w:r>
      <w:r w:rsidR="00E4606C">
        <w:rPr>
          <w:rFonts w:ascii="Times New Roman" w:hAnsi="Times New Roman" w:cs="Times New Roman"/>
          <w:lang w:val="hu-HU"/>
        </w:rPr>
        <w:t>.</w:t>
      </w:r>
      <w:r>
        <w:rPr>
          <w:rFonts w:ascii="Times New Roman" w:hAnsi="Times New Roman" w:cs="Times New Roman"/>
          <w:lang w:val="hu-HU"/>
        </w:rPr>
        <w:t xml:space="preserve"> </w:t>
      </w:r>
      <w:r w:rsidR="00E4606C">
        <w:rPr>
          <w:rFonts w:ascii="Times New Roman" w:hAnsi="Times New Roman" w:cs="Times New Roman"/>
          <w:lang w:val="hu-HU"/>
        </w:rPr>
        <w:t>E</w:t>
      </w:r>
      <w:r>
        <w:rPr>
          <w:rFonts w:ascii="Times New Roman" w:hAnsi="Times New Roman" w:cs="Times New Roman"/>
          <w:lang w:val="hu-HU"/>
        </w:rPr>
        <w:t>gy szóval: élettel. Mindez anélkül, hogy turistaszaga lenne a városnak. Arról nem is beszélve, hogy Madridból fillérekért lehet repülni bárhová: én eljutottam Mallorcára, Tenerifere, Szardíniára és Rómába. Vonattal két órán belül Valenciába, Barcelonába és még sorolhatnám. Madridból minden elérhető.</w:t>
      </w:r>
    </w:p>
    <w:p w14:paraId="148C8E16" w14:textId="77777777" w:rsidR="00A83D67" w:rsidRDefault="00A83D67" w:rsidP="00A83D67">
      <w:pPr>
        <w:jc w:val="both"/>
        <w:rPr>
          <w:rFonts w:ascii="Times New Roman" w:hAnsi="Times New Roman" w:cs="Times New Roman"/>
          <w:lang w:val="hu-HU"/>
        </w:rPr>
      </w:pPr>
    </w:p>
    <w:p w14:paraId="069A35F7" w14:textId="29A64D2F" w:rsidR="0026288A" w:rsidRDefault="00A83D67" w:rsidP="00A83D67">
      <w:pPr>
        <w:jc w:val="both"/>
        <w:rPr>
          <w:rFonts w:ascii="Times New Roman" w:hAnsi="Times New Roman" w:cs="Times New Roman"/>
          <w:lang w:val="hu-HU"/>
        </w:rPr>
      </w:pPr>
      <w:r>
        <w:rPr>
          <w:rFonts w:ascii="Times New Roman" w:hAnsi="Times New Roman" w:cs="Times New Roman"/>
          <w:lang w:val="hu-HU"/>
        </w:rPr>
        <w:t xml:space="preserve">Ha Madridot választod két dolgot mindenképp javasolnék, egyrészt, hogy üres bőrönddel menj, megbánod, ha nem:) (főleg lányként), illetve, hogy készülj fel már előre lelkiekben a kinti élet tempójára: igen előfordul, hogy öt percet beszélget a kasszás hölgy egy vásárlóval arról, hogy éppen milyen napja van, és az is gyakran megesik, hogy a reggeli kávére tízen várnak már, mert a </w:t>
      </w:r>
      <w:proofErr w:type="spellStart"/>
      <w:r>
        <w:rPr>
          <w:rFonts w:ascii="Times New Roman" w:hAnsi="Times New Roman" w:cs="Times New Roman"/>
          <w:lang w:val="hu-HU"/>
        </w:rPr>
        <w:t>barista</w:t>
      </w:r>
      <w:proofErr w:type="spellEnd"/>
      <w:r>
        <w:rPr>
          <w:rFonts w:ascii="Times New Roman" w:hAnsi="Times New Roman" w:cs="Times New Roman"/>
          <w:lang w:val="hu-HU"/>
        </w:rPr>
        <w:t xml:space="preserve"> srác épp flörtöl egy lánnyal. Ezek hozzátartoznak a Mediterrán létformához. Félév kevés volt ahhoz, hogy megértsem, hogy tud egy nép ilyen gyorsan beszélni, és közben ilyen </w:t>
      </w:r>
      <w:proofErr w:type="spellStart"/>
      <w:r>
        <w:rPr>
          <w:rFonts w:ascii="Times New Roman" w:hAnsi="Times New Roman" w:cs="Times New Roman"/>
          <w:lang w:val="hu-HU"/>
        </w:rPr>
        <w:t>lelassultan</w:t>
      </w:r>
      <w:proofErr w:type="spellEnd"/>
      <w:r>
        <w:rPr>
          <w:rFonts w:ascii="Times New Roman" w:hAnsi="Times New Roman" w:cs="Times New Roman"/>
          <w:lang w:val="hu-HU"/>
        </w:rPr>
        <w:t xml:space="preserve"> élni. Valahogy megy nekik, én pedig mérhetetlenül hálás vagyok, hogy megtapasztalhattam ezt az életformát. Nekik nem minden ’mindegy’, inkább csak megválogatják, hogy min idegeskedjenek. Ezek általában olyan életbevágóan fontos dolgok, mint hogy a vörös bársony </w:t>
      </w:r>
      <w:proofErr w:type="spellStart"/>
      <w:r>
        <w:rPr>
          <w:rFonts w:ascii="Times New Roman" w:hAnsi="Times New Roman" w:cs="Times New Roman"/>
          <w:lang w:val="hu-HU"/>
        </w:rPr>
        <w:t>Flabelus</w:t>
      </w:r>
      <w:proofErr w:type="spellEnd"/>
      <w:r>
        <w:rPr>
          <w:rFonts w:ascii="Times New Roman" w:hAnsi="Times New Roman" w:cs="Times New Roman"/>
          <w:lang w:val="hu-HU"/>
        </w:rPr>
        <w:t xml:space="preserve"> cipő elfogyott a boltban: viccet félre téve, igazi pihenés ott lenni és feltöltődés az ember lelkének. </w:t>
      </w:r>
    </w:p>
    <w:p w14:paraId="4D8E66A7" w14:textId="77777777" w:rsidR="00A83D67" w:rsidRDefault="00A83D67" w:rsidP="00A83D67">
      <w:pPr>
        <w:jc w:val="both"/>
        <w:rPr>
          <w:rFonts w:ascii="Times New Roman" w:hAnsi="Times New Roman" w:cs="Times New Roman"/>
          <w:lang w:val="hu-HU"/>
        </w:rPr>
      </w:pPr>
    </w:p>
    <w:p w14:paraId="371684B6" w14:textId="74480D62" w:rsidR="00A83D67" w:rsidRDefault="00A83D67" w:rsidP="00A83D67">
      <w:pPr>
        <w:jc w:val="both"/>
        <w:rPr>
          <w:rFonts w:ascii="Times New Roman" w:hAnsi="Times New Roman" w:cs="Times New Roman"/>
          <w:lang w:val="hu-HU"/>
        </w:rPr>
      </w:pPr>
      <w:r>
        <w:rPr>
          <w:rFonts w:ascii="Times New Roman" w:hAnsi="Times New Roman" w:cs="Times New Roman"/>
          <w:lang w:val="hu-HU"/>
        </w:rPr>
        <w:t>Szemeszternek én az ősz</w:t>
      </w:r>
      <w:r w:rsidR="00155E51">
        <w:rPr>
          <w:rFonts w:ascii="Times New Roman" w:hAnsi="Times New Roman" w:cs="Times New Roman"/>
          <w:lang w:val="hu-HU"/>
        </w:rPr>
        <w:t>i</w:t>
      </w:r>
      <w:r>
        <w:rPr>
          <w:rFonts w:ascii="Times New Roman" w:hAnsi="Times New Roman" w:cs="Times New Roman"/>
          <w:lang w:val="hu-HU"/>
        </w:rPr>
        <w:t xml:space="preserve">t javaslom, jellemzően kevésbé esős </w:t>
      </w:r>
      <w:r w:rsidR="004B2A07">
        <w:rPr>
          <w:rFonts w:ascii="Times New Roman" w:hAnsi="Times New Roman" w:cs="Times New Roman"/>
          <w:lang w:val="hu-HU"/>
        </w:rPr>
        <w:t xml:space="preserve">és sokkal melegebb </w:t>
      </w:r>
      <w:r>
        <w:rPr>
          <w:rFonts w:ascii="Times New Roman" w:hAnsi="Times New Roman" w:cs="Times New Roman"/>
          <w:lang w:val="hu-HU"/>
        </w:rPr>
        <w:t xml:space="preserve">az idő (szikrázó napsütés volt november végéig), és ha elutaznál Madridból valamerre a tengerhez, akkor a víz sokkal melegebb szeptemberben és </w:t>
      </w:r>
      <w:r w:rsidR="00E4606C">
        <w:rPr>
          <w:rFonts w:ascii="Times New Roman" w:hAnsi="Times New Roman" w:cs="Times New Roman"/>
          <w:lang w:val="hu-HU"/>
        </w:rPr>
        <w:t>októberben,</w:t>
      </w:r>
      <w:r>
        <w:rPr>
          <w:rFonts w:ascii="Times New Roman" w:hAnsi="Times New Roman" w:cs="Times New Roman"/>
          <w:lang w:val="hu-HU"/>
        </w:rPr>
        <w:t xml:space="preserve"> mint tavasszal.</w:t>
      </w:r>
    </w:p>
    <w:p w14:paraId="44501D5A" w14:textId="77777777" w:rsidR="00A83D67" w:rsidRDefault="00A83D67" w:rsidP="00A83D67">
      <w:pPr>
        <w:jc w:val="both"/>
        <w:rPr>
          <w:rFonts w:ascii="Times New Roman" w:hAnsi="Times New Roman" w:cs="Times New Roman"/>
          <w:lang w:val="hu-HU"/>
        </w:rPr>
      </w:pPr>
    </w:p>
    <w:p w14:paraId="47E8DAE4" w14:textId="7914A9E1" w:rsidR="00A83D67" w:rsidRDefault="00A83D67" w:rsidP="00A83D67">
      <w:pPr>
        <w:jc w:val="both"/>
        <w:rPr>
          <w:rFonts w:ascii="Times New Roman" w:hAnsi="Times New Roman" w:cs="Times New Roman"/>
          <w:i/>
          <w:iCs/>
          <w:lang w:val="hu-HU"/>
        </w:rPr>
      </w:pPr>
      <w:r>
        <w:rPr>
          <w:rFonts w:ascii="Times New Roman" w:hAnsi="Times New Roman" w:cs="Times New Roman"/>
          <w:lang w:val="hu-HU"/>
        </w:rPr>
        <w:t xml:space="preserve">Ha netán még nem keltette volna fel Madrid az érdeklődésedet, vagy a kiutazás, szállás keresés, netán az egyetem kapcsán lenne bármilyen kérdésed, keress nyugodtan, bármilyen </w:t>
      </w:r>
      <w:proofErr w:type="spellStart"/>
      <w:r>
        <w:rPr>
          <w:rFonts w:ascii="Times New Roman" w:hAnsi="Times New Roman" w:cs="Times New Roman"/>
          <w:lang w:val="hu-HU"/>
        </w:rPr>
        <w:t>social</w:t>
      </w:r>
      <w:proofErr w:type="spellEnd"/>
      <w:r>
        <w:rPr>
          <w:rFonts w:ascii="Times New Roman" w:hAnsi="Times New Roman" w:cs="Times New Roman"/>
          <w:lang w:val="hu-HU"/>
        </w:rPr>
        <w:t xml:space="preserve"> </w:t>
      </w:r>
      <w:proofErr w:type="spellStart"/>
      <w:r>
        <w:rPr>
          <w:rFonts w:ascii="Times New Roman" w:hAnsi="Times New Roman" w:cs="Times New Roman"/>
          <w:lang w:val="hu-HU"/>
        </w:rPr>
        <w:t>media</w:t>
      </w:r>
      <w:proofErr w:type="spellEnd"/>
      <w:r>
        <w:rPr>
          <w:rFonts w:ascii="Times New Roman" w:hAnsi="Times New Roman" w:cs="Times New Roman"/>
          <w:lang w:val="hu-HU"/>
        </w:rPr>
        <w:t xml:space="preserve"> felületen, vagy akár emailen: </w:t>
      </w:r>
      <w:hyperlink r:id="rId5" w:history="1">
        <w:r w:rsidRPr="008E60CF">
          <w:rPr>
            <w:rStyle w:val="Hiperhivatkozs"/>
            <w:rFonts w:ascii="Times New Roman" w:hAnsi="Times New Roman" w:cs="Times New Roman"/>
            <w:lang w:val="hu-HU"/>
          </w:rPr>
          <w:t>katikallay@gmail.com</w:t>
        </w:r>
      </w:hyperlink>
      <w:r>
        <w:rPr>
          <w:rFonts w:ascii="Times New Roman" w:hAnsi="Times New Roman" w:cs="Times New Roman"/>
          <w:lang w:val="hu-HU"/>
        </w:rPr>
        <w:t xml:space="preserve">. </w:t>
      </w:r>
      <w:proofErr w:type="spellStart"/>
      <w:r w:rsidRPr="00A83D67">
        <w:rPr>
          <w:rFonts w:ascii="Times New Roman" w:hAnsi="Times New Roman" w:cs="Times New Roman"/>
          <w:i/>
          <w:iCs/>
          <w:lang w:val="hu-HU"/>
        </w:rPr>
        <w:t>España</w:t>
      </w:r>
      <w:proofErr w:type="spellEnd"/>
      <w:r w:rsidRPr="00A83D67">
        <w:rPr>
          <w:rFonts w:ascii="Times New Roman" w:hAnsi="Times New Roman" w:cs="Times New Roman"/>
          <w:i/>
          <w:iCs/>
          <w:lang w:val="hu-HU"/>
        </w:rPr>
        <w:t xml:space="preserve"> te </w:t>
      </w:r>
      <w:proofErr w:type="spellStart"/>
      <w:r w:rsidRPr="00A83D67">
        <w:rPr>
          <w:rFonts w:ascii="Times New Roman" w:hAnsi="Times New Roman" w:cs="Times New Roman"/>
          <w:i/>
          <w:iCs/>
          <w:lang w:val="hu-HU"/>
        </w:rPr>
        <w:t>está</w:t>
      </w:r>
      <w:proofErr w:type="spellEnd"/>
      <w:r w:rsidRPr="00A83D67">
        <w:rPr>
          <w:rFonts w:ascii="Times New Roman" w:hAnsi="Times New Roman" w:cs="Times New Roman"/>
          <w:i/>
          <w:iCs/>
          <w:lang w:val="hu-HU"/>
        </w:rPr>
        <w:t xml:space="preserve"> </w:t>
      </w:r>
      <w:proofErr w:type="spellStart"/>
      <w:r w:rsidRPr="00A83D67">
        <w:rPr>
          <w:rFonts w:ascii="Times New Roman" w:hAnsi="Times New Roman" w:cs="Times New Roman"/>
          <w:i/>
          <w:iCs/>
          <w:lang w:val="hu-HU"/>
        </w:rPr>
        <w:t>esperando</w:t>
      </w:r>
      <w:proofErr w:type="spellEnd"/>
      <w:r w:rsidRPr="00A83D67">
        <w:rPr>
          <w:rFonts w:ascii="Times New Roman" w:hAnsi="Times New Roman" w:cs="Times New Roman"/>
          <w:i/>
          <w:iCs/>
          <w:lang w:val="hu-HU"/>
        </w:rPr>
        <w:t xml:space="preserve">, ¿a </w:t>
      </w:r>
      <w:proofErr w:type="spellStart"/>
      <w:r w:rsidRPr="00A83D67">
        <w:rPr>
          <w:rFonts w:ascii="Times New Roman" w:hAnsi="Times New Roman" w:cs="Times New Roman"/>
          <w:i/>
          <w:iCs/>
          <w:lang w:val="hu-HU"/>
        </w:rPr>
        <w:t>qué</w:t>
      </w:r>
      <w:proofErr w:type="spellEnd"/>
      <w:r w:rsidRPr="00A83D67">
        <w:rPr>
          <w:rFonts w:ascii="Times New Roman" w:hAnsi="Times New Roman" w:cs="Times New Roman"/>
          <w:i/>
          <w:iCs/>
          <w:lang w:val="hu-HU"/>
        </w:rPr>
        <w:t xml:space="preserve"> </w:t>
      </w:r>
      <w:proofErr w:type="spellStart"/>
      <w:r w:rsidRPr="00A83D67">
        <w:rPr>
          <w:rFonts w:ascii="Times New Roman" w:hAnsi="Times New Roman" w:cs="Times New Roman"/>
          <w:i/>
          <w:iCs/>
          <w:lang w:val="hu-HU"/>
        </w:rPr>
        <w:t>esperas</w:t>
      </w:r>
      <w:proofErr w:type="spellEnd"/>
      <w:r w:rsidRPr="00A83D67">
        <w:rPr>
          <w:rFonts w:ascii="Times New Roman" w:hAnsi="Times New Roman" w:cs="Times New Roman"/>
          <w:i/>
          <w:iCs/>
          <w:lang w:val="hu-HU"/>
        </w:rPr>
        <w:t>?</w:t>
      </w:r>
    </w:p>
    <w:p w14:paraId="4F52EC50" w14:textId="77777777" w:rsidR="009274DB" w:rsidRDefault="009274DB" w:rsidP="00A83D67">
      <w:pPr>
        <w:jc w:val="both"/>
        <w:rPr>
          <w:rFonts w:ascii="Times New Roman" w:hAnsi="Times New Roman" w:cs="Times New Roman"/>
          <w:i/>
          <w:iCs/>
          <w:lang w:val="hu-HU"/>
        </w:rPr>
      </w:pPr>
    </w:p>
    <w:p w14:paraId="3AD9F0DA" w14:textId="77777777" w:rsidR="009274DB" w:rsidRDefault="009274DB" w:rsidP="00A83D67">
      <w:pPr>
        <w:jc w:val="both"/>
        <w:rPr>
          <w:rFonts w:ascii="Times New Roman" w:hAnsi="Times New Roman" w:cs="Times New Roman"/>
          <w:i/>
          <w:iCs/>
          <w:lang w:val="hu-HU"/>
        </w:rPr>
      </w:pPr>
    </w:p>
    <w:p w14:paraId="725B4A21" w14:textId="101432D0" w:rsidR="009274DB" w:rsidRPr="00A83D67" w:rsidRDefault="002B7C18" w:rsidP="00A83D67">
      <w:pPr>
        <w:jc w:val="both"/>
        <w:rPr>
          <w:rFonts w:ascii="Times New Roman" w:hAnsi="Times New Roman" w:cs="Times New Roman"/>
          <w:lang w:val="hu-HU"/>
        </w:rPr>
      </w:pPr>
      <w:r>
        <w:rPr>
          <w:rFonts w:ascii="Times New Roman" w:hAnsi="Times New Roman" w:cs="Times New Roman"/>
          <w:noProof/>
          <w:lang w:val="hu-HU"/>
        </w:rPr>
        <w:lastRenderedPageBreak/>
        <w:drawing>
          <wp:anchor distT="0" distB="0" distL="114300" distR="114300" simplePos="0" relativeHeight="251661312" behindDoc="0" locked="0" layoutInCell="1" allowOverlap="1" wp14:anchorId="3753A055" wp14:editId="1541735A">
            <wp:simplePos x="0" y="0"/>
            <wp:positionH relativeFrom="column">
              <wp:posOffset>1458595</wp:posOffset>
            </wp:positionH>
            <wp:positionV relativeFrom="paragraph">
              <wp:posOffset>292100</wp:posOffset>
            </wp:positionV>
            <wp:extent cx="2291715" cy="1717040"/>
            <wp:effectExtent l="0" t="4762" r="2222" b="2223"/>
            <wp:wrapTopAndBottom/>
            <wp:docPr id="526962582" name="Picture 2" descr="A group of trees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2582" name="Picture 2" descr="A group of trees in a park&#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91715" cy="1717040"/>
                    </a:xfrm>
                    <a:prstGeom prst="rect">
                      <a:avLst/>
                    </a:prstGeom>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62975" behindDoc="0" locked="0" layoutInCell="1" allowOverlap="1" wp14:anchorId="218ED44C" wp14:editId="7E97A5B3">
            <wp:simplePos x="0" y="0"/>
            <wp:positionH relativeFrom="column">
              <wp:posOffset>-901700</wp:posOffset>
            </wp:positionH>
            <wp:positionV relativeFrom="paragraph">
              <wp:posOffset>6418580</wp:posOffset>
            </wp:positionV>
            <wp:extent cx="2715895" cy="2167255"/>
            <wp:effectExtent l="0" t="5080" r="0" b="0"/>
            <wp:wrapTopAndBottom/>
            <wp:docPr id="1828898452" name="Picture 9" descr="A view of a town with trees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98452" name="Picture 9" descr="A view of a town with trees and mountains&#10;&#10;AI-generated content may be incorrect."/>
                    <pic:cNvPicPr/>
                  </pic:nvPicPr>
                  <pic:blipFill rotWithShape="1">
                    <a:blip r:embed="rId7" cstate="print">
                      <a:extLst>
                        <a:ext uri="{28A0092B-C50C-407E-A947-70E740481C1C}">
                          <a14:useLocalDpi xmlns:a14="http://schemas.microsoft.com/office/drawing/2010/main" val="0"/>
                        </a:ext>
                      </a:extLst>
                    </a:blip>
                    <a:srcRect l="6019"/>
                    <a:stretch>
                      <a:fillRect/>
                    </a:stretch>
                  </pic:blipFill>
                  <pic:spPr bwMode="auto">
                    <a:xfrm rot="5400000">
                      <a:off x="0" y="0"/>
                      <a:ext cx="2715895" cy="216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62591" behindDoc="0" locked="0" layoutInCell="1" allowOverlap="1" wp14:anchorId="50143E1D" wp14:editId="63D398CC">
            <wp:simplePos x="0" y="0"/>
            <wp:positionH relativeFrom="column">
              <wp:posOffset>-1161415</wp:posOffset>
            </wp:positionH>
            <wp:positionV relativeFrom="paragraph">
              <wp:posOffset>3434080</wp:posOffset>
            </wp:positionV>
            <wp:extent cx="3147060" cy="2359660"/>
            <wp:effectExtent l="0" t="0" r="2540" b="2540"/>
            <wp:wrapTopAndBottom/>
            <wp:docPr id="525359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9564" name="Picture 52535956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47060" cy="2359660"/>
                    </a:xfrm>
                    <a:prstGeom prst="rect">
                      <a:avLst/>
                    </a:prstGeom>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62336" behindDoc="0" locked="0" layoutInCell="1" allowOverlap="1" wp14:anchorId="12043095" wp14:editId="0DD5F2E3">
            <wp:simplePos x="0" y="0"/>
            <wp:positionH relativeFrom="column">
              <wp:posOffset>3642360</wp:posOffset>
            </wp:positionH>
            <wp:positionV relativeFrom="paragraph">
              <wp:posOffset>6016625</wp:posOffset>
            </wp:positionV>
            <wp:extent cx="3090545" cy="2317750"/>
            <wp:effectExtent l="5398" t="0" r="952" b="953"/>
            <wp:wrapTopAndBottom/>
            <wp:docPr id="2838416" name="Picture 7" descr="A restaurant with a sig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416" name="Picture 7" descr="A restaurant with a sign and tre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90545" cy="2317750"/>
                    </a:xfrm>
                    <a:prstGeom prst="rect">
                      <a:avLst/>
                    </a:prstGeom>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60288" behindDoc="0" locked="0" layoutInCell="1" allowOverlap="1" wp14:anchorId="40CF11FD" wp14:editId="61984AE1">
            <wp:simplePos x="0" y="0"/>
            <wp:positionH relativeFrom="column">
              <wp:posOffset>1817600</wp:posOffset>
            </wp:positionH>
            <wp:positionV relativeFrom="paragraph">
              <wp:posOffset>5494655</wp:posOffset>
            </wp:positionV>
            <wp:extent cx="1891030" cy="3361690"/>
            <wp:effectExtent l="0" t="0" r="1270" b="3810"/>
            <wp:wrapTopAndBottom/>
            <wp:docPr id="776277004" name="Picture 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7004" name="Picture 6" descr="A group of people sitting in a roo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030" cy="3361690"/>
                    </a:xfrm>
                    <a:prstGeom prst="rect">
                      <a:avLst/>
                    </a:prstGeom>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58751" behindDoc="0" locked="0" layoutInCell="1" allowOverlap="1" wp14:anchorId="23D5AF02" wp14:editId="1F1A5F07">
            <wp:simplePos x="0" y="0"/>
            <wp:positionH relativeFrom="column">
              <wp:posOffset>4219575</wp:posOffset>
            </wp:positionH>
            <wp:positionV relativeFrom="paragraph">
              <wp:posOffset>-502285</wp:posOffset>
            </wp:positionV>
            <wp:extent cx="1698625" cy="2703195"/>
            <wp:effectExtent l="5715" t="0" r="0" b="0"/>
            <wp:wrapTopAndBottom/>
            <wp:docPr id="1385150876" name="Picture 3" descr="A building with christmas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50876" name="Picture 3" descr="A building with christmas decorations&#10;&#10;AI-generated content may be incorrect."/>
                    <pic:cNvPicPr/>
                  </pic:nvPicPr>
                  <pic:blipFill rotWithShape="1">
                    <a:blip r:embed="rId11" cstate="print">
                      <a:extLst>
                        <a:ext uri="{28A0092B-C50C-407E-A947-70E740481C1C}">
                          <a14:useLocalDpi xmlns:a14="http://schemas.microsoft.com/office/drawing/2010/main" val="0"/>
                        </a:ext>
                      </a:extLst>
                    </a:blip>
                    <a:srcRect l="33172" r="19682"/>
                    <a:stretch>
                      <a:fillRect/>
                    </a:stretch>
                  </pic:blipFill>
                  <pic:spPr bwMode="auto">
                    <a:xfrm rot="5400000">
                      <a:off x="0" y="0"/>
                      <a:ext cx="1698625"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58495" behindDoc="0" locked="0" layoutInCell="1" allowOverlap="1" wp14:anchorId="2395CD73" wp14:editId="49F0347C">
            <wp:simplePos x="0" y="0"/>
            <wp:positionH relativeFrom="column">
              <wp:posOffset>4031615</wp:posOffset>
            </wp:positionH>
            <wp:positionV relativeFrom="paragraph">
              <wp:posOffset>1823201</wp:posOffset>
            </wp:positionV>
            <wp:extent cx="2387600" cy="3511550"/>
            <wp:effectExtent l="0" t="0" r="0" b="6350"/>
            <wp:wrapTopAndBottom/>
            <wp:docPr id="1214974954" name="Picture 4" descr="A person walking up a staircas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74954" name="Picture 4" descr="A person walking up a staircase in front of a building&#10;&#10;AI-generated content may be incorrect."/>
                    <pic:cNvPicPr/>
                  </pic:nvPicPr>
                  <pic:blipFill rotWithShape="1">
                    <a:blip r:embed="rId12" cstate="print">
                      <a:extLst>
                        <a:ext uri="{28A0092B-C50C-407E-A947-70E740481C1C}">
                          <a14:useLocalDpi xmlns:a14="http://schemas.microsoft.com/office/drawing/2010/main" val="0"/>
                        </a:ext>
                      </a:extLst>
                    </a:blip>
                    <a:srcRect t="5875" b="11386"/>
                    <a:stretch>
                      <a:fillRect/>
                    </a:stretch>
                  </pic:blipFill>
                  <pic:spPr bwMode="auto">
                    <a:xfrm>
                      <a:off x="0" y="0"/>
                      <a:ext cx="2387600" cy="351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63360" behindDoc="0" locked="0" layoutInCell="1" allowOverlap="1" wp14:anchorId="235AF09B" wp14:editId="79B9D310">
            <wp:simplePos x="0" y="0"/>
            <wp:positionH relativeFrom="column">
              <wp:posOffset>1688407</wp:posOffset>
            </wp:positionH>
            <wp:positionV relativeFrom="paragraph">
              <wp:posOffset>2458431</wp:posOffset>
            </wp:positionV>
            <wp:extent cx="2162175" cy="2882900"/>
            <wp:effectExtent l="0" t="0" r="0" b="0"/>
            <wp:wrapTopAndBottom/>
            <wp:docPr id="535346312" name="Picture 8" descr="A city with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6312" name="Picture 8" descr="A city with a building in th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2175" cy="2882900"/>
                    </a:xfrm>
                    <a:prstGeom prst="rect">
                      <a:avLst/>
                    </a:prstGeom>
                  </pic:spPr>
                </pic:pic>
              </a:graphicData>
            </a:graphic>
            <wp14:sizeRelH relativeFrom="page">
              <wp14:pctWidth>0</wp14:pctWidth>
            </wp14:sizeRelH>
            <wp14:sizeRelV relativeFrom="page">
              <wp14:pctHeight>0</wp14:pctHeight>
            </wp14:sizeRelV>
          </wp:anchor>
        </w:drawing>
      </w:r>
      <w:r w:rsidR="00E51DB2">
        <w:rPr>
          <w:rFonts w:ascii="Times New Roman" w:hAnsi="Times New Roman" w:cs="Times New Roman"/>
          <w:noProof/>
          <w:lang w:val="hu-HU"/>
        </w:rPr>
        <w:drawing>
          <wp:anchor distT="0" distB="0" distL="114300" distR="114300" simplePos="0" relativeHeight="251658240" behindDoc="0" locked="0" layoutInCell="1" allowOverlap="1" wp14:anchorId="2DDF0CBD" wp14:editId="47D00D84">
            <wp:simplePos x="0" y="0"/>
            <wp:positionH relativeFrom="column">
              <wp:posOffset>-768407</wp:posOffset>
            </wp:positionH>
            <wp:positionV relativeFrom="paragraph">
              <wp:posOffset>29</wp:posOffset>
            </wp:positionV>
            <wp:extent cx="2181860" cy="2908935"/>
            <wp:effectExtent l="0" t="0" r="2540" b="0"/>
            <wp:wrapTopAndBottom/>
            <wp:docPr id="837074042" name="Picture 1" descr="A statue of a person in a fountai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4042" name="Picture 1" descr="A statue of a person in a fountain in front of a build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860" cy="2908935"/>
                    </a:xfrm>
                    <a:prstGeom prst="rect">
                      <a:avLst/>
                    </a:prstGeom>
                  </pic:spPr>
                </pic:pic>
              </a:graphicData>
            </a:graphic>
            <wp14:sizeRelH relativeFrom="page">
              <wp14:pctWidth>0</wp14:pctWidth>
            </wp14:sizeRelH>
            <wp14:sizeRelV relativeFrom="page">
              <wp14:pctHeight>0</wp14:pctHeight>
            </wp14:sizeRelV>
          </wp:anchor>
        </w:drawing>
      </w:r>
    </w:p>
    <w:sectPr w:rsidR="009274DB" w:rsidRPr="00A83D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F72796"/>
    <w:multiLevelType w:val="hybridMultilevel"/>
    <w:tmpl w:val="6E3EA9A2"/>
    <w:lvl w:ilvl="0" w:tplc="E3F4A6D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6362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8A"/>
    <w:rsid w:val="00155E51"/>
    <w:rsid w:val="002607B4"/>
    <w:rsid w:val="0026288A"/>
    <w:rsid w:val="00285510"/>
    <w:rsid w:val="002B6D65"/>
    <w:rsid w:val="002B7C18"/>
    <w:rsid w:val="00370512"/>
    <w:rsid w:val="003F0964"/>
    <w:rsid w:val="00454168"/>
    <w:rsid w:val="004B2A07"/>
    <w:rsid w:val="00524260"/>
    <w:rsid w:val="00620020"/>
    <w:rsid w:val="007A7D01"/>
    <w:rsid w:val="008B0223"/>
    <w:rsid w:val="008B72CE"/>
    <w:rsid w:val="009230CA"/>
    <w:rsid w:val="009274DB"/>
    <w:rsid w:val="00A5149A"/>
    <w:rsid w:val="00A71E0A"/>
    <w:rsid w:val="00A83D67"/>
    <w:rsid w:val="00DC44A4"/>
    <w:rsid w:val="00E4606C"/>
    <w:rsid w:val="00E51DB2"/>
    <w:rsid w:val="00E6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210F9"/>
  <w15:chartTrackingRefBased/>
  <w15:docId w15:val="{00000FD9-801F-B04F-81CE-567DC74F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5E51"/>
  </w:style>
  <w:style w:type="paragraph" w:styleId="Cmsor1">
    <w:name w:val="heading 1"/>
    <w:basedOn w:val="Norml"/>
    <w:next w:val="Norml"/>
    <w:link w:val="Cmsor1Char"/>
    <w:uiPriority w:val="9"/>
    <w:qFormat/>
    <w:rsid w:val="00155E51"/>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F4761" w:themeColor="accent1" w:themeShade="BF"/>
      <w:sz w:val="24"/>
      <w:szCs w:val="24"/>
    </w:rPr>
  </w:style>
  <w:style w:type="paragraph" w:styleId="Cmsor2">
    <w:name w:val="heading 2"/>
    <w:basedOn w:val="Norml"/>
    <w:next w:val="Norml"/>
    <w:link w:val="Cmsor2Char"/>
    <w:uiPriority w:val="9"/>
    <w:semiHidden/>
    <w:unhideWhenUsed/>
    <w:qFormat/>
    <w:rsid w:val="00155E51"/>
    <w:pPr>
      <w:pBdr>
        <w:bottom w:val="single" w:sz="8" w:space="1" w:color="156082" w:themeColor="accent1"/>
      </w:pBdr>
      <w:spacing w:before="200" w:after="80"/>
      <w:ind w:firstLine="0"/>
      <w:outlineLvl w:val="1"/>
    </w:pPr>
    <w:rPr>
      <w:rFonts w:asciiTheme="majorHAnsi" w:eastAsiaTheme="majorEastAsia" w:hAnsiTheme="majorHAnsi" w:cstheme="majorBidi"/>
      <w:color w:val="0F4761" w:themeColor="accent1" w:themeShade="BF"/>
      <w:sz w:val="24"/>
      <w:szCs w:val="24"/>
    </w:rPr>
  </w:style>
  <w:style w:type="paragraph" w:styleId="Cmsor3">
    <w:name w:val="heading 3"/>
    <w:basedOn w:val="Norml"/>
    <w:next w:val="Norml"/>
    <w:link w:val="Cmsor3Char"/>
    <w:uiPriority w:val="9"/>
    <w:semiHidden/>
    <w:unhideWhenUsed/>
    <w:qFormat/>
    <w:rsid w:val="00155E51"/>
    <w:pPr>
      <w:pBdr>
        <w:bottom w:val="single" w:sz="4" w:space="1" w:color="45B0E1" w:themeColor="accent1" w:themeTint="99"/>
      </w:pBdr>
      <w:spacing w:before="200" w:after="80"/>
      <w:ind w:firstLine="0"/>
      <w:outlineLvl w:val="2"/>
    </w:pPr>
    <w:rPr>
      <w:rFonts w:asciiTheme="majorHAnsi" w:eastAsiaTheme="majorEastAsia" w:hAnsiTheme="majorHAnsi" w:cstheme="majorBidi"/>
      <w:color w:val="156082" w:themeColor="accent1"/>
      <w:sz w:val="24"/>
      <w:szCs w:val="24"/>
    </w:rPr>
  </w:style>
  <w:style w:type="paragraph" w:styleId="Cmsor4">
    <w:name w:val="heading 4"/>
    <w:basedOn w:val="Norml"/>
    <w:next w:val="Norml"/>
    <w:link w:val="Cmsor4Char"/>
    <w:uiPriority w:val="9"/>
    <w:semiHidden/>
    <w:unhideWhenUsed/>
    <w:qFormat/>
    <w:rsid w:val="00155E51"/>
    <w:pPr>
      <w:pBdr>
        <w:bottom w:val="single" w:sz="4" w:space="2" w:color="83CAEB" w:themeColor="accent1" w:themeTint="66"/>
      </w:pBdr>
      <w:spacing w:before="200" w:after="80"/>
      <w:ind w:firstLine="0"/>
      <w:outlineLvl w:val="3"/>
    </w:pPr>
    <w:rPr>
      <w:rFonts w:asciiTheme="majorHAnsi" w:eastAsiaTheme="majorEastAsia" w:hAnsiTheme="majorHAnsi" w:cstheme="majorBidi"/>
      <w:i/>
      <w:iCs/>
      <w:color w:val="156082" w:themeColor="accent1"/>
      <w:sz w:val="24"/>
      <w:szCs w:val="24"/>
    </w:rPr>
  </w:style>
  <w:style w:type="paragraph" w:styleId="Cmsor5">
    <w:name w:val="heading 5"/>
    <w:basedOn w:val="Norml"/>
    <w:next w:val="Norml"/>
    <w:link w:val="Cmsor5Char"/>
    <w:uiPriority w:val="9"/>
    <w:semiHidden/>
    <w:unhideWhenUsed/>
    <w:qFormat/>
    <w:rsid w:val="00155E51"/>
    <w:pPr>
      <w:spacing w:before="200" w:after="80"/>
      <w:ind w:firstLine="0"/>
      <w:outlineLvl w:val="4"/>
    </w:pPr>
    <w:rPr>
      <w:rFonts w:asciiTheme="majorHAnsi" w:eastAsiaTheme="majorEastAsia" w:hAnsiTheme="majorHAnsi" w:cstheme="majorBidi"/>
      <w:color w:val="156082" w:themeColor="accent1"/>
    </w:rPr>
  </w:style>
  <w:style w:type="paragraph" w:styleId="Cmsor6">
    <w:name w:val="heading 6"/>
    <w:basedOn w:val="Norml"/>
    <w:next w:val="Norml"/>
    <w:link w:val="Cmsor6Char"/>
    <w:uiPriority w:val="9"/>
    <w:semiHidden/>
    <w:unhideWhenUsed/>
    <w:qFormat/>
    <w:rsid w:val="00155E51"/>
    <w:pPr>
      <w:spacing w:before="280" w:after="100"/>
      <w:ind w:firstLine="0"/>
      <w:outlineLvl w:val="5"/>
    </w:pPr>
    <w:rPr>
      <w:rFonts w:asciiTheme="majorHAnsi" w:eastAsiaTheme="majorEastAsia" w:hAnsiTheme="majorHAnsi" w:cstheme="majorBidi"/>
      <w:i/>
      <w:iCs/>
      <w:color w:val="156082" w:themeColor="accent1"/>
    </w:rPr>
  </w:style>
  <w:style w:type="paragraph" w:styleId="Cmsor7">
    <w:name w:val="heading 7"/>
    <w:basedOn w:val="Norml"/>
    <w:next w:val="Norml"/>
    <w:link w:val="Cmsor7Char"/>
    <w:uiPriority w:val="9"/>
    <w:semiHidden/>
    <w:unhideWhenUsed/>
    <w:qFormat/>
    <w:rsid w:val="00155E51"/>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Cmsor8">
    <w:name w:val="heading 8"/>
    <w:basedOn w:val="Norml"/>
    <w:next w:val="Norml"/>
    <w:link w:val="Cmsor8Char"/>
    <w:uiPriority w:val="9"/>
    <w:semiHidden/>
    <w:unhideWhenUsed/>
    <w:qFormat/>
    <w:rsid w:val="00155E51"/>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Cmsor9">
    <w:name w:val="heading 9"/>
    <w:basedOn w:val="Norml"/>
    <w:next w:val="Norml"/>
    <w:link w:val="Cmsor9Char"/>
    <w:uiPriority w:val="9"/>
    <w:semiHidden/>
    <w:unhideWhenUsed/>
    <w:qFormat/>
    <w:rsid w:val="00155E51"/>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55E51"/>
    <w:rPr>
      <w:rFonts w:asciiTheme="majorHAnsi" w:eastAsiaTheme="majorEastAsia" w:hAnsiTheme="majorHAnsi" w:cstheme="majorBidi"/>
      <w:b/>
      <w:bCs/>
      <w:color w:val="0F4761" w:themeColor="accent1" w:themeShade="BF"/>
      <w:sz w:val="24"/>
      <w:szCs w:val="24"/>
    </w:rPr>
  </w:style>
  <w:style w:type="character" w:customStyle="1" w:styleId="Cmsor2Char">
    <w:name w:val="Címsor 2 Char"/>
    <w:basedOn w:val="Bekezdsalapbettpusa"/>
    <w:link w:val="Cmsor2"/>
    <w:uiPriority w:val="9"/>
    <w:semiHidden/>
    <w:rsid w:val="00155E51"/>
    <w:rPr>
      <w:rFonts w:asciiTheme="majorHAnsi" w:eastAsiaTheme="majorEastAsia" w:hAnsiTheme="majorHAnsi" w:cstheme="majorBidi"/>
      <w:color w:val="0F4761" w:themeColor="accent1" w:themeShade="BF"/>
      <w:sz w:val="24"/>
      <w:szCs w:val="24"/>
    </w:rPr>
  </w:style>
  <w:style w:type="character" w:customStyle="1" w:styleId="Cmsor3Char">
    <w:name w:val="Címsor 3 Char"/>
    <w:basedOn w:val="Bekezdsalapbettpusa"/>
    <w:link w:val="Cmsor3"/>
    <w:uiPriority w:val="9"/>
    <w:semiHidden/>
    <w:rsid w:val="00155E51"/>
    <w:rPr>
      <w:rFonts w:asciiTheme="majorHAnsi" w:eastAsiaTheme="majorEastAsia" w:hAnsiTheme="majorHAnsi" w:cstheme="majorBidi"/>
      <w:color w:val="156082" w:themeColor="accent1"/>
      <w:sz w:val="24"/>
      <w:szCs w:val="24"/>
    </w:rPr>
  </w:style>
  <w:style w:type="character" w:customStyle="1" w:styleId="Cmsor4Char">
    <w:name w:val="Címsor 4 Char"/>
    <w:basedOn w:val="Bekezdsalapbettpusa"/>
    <w:link w:val="Cmsor4"/>
    <w:uiPriority w:val="9"/>
    <w:semiHidden/>
    <w:rsid w:val="00155E51"/>
    <w:rPr>
      <w:rFonts w:asciiTheme="majorHAnsi" w:eastAsiaTheme="majorEastAsia" w:hAnsiTheme="majorHAnsi" w:cstheme="majorBidi"/>
      <w:i/>
      <w:iCs/>
      <w:color w:val="156082" w:themeColor="accent1"/>
      <w:sz w:val="24"/>
      <w:szCs w:val="24"/>
    </w:rPr>
  </w:style>
  <w:style w:type="character" w:customStyle="1" w:styleId="Cmsor5Char">
    <w:name w:val="Címsor 5 Char"/>
    <w:basedOn w:val="Bekezdsalapbettpusa"/>
    <w:link w:val="Cmsor5"/>
    <w:uiPriority w:val="9"/>
    <w:semiHidden/>
    <w:rsid w:val="00155E51"/>
    <w:rPr>
      <w:rFonts w:asciiTheme="majorHAnsi" w:eastAsiaTheme="majorEastAsia" w:hAnsiTheme="majorHAnsi" w:cstheme="majorBidi"/>
      <w:color w:val="156082" w:themeColor="accent1"/>
    </w:rPr>
  </w:style>
  <w:style w:type="character" w:customStyle="1" w:styleId="Cmsor6Char">
    <w:name w:val="Címsor 6 Char"/>
    <w:basedOn w:val="Bekezdsalapbettpusa"/>
    <w:link w:val="Cmsor6"/>
    <w:uiPriority w:val="9"/>
    <w:semiHidden/>
    <w:rsid w:val="00155E51"/>
    <w:rPr>
      <w:rFonts w:asciiTheme="majorHAnsi" w:eastAsiaTheme="majorEastAsia" w:hAnsiTheme="majorHAnsi" w:cstheme="majorBidi"/>
      <w:i/>
      <w:iCs/>
      <w:color w:val="156082" w:themeColor="accent1"/>
    </w:rPr>
  </w:style>
  <w:style w:type="character" w:customStyle="1" w:styleId="Cmsor7Char">
    <w:name w:val="Címsor 7 Char"/>
    <w:basedOn w:val="Bekezdsalapbettpusa"/>
    <w:link w:val="Cmsor7"/>
    <w:uiPriority w:val="9"/>
    <w:semiHidden/>
    <w:rsid w:val="00155E51"/>
    <w:rPr>
      <w:rFonts w:asciiTheme="majorHAnsi" w:eastAsiaTheme="majorEastAsia" w:hAnsiTheme="majorHAnsi" w:cstheme="majorBidi"/>
      <w:b/>
      <w:bCs/>
      <w:color w:val="196B24" w:themeColor="accent3"/>
      <w:sz w:val="20"/>
      <w:szCs w:val="20"/>
    </w:rPr>
  </w:style>
  <w:style w:type="character" w:customStyle="1" w:styleId="Cmsor8Char">
    <w:name w:val="Címsor 8 Char"/>
    <w:basedOn w:val="Bekezdsalapbettpusa"/>
    <w:link w:val="Cmsor8"/>
    <w:uiPriority w:val="9"/>
    <w:semiHidden/>
    <w:rsid w:val="00155E51"/>
    <w:rPr>
      <w:rFonts w:asciiTheme="majorHAnsi" w:eastAsiaTheme="majorEastAsia" w:hAnsiTheme="majorHAnsi" w:cstheme="majorBidi"/>
      <w:b/>
      <w:bCs/>
      <w:i/>
      <w:iCs/>
      <w:color w:val="196B24" w:themeColor="accent3"/>
      <w:sz w:val="20"/>
      <w:szCs w:val="20"/>
    </w:rPr>
  </w:style>
  <w:style w:type="character" w:customStyle="1" w:styleId="Cmsor9Char">
    <w:name w:val="Címsor 9 Char"/>
    <w:basedOn w:val="Bekezdsalapbettpusa"/>
    <w:link w:val="Cmsor9"/>
    <w:uiPriority w:val="9"/>
    <w:semiHidden/>
    <w:rsid w:val="00155E51"/>
    <w:rPr>
      <w:rFonts w:asciiTheme="majorHAnsi" w:eastAsiaTheme="majorEastAsia" w:hAnsiTheme="majorHAnsi" w:cstheme="majorBidi"/>
      <w:i/>
      <w:iCs/>
      <w:color w:val="196B24" w:themeColor="accent3"/>
      <w:sz w:val="20"/>
      <w:szCs w:val="20"/>
    </w:rPr>
  </w:style>
  <w:style w:type="paragraph" w:styleId="Cm">
    <w:name w:val="Title"/>
    <w:basedOn w:val="Norml"/>
    <w:next w:val="Norml"/>
    <w:link w:val="CmChar"/>
    <w:uiPriority w:val="10"/>
    <w:qFormat/>
    <w:rsid w:val="00155E51"/>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CmChar">
    <w:name w:val="Cím Char"/>
    <w:basedOn w:val="Bekezdsalapbettpusa"/>
    <w:link w:val="Cm"/>
    <w:uiPriority w:val="10"/>
    <w:rsid w:val="00155E51"/>
    <w:rPr>
      <w:rFonts w:asciiTheme="majorHAnsi" w:eastAsiaTheme="majorEastAsia" w:hAnsiTheme="majorHAnsi" w:cstheme="majorBidi"/>
      <w:i/>
      <w:iCs/>
      <w:color w:val="0A2F40" w:themeColor="accent1" w:themeShade="7F"/>
      <w:sz w:val="60"/>
      <w:szCs w:val="60"/>
    </w:rPr>
  </w:style>
  <w:style w:type="paragraph" w:styleId="Alcm">
    <w:name w:val="Subtitle"/>
    <w:basedOn w:val="Norml"/>
    <w:next w:val="Norml"/>
    <w:link w:val="AlcmChar"/>
    <w:uiPriority w:val="11"/>
    <w:qFormat/>
    <w:rsid w:val="00155E51"/>
    <w:pPr>
      <w:spacing w:before="200" w:after="900"/>
      <w:ind w:firstLine="0"/>
      <w:jc w:val="right"/>
    </w:pPr>
    <w:rPr>
      <w:i/>
      <w:iCs/>
      <w:sz w:val="24"/>
      <w:szCs w:val="24"/>
    </w:rPr>
  </w:style>
  <w:style w:type="character" w:customStyle="1" w:styleId="AlcmChar">
    <w:name w:val="Alcím Char"/>
    <w:basedOn w:val="Bekezdsalapbettpusa"/>
    <w:link w:val="Alcm"/>
    <w:uiPriority w:val="11"/>
    <w:rsid w:val="00155E51"/>
    <w:rPr>
      <w:i/>
      <w:iCs/>
      <w:sz w:val="24"/>
      <w:szCs w:val="24"/>
    </w:rPr>
  </w:style>
  <w:style w:type="paragraph" w:styleId="Idzet">
    <w:name w:val="Quote"/>
    <w:basedOn w:val="Norml"/>
    <w:next w:val="Norml"/>
    <w:link w:val="IdzetChar"/>
    <w:uiPriority w:val="29"/>
    <w:qFormat/>
    <w:rsid w:val="00155E51"/>
    <w:rPr>
      <w:rFonts w:asciiTheme="majorHAnsi" w:eastAsiaTheme="majorEastAsia" w:hAnsiTheme="majorHAnsi" w:cstheme="majorBidi"/>
      <w:i/>
      <w:iCs/>
      <w:color w:val="5A5A5A" w:themeColor="text1" w:themeTint="A5"/>
    </w:rPr>
  </w:style>
  <w:style w:type="character" w:customStyle="1" w:styleId="IdzetChar">
    <w:name w:val="Idézet Char"/>
    <w:basedOn w:val="Bekezdsalapbettpusa"/>
    <w:link w:val="Idzet"/>
    <w:uiPriority w:val="29"/>
    <w:rsid w:val="00155E51"/>
    <w:rPr>
      <w:rFonts w:asciiTheme="majorHAnsi" w:eastAsiaTheme="majorEastAsia" w:hAnsiTheme="majorHAnsi" w:cstheme="majorBidi"/>
      <w:i/>
      <w:iCs/>
      <w:color w:val="5A5A5A" w:themeColor="text1" w:themeTint="A5"/>
    </w:rPr>
  </w:style>
  <w:style w:type="paragraph" w:styleId="Listaszerbekezds">
    <w:name w:val="List Paragraph"/>
    <w:basedOn w:val="Norml"/>
    <w:uiPriority w:val="34"/>
    <w:qFormat/>
    <w:rsid w:val="00155E51"/>
    <w:pPr>
      <w:ind w:left="720"/>
      <w:contextualSpacing/>
    </w:pPr>
  </w:style>
  <w:style w:type="character" w:styleId="Erskiemels">
    <w:name w:val="Intense Emphasis"/>
    <w:uiPriority w:val="21"/>
    <w:qFormat/>
    <w:rsid w:val="00155E51"/>
    <w:rPr>
      <w:b/>
      <w:bCs/>
      <w:i/>
      <w:iCs/>
      <w:color w:val="156082" w:themeColor="accent1"/>
      <w:sz w:val="22"/>
      <w:szCs w:val="22"/>
    </w:rPr>
  </w:style>
  <w:style w:type="paragraph" w:styleId="Kiemeltidzet">
    <w:name w:val="Intense Quote"/>
    <w:basedOn w:val="Norml"/>
    <w:next w:val="Norml"/>
    <w:link w:val="KiemeltidzetChar"/>
    <w:uiPriority w:val="30"/>
    <w:qFormat/>
    <w:rsid w:val="00155E51"/>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KiemeltidzetChar">
    <w:name w:val="Kiemelt idézet Char"/>
    <w:basedOn w:val="Bekezdsalapbettpusa"/>
    <w:link w:val="Kiemeltidzet"/>
    <w:uiPriority w:val="30"/>
    <w:rsid w:val="00155E51"/>
    <w:rPr>
      <w:rFonts w:asciiTheme="majorHAnsi" w:eastAsiaTheme="majorEastAsia" w:hAnsiTheme="majorHAnsi" w:cstheme="majorBidi"/>
      <w:i/>
      <w:iCs/>
      <w:color w:val="FFFFFF" w:themeColor="background1"/>
      <w:sz w:val="24"/>
      <w:szCs w:val="24"/>
      <w:shd w:val="clear" w:color="auto" w:fill="156082" w:themeFill="accent1"/>
    </w:rPr>
  </w:style>
  <w:style w:type="character" w:styleId="Ershivatkozs">
    <w:name w:val="Intense Reference"/>
    <w:basedOn w:val="Bekezdsalapbettpusa"/>
    <w:uiPriority w:val="32"/>
    <w:qFormat/>
    <w:rsid w:val="00155E51"/>
    <w:rPr>
      <w:b/>
      <w:bCs/>
      <w:color w:val="124F1A" w:themeColor="accent3" w:themeShade="BF"/>
      <w:u w:val="single" w:color="196B24" w:themeColor="accent3"/>
    </w:rPr>
  </w:style>
  <w:style w:type="character" w:styleId="Hiperhivatkozs">
    <w:name w:val="Hyperlink"/>
    <w:basedOn w:val="Bekezdsalapbettpusa"/>
    <w:uiPriority w:val="99"/>
    <w:unhideWhenUsed/>
    <w:rsid w:val="00A83D67"/>
    <w:rPr>
      <w:color w:val="467886" w:themeColor="hyperlink"/>
      <w:u w:val="single"/>
    </w:rPr>
  </w:style>
  <w:style w:type="character" w:styleId="Feloldatlanmegemlts">
    <w:name w:val="Unresolved Mention"/>
    <w:basedOn w:val="Bekezdsalapbettpusa"/>
    <w:uiPriority w:val="99"/>
    <w:semiHidden/>
    <w:unhideWhenUsed/>
    <w:rsid w:val="00A83D67"/>
    <w:rPr>
      <w:color w:val="605E5C"/>
      <w:shd w:val="clear" w:color="auto" w:fill="E1DFDD"/>
    </w:rPr>
  </w:style>
  <w:style w:type="paragraph" w:styleId="Kpalrs">
    <w:name w:val="caption"/>
    <w:basedOn w:val="Norml"/>
    <w:next w:val="Norml"/>
    <w:uiPriority w:val="35"/>
    <w:semiHidden/>
    <w:unhideWhenUsed/>
    <w:qFormat/>
    <w:rsid w:val="00155E51"/>
    <w:rPr>
      <w:b/>
      <w:bCs/>
      <w:sz w:val="18"/>
      <w:szCs w:val="18"/>
    </w:rPr>
  </w:style>
  <w:style w:type="character" w:styleId="Kiemels2">
    <w:name w:val="Strong"/>
    <w:basedOn w:val="Bekezdsalapbettpusa"/>
    <w:uiPriority w:val="22"/>
    <w:qFormat/>
    <w:rsid w:val="00155E51"/>
    <w:rPr>
      <w:b/>
      <w:bCs/>
      <w:spacing w:val="0"/>
    </w:rPr>
  </w:style>
  <w:style w:type="character" w:styleId="Kiemels">
    <w:name w:val="Emphasis"/>
    <w:uiPriority w:val="20"/>
    <w:qFormat/>
    <w:rsid w:val="00155E51"/>
    <w:rPr>
      <w:b/>
      <w:bCs/>
      <w:i/>
      <w:iCs/>
      <w:color w:val="5A5A5A" w:themeColor="text1" w:themeTint="A5"/>
    </w:rPr>
  </w:style>
  <w:style w:type="paragraph" w:styleId="Nincstrkz">
    <w:name w:val="No Spacing"/>
    <w:basedOn w:val="Norml"/>
    <w:link w:val="NincstrkzChar"/>
    <w:uiPriority w:val="1"/>
    <w:qFormat/>
    <w:rsid w:val="00155E51"/>
    <w:pPr>
      <w:ind w:firstLine="0"/>
    </w:pPr>
  </w:style>
  <w:style w:type="character" w:customStyle="1" w:styleId="NincstrkzChar">
    <w:name w:val="Nincs térköz Char"/>
    <w:basedOn w:val="Bekezdsalapbettpusa"/>
    <w:link w:val="Nincstrkz"/>
    <w:uiPriority w:val="1"/>
    <w:rsid w:val="00155E51"/>
  </w:style>
  <w:style w:type="character" w:styleId="Finomkiemels">
    <w:name w:val="Subtle Emphasis"/>
    <w:uiPriority w:val="19"/>
    <w:qFormat/>
    <w:rsid w:val="00155E51"/>
    <w:rPr>
      <w:i/>
      <w:iCs/>
      <w:color w:val="5A5A5A" w:themeColor="text1" w:themeTint="A5"/>
    </w:rPr>
  </w:style>
  <w:style w:type="character" w:styleId="Finomhivatkozs">
    <w:name w:val="Subtle Reference"/>
    <w:uiPriority w:val="31"/>
    <w:qFormat/>
    <w:rsid w:val="00155E51"/>
    <w:rPr>
      <w:color w:val="auto"/>
      <w:u w:val="single" w:color="196B24" w:themeColor="accent3"/>
    </w:rPr>
  </w:style>
  <w:style w:type="character" w:styleId="Knyvcme">
    <w:name w:val="Book Title"/>
    <w:basedOn w:val="Bekezdsalapbettpusa"/>
    <w:uiPriority w:val="33"/>
    <w:qFormat/>
    <w:rsid w:val="00155E51"/>
    <w:rPr>
      <w:rFonts w:asciiTheme="majorHAnsi" w:eastAsiaTheme="majorEastAsia" w:hAnsiTheme="majorHAnsi" w:cstheme="majorBidi"/>
      <w:b/>
      <w:bCs/>
      <w:i/>
      <w:iCs/>
      <w:color w:val="auto"/>
    </w:rPr>
  </w:style>
  <w:style w:type="paragraph" w:styleId="Tartalomjegyzkcmsora">
    <w:name w:val="TOC Heading"/>
    <w:basedOn w:val="Cmsor1"/>
    <w:next w:val="Norml"/>
    <w:uiPriority w:val="39"/>
    <w:semiHidden/>
    <w:unhideWhenUsed/>
    <w:qFormat/>
    <w:rsid w:val="00155E5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katikallay@gmail.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Kálnoky Katalin</dc:creator>
  <cp:keywords/>
  <dc:description/>
  <cp:lastModifiedBy>Locskay Mercédesz</cp:lastModifiedBy>
  <cp:revision>2</cp:revision>
  <dcterms:created xsi:type="dcterms:W3CDTF">2026-02-25T09:56:00Z</dcterms:created>
  <dcterms:modified xsi:type="dcterms:W3CDTF">2026-02-25T09:56:00Z</dcterms:modified>
</cp:coreProperties>
</file>