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9FA4D" w14:textId="77777777" w:rsidR="000F32C6" w:rsidRPr="00DA6CFE" w:rsidRDefault="000F32C6" w:rsidP="000F32C6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A6CFE">
        <w:rPr>
          <w:rFonts w:ascii="Times New Roman" w:hAnsi="Times New Roman" w:cs="Times New Roman"/>
          <w:b/>
          <w:bCs/>
          <w:sz w:val="40"/>
          <w:szCs w:val="40"/>
        </w:rPr>
        <w:t>Magyar jogtörténet</w:t>
      </w:r>
    </w:p>
    <w:p w14:paraId="50E41D76" w14:textId="77777777" w:rsidR="000F32C6" w:rsidRPr="00DA6CFE" w:rsidRDefault="000F32C6" w:rsidP="000F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6CFE">
        <w:rPr>
          <w:rFonts w:ascii="Times New Roman" w:hAnsi="Times New Roman" w:cs="Times New Roman"/>
          <w:sz w:val="28"/>
          <w:szCs w:val="28"/>
        </w:rPr>
        <w:t>előadási tematika</w:t>
      </w:r>
    </w:p>
    <w:p w14:paraId="5A4B0844" w14:textId="77777777" w:rsidR="000F32C6" w:rsidRPr="00DA6CFE" w:rsidRDefault="000F32C6" w:rsidP="000F32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6CFE">
        <w:rPr>
          <w:rFonts w:ascii="Times New Roman" w:hAnsi="Times New Roman" w:cs="Times New Roman"/>
          <w:sz w:val="28"/>
          <w:szCs w:val="28"/>
        </w:rPr>
        <w:t>2024/2025-ös tanév II. félév</w:t>
      </w:r>
    </w:p>
    <w:p w14:paraId="0B8905BA" w14:textId="77777777" w:rsidR="000F32C6" w:rsidRPr="00DA6CFE" w:rsidRDefault="000F32C6" w:rsidP="000F32C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igazságügyi igazgatási alapszak</w:t>
      </w:r>
      <w:r w:rsidRPr="00DA6CF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levelező</w:t>
      </w:r>
      <w:r w:rsidRPr="00DA6CFE">
        <w:rPr>
          <w:rFonts w:ascii="Times New Roman" w:hAnsi="Times New Roman" w:cs="Times New Roman"/>
          <w:i/>
          <w:iCs/>
          <w:sz w:val="28"/>
          <w:szCs w:val="28"/>
        </w:rPr>
        <w:t xml:space="preserve"> tagozat</w:t>
      </w:r>
    </w:p>
    <w:p w14:paraId="22AD6F10" w14:textId="77777777" w:rsidR="000F32C6" w:rsidRDefault="000F32C6" w:rsidP="000F32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A7F04" w14:textId="77777777" w:rsidR="000F32C6" w:rsidRDefault="000F32C6" w:rsidP="000F32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37C439" w14:textId="77777777" w:rsidR="000F32C6" w:rsidRPr="00DA6CFE" w:rsidRDefault="000F32C6" w:rsidP="000F32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6F9DA4" w14:textId="77777777" w:rsidR="000F32C6" w:rsidRDefault="000F32C6" w:rsidP="000F32C6">
      <w:pPr>
        <w:spacing w:after="0"/>
        <w:rPr>
          <w:rFonts w:ascii="Times New Roman" w:hAnsi="Times New Roman" w:cs="Times New Roman"/>
          <w:smallCaps/>
          <w:sz w:val="26"/>
          <w:szCs w:val="26"/>
        </w:rPr>
      </w:pPr>
      <w:r w:rsidRPr="00DA6CFE">
        <w:rPr>
          <w:rFonts w:ascii="Times New Roman" w:hAnsi="Times New Roman" w:cs="Times New Roman"/>
          <w:smallCaps/>
          <w:sz w:val="26"/>
          <w:szCs w:val="26"/>
        </w:rPr>
        <w:t xml:space="preserve">Február </w:t>
      </w:r>
      <w:r>
        <w:rPr>
          <w:rFonts w:ascii="Times New Roman" w:hAnsi="Times New Roman" w:cs="Times New Roman"/>
          <w:smallCaps/>
          <w:sz w:val="26"/>
          <w:szCs w:val="26"/>
        </w:rPr>
        <w:t>22</w:t>
      </w:r>
      <w:r w:rsidRPr="00DA6CFE">
        <w:rPr>
          <w:rFonts w:ascii="Times New Roman" w:hAnsi="Times New Roman" w:cs="Times New Roman"/>
          <w:smallCaps/>
          <w:sz w:val="26"/>
          <w:szCs w:val="26"/>
        </w:rPr>
        <w:t>.</w:t>
      </w:r>
      <w:r>
        <w:rPr>
          <w:rFonts w:ascii="Times New Roman" w:hAnsi="Times New Roman" w:cs="Times New Roman"/>
          <w:smallCaps/>
          <w:sz w:val="26"/>
          <w:szCs w:val="26"/>
        </w:rPr>
        <w:t xml:space="preserve"> (6 </w:t>
      </w:r>
      <w:r w:rsidRPr="0056416F">
        <w:rPr>
          <w:rFonts w:ascii="Times New Roman" w:hAnsi="Times New Roman" w:cs="Times New Roman"/>
          <w:sz w:val="26"/>
          <w:szCs w:val="26"/>
        </w:rPr>
        <w:t>óra</w:t>
      </w:r>
      <w:r>
        <w:rPr>
          <w:rFonts w:ascii="Times New Roman" w:hAnsi="Times New Roman" w:cs="Times New Roman"/>
          <w:smallCaps/>
          <w:sz w:val="26"/>
          <w:szCs w:val="26"/>
        </w:rPr>
        <w:t>)</w:t>
      </w:r>
      <w:r w:rsidRPr="00DA6CFE">
        <w:rPr>
          <w:rFonts w:ascii="Times New Roman" w:hAnsi="Times New Roman" w:cs="Times New Roman"/>
          <w:smallCaps/>
          <w:sz w:val="26"/>
          <w:szCs w:val="26"/>
        </w:rPr>
        <w:t xml:space="preserve"> </w:t>
      </w:r>
    </w:p>
    <w:p w14:paraId="28FF7BBD" w14:textId="77777777" w:rsidR="000F32C6" w:rsidRDefault="000F32C6" w:rsidP="000F32C6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56416F">
        <w:rPr>
          <w:rFonts w:ascii="Times New Roman" w:hAnsi="Times New Roman" w:cs="Times New Roman"/>
          <w:sz w:val="26"/>
          <w:szCs w:val="26"/>
        </w:rPr>
        <w:t>Jogforrástan</w:t>
      </w:r>
    </w:p>
    <w:p w14:paraId="6C3ACF5C" w14:textId="77777777" w:rsidR="000F32C6" w:rsidRDefault="000F32C6" w:rsidP="000F32C6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s</w:t>
      </w:r>
      <w:r w:rsidRPr="00DA6CFE">
        <w:rPr>
          <w:rFonts w:ascii="Times New Roman" w:hAnsi="Times New Roman" w:cs="Times New Roman"/>
          <w:sz w:val="26"/>
          <w:szCs w:val="26"/>
        </w:rPr>
        <w:t>zemélyi jog és a szellemi alkotások jogának fejlődése</w:t>
      </w:r>
    </w:p>
    <w:p w14:paraId="2731E420" w14:textId="77777777" w:rsidR="000F32C6" w:rsidRDefault="000F32C6" w:rsidP="000F32C6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A6CFE">
        <w:rPr>
          <w:rFonts w:ascii="Times New Roman" w:hAnsi="Times New Roman" w:cs="Times New Roman"/>
          <w:sz w:val="26"/>
          <w:szCs w:val="26"/>
        </w:rPr>
        <w:t>A házassági jog és a dologi jog fejlődése</w:t>
      </w:r>
    </w:p>
    <w:p w14:paraId="40096216" w14:textId="77777777" w:rsidR="000F32C6" w:rsidRDefault="000F32C6" w:rsidP="000F32C6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A6CFE">
        <w:rPr>
          <w:rFonts w:ascii="Times New Roman" w:hAnsi="Times New Roman" w:cs="Times New Roman"/>
          <w:sz w:val="26"/>
          <w:szCs w:val="26"/>
        </w:rPr>
        <w:t>A kötelmi jog és az öröklési jog fejlődése</w:t>
      </w:r>
    </w:p>
    <w:p w14:paraId="4304C441" w14:textId="77777777" w:rsidR="000F32C6" w:rsidRPr="00816190" w:rsidRDefault="000F32C6" w:rsidP="000F32C6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A6CFE">
        <w:rPr>
          <w:rFonts w:ascii="Times New Roman" w:hAnsi="Times New Roman" w:cs="Times New Roman"/>
          <w:sz w:val="26"/>
          <w:szCs w:val="26"/>
        </w:rPr>
        <w:t>A kereskedelmi jog fejlődése</w:t>
      </w:r>
    </w:p>
    <w:p w14:paraId="28E9B86C" w14:textId="77777777" w:rsidR="000F32C6" w:rsidRDefault="000F32C6" w:rsidP="000F32C6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2954D3AA" w14:textId="77777777" w:rsidR="000F32C6" w:rsidRPr="00DA6CFE" w:rsidRDefault="000F32C6" w:rsidP="000F32C6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3648DEB9" w14:textId="77777777" w:rsidR="000F32C6" w:rsidRDefault="000F32C6" w:rsidP="000F32C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>április 26</w:t>
      </w:r>
      <w:r w:rsidRPr="00DA6CFE">
        <w:rPr>
          <w:rFonts w:ascii="Times New Roman" w:hAnsi="Times New Roman" w:cs="Times New Roman"/>
          <w:smallCaps/>
          <w:sz w:val="26"/>
          <w:szCs w:val="26"/>
        </w:rPr>
        <w:t>.</w:t>
      </w:r>
      <w:r>
        <w:rPr>
          <w:rFonts w:ascii="Times New Roman" w:hAnsi="Times New Roman" w:cs="Times New Roman"/>
          <w:smallCaps/>
          <w:sz w:val="26"/>
          <w:szCs w:val="26"/>
        </w:rPr>
        <w:t xml:space="preserve"> (6 </w:t>
      </w:r>
      <w:r w:rsidRPr="0056416F">
        <w:rPr>
          <w:rFonts w:ascii="Times New Roman" w:hAnsi="Times New Roman" w:cs="Times New Roman"/>
          <w:sz w:val="26"/>
          <w:szCs w:val="26"/>
        </w:rPr>
        <w:t>óra</w:t>
      </w:r>
      <w:r>
        <w:rPr>
          <w:rFonts w:ascii="Times New Roman" w:hAnsi="Times New Roman" w:cs="Times New Roman"/>
          <w:smallCaps/>
          <w:sz w:val="26"/>
          <w:szCs w:val="26"/>
        </w:rPr>
        <w:t>)</w:t>
      </w:r>
      <w:r w:rsidRPr="00DA6CF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495415D" w14:textId="77777777" w:rsidR="000F32C6" w:rsidRDefault="000F32C6" w:rsidP="000F32C6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A6CFE">
        <w:rPr>
          <w:rFonts w:ascii="Times New Roman" w:hAnsi="Times New Roman" w:cs="Times New Roman"/>
          <w:sz w:val="26"/>
          <w:szCs w:val="26"/>
        </w:rPr>
        <w:t>A büntetőjog általános részi problémáinak fejlődése</w:t>
      </w:r>
    </w:p>
    <w:p w14:paraId="0CF964AE" w14:textId="77777777" w:rsidR="000F32C6" w:rsidRDefault="000F32C6" w:rsidP="000F32C6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DA6CFE">
        <w:rPr>
          <w:rFonts w:ascii="Times New Roman" w:hAnsi="Times New Roman" w:cs="Times New Roman"/>
          <w:sz w:val="26"/>
          <w:szCs w:val="26"/>
        </w:rPr>
        <w:t>Az egyes bűncselekmények történeti fejlődése</w:t>
      </w:r>
    </w:p>
    <w:p w14:paraId="56981D29" w14:textId="77777777" w:rsidR="000F32C6" w:rsidRPr="00816190" w:rsidRDefault="000F32C6" w:rsidP="000F32C6">
      <w:pPr>
        <w:pStyle w:val="Listaszerbekezds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polgári és a büntető perjog fejlődése</w:t>
      </w:r>
    </w:p>
    <w:p w14:paraId="24A37F58" w14:textId="77777777" w:rsidR="000F32C6" w:rsidRPr="00DA6CFE" w:rsidRDefault="000F32C6" w:rsidP="000F32C6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2F591774" w14:textId="77777777" w:rsidR="000F32C6" w:rsidRDefault="000F32C6" w:rsidP="000F32C6">
      <w:pPr>
        <w:spacing w:after="0"/>
        <w:rPr>
          <w:rFonts w:ascii="Times New Roman" w:hAnsi="Times New Roman" w:cs="Times New Roman"/>
          <w:smallCaps/>
          <w:sz w:val="26"/>
          <w:szCs w:val="26"/>
        </w:rPr>
      </w:pPr>
    </w:p>
    <w:p w14:paraId="07E597BC" w14:textId="77777777" w:rsidR="000F32C6" w:rsidRDefault="000F32C6" w:rsidP="000F32C6">
      <w:pPr>
        <w:spacing w:after="0"/>
        <w:rPr>
          <w:rFonts w:ascii="Times New Roman" w:hAnsi="Times New Roman" w:cs="Times New Roman"/>
          <w:smallCaps/>
          <w:sz w:val="26"/>
          <w:szCs w:val="26"/>
        </w:rPr>
      </w:pPr>
    </w:p>
    <w:p w14:paraId="0DFAAB91" w14:textId="77777777" w:rsidR="000F32C6" w:rsidRDefault="000F32C6" w:rsidP="000F32C6">
      <w:pPr>
        <w:spacing w:after="0"/>
        <w:rPr>
          <w:rFonts w:ascii="Times New Roman" w:hAnsi="Times New Roman" w:cs="Times New Roman"/>
          <w:smallCaps/>
          <w:sz w:val="26"/>
          <w:szCs w:val="26"/>
        </w:rPr>
      </w:pPr>
    </w:p>
    <w:p w14:paraId="649489DA" w14:textId="77777777" w:rsidR="000F32C6" w:rsidRDefault="000F32C6" w:rsidP="000F32C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1796888" w14:textId="77777777" w:rsidR="000F32C6" w:rsidRDefault="000F32C6" w:rsidP="000F32C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9ABF84F" w14:textId="1B746339" w:rsidR="000F32C6" w:rsidRDefault="000F32C6" w:rsidP="000F32C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Budapest, 2025. február</w:t>
      </w:r>
      <w:r>
        <w:rPr>
          <w:rFonts w:ascii="Times New Roman" w:hAnsi="Times New Roman" w:cs="Times New Roman"/>
          <w:sz w:val="26"/>
          <w:szCs w:val="26"/>
        </w:rPr>
        <w:t xml:space="preserve"> hó</w:t>
      </w:r>
    </w:p>
    <w:p w14:paraId="7561AC70" w14:textId="77777777" w:rsidR="000F32C6" w:rsidRDefault="000F32C6" w:rsidP="000F32C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F21384D" w14:textId="77777777" w:rsidR="000F32C6" w:rsidRDefault="000F32C6" w:rsidP="000F32C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879C64C" w14:textId="77777777" w:rsidR="000F32C6" w:rsidRDefault="000F32C6" w:rsidP="000F32C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2B95A20" w14:textId="77777777" w:rsidR="000F32C6" w:rsidRDefault="000F32C6" w:rsidP="000F32C6">
      <w:pPr>
        <w:spacing w:after="0"/>
        <w:ind w:left="2832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Jó felkészülést kíván</w:t>
      </w:r>
    </w:p>
    <w:p w14:paraId="4BC37C07" w14:textId="77777777" w:rsidR="000F32C6" w:rsidRDefault="000F32C6" w:rsidP="000F32C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57A02DE" w14:textId="77777777" w:rsidR="000F32C6" w:rsidRDefault="000F32C6" w:rsidP="000F32C6">
      <w:pPr>
        <w:spacing w:after="0"/>
        <w:ind w:left="2832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Dr. Szabó István</w:t>
      </w:r>
    </w:p>
    <w:p w14:paraId="54CCCED2" w14:textId="77777777" w:rsidR="000F32C6" w:rsidRPr="00DA6CFE" w:rsidRDefault="000F32C6" w:rsidP="000F32C6">
      <w:pPr>
        <w:spacing w:after="0"/>
        <w:ind w:left="2832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egyetemi tanár </w:t>
      </w:r>
    </w:p>
    <w:p w14:paraId="502735C4" w14:textId="77777777" w:rsidR="000F32C6" w:rsidRPr="00DA6CFE" w:rsidRDefault="000F32C6" w:rsidP="000F3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9BA171" w14:textId="77777777" w:rsidR="004D38E2" w:rsidRDefault="004D38E2"/>
    <w:sectPr w:rsidR="004D3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0A517D"/>
    <w:multiLevelType w:val="hybridMultilevel"/>
    <w:tmpl w:val="0D921F50"/>
    <w:lvl w:ilvl="0" w:tplc="417A44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58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C6"/>
    <w:rsid w:val="00004416"/>
    <w:rsid w:val="000F32C6"/>
    <w:rsid w:val="004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6881"/>
  <w15:chartTrackingRefBased/>
  <w15:docId w15:val="{C6B04451-12D5-4F43-87DD-23A1A102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F32C6"/>
  </w:style>
  <w:style w:type="paragraph" w:styleId="Cmsor1">
    <w:name w:val="heading 1"/>
    <w:basedOn w:val="Norml"/>
    <w:next w:val="Norml"/>
    <w:link w:val="Cmsor1Char"/>
    <w:uiPriority w:val="9"/>
    <w:qFormat/>
    <w:rsid w:val="000F32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F3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F32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F32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F32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F32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F32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F32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F32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F32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F32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F32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F32C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F32C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F32C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F32C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F32C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F32C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F32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F3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F32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F32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F3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F32C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F32C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F32C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F32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F32C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F32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505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Körmendy Renáta</dc:creator>
  <cp:keywords/>
  <dc:description/>
  <cp:lastModifiedBy>Körmendy Renáta</cp:lastModifiedBy>
  <cp:revision>1</cp:revision>
  <dcterms:created xsi:type="dcterms:W3CDTF">2025-03-05T08:25:00Z</dcterms:created>
  <dcterms:modified xsi:type="dcterms:W3CDTF">2025-03-05T08:26:00Z</dcterms:modified>
</cp:coreProperties>
</file>