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2A868B" w14:textId="3B94D859" w:rsidR="00747E75" w:rsidRPr="007F4573" w:rsidRDefault="00747E75" w:rsidP="007F457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F4573">
        <w:rPr>
          <w:rFonts w:ascii="Times New Roman" w:hAnsi="Times New Roman" w:cs="Times New Roman"/>
          <w:b/>
          <w:sz w:val="28"/>
          <w:szCs w:val="28"/>
        </w:rPr>
        <w:t>KÖVETELMÉNYEK</w:t>
      </w:r>
    </w:p>
    <w:p w14:paraId="27F5FA85" w14:textId="1F1E3C05" w:rsidR="00C42D91" w:rsidRPr="007F4573" w:rsidRDefault="00747E75" w:rsidP="007F457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F4573">
        <w:rPr>
          <w:rFonts w:ascii="Times New Roman" w:hAnsi="Times New Roman" w:cs="Times New Roman"/>
          <w:b/>
          <w:sz w:val="28"/>
          <w:szCs w:val="28"/>
        </w:rPr>
        <w:t xml:space="preserve">a </w:t>
      </w:r>
      <w:r w:rsidR="007F4573" w:rsidRPr="007F4573">
        <w:rPr>
          <w:rFonts w:ascii="Times New Roman" w:hAnsi="Times New Roman" w:cs="Times New Roman"/>
          <w:b/>
          <w:sz w:val="28"/>
          <w:szCs w:val="28"/>
        </w:rPr>
        <w:t>Munkajog</w:t>
      </w:r>
      <w:r w:rsidR="00C42D91" w:rsidRPr="007F4573">
        <w:rPr>
          <w:rFonts w:ascii="Times New Roman" w:hAnsi="Times New Roman" w:cs="Times New Roman"/>
          <w:b/>
          <w:sz w:val="28"/>
          <w:szCs w:val="28"/>
        </w:rPr>
        <w:t xml:space="preserve"> tantárgyhoz</w:t>
      </w:r>
      <w:r w:rsidR="007F4573" w:rsidRPr="007F4573">
        <w:rPr>
          <w:rFonts w:ascii="Times New Roman" w:hAnsi="Times New Roman" w:cs="Times New Roman"/>
          <w:b/>
          <w:sz w:val="28"/>
          <w:szCs w:val="28"/>
        </w:rPr>
        <w:t xml:space="preserve"> (igazságügyi igazgatás szak)</w:t>
      </w:r>
    </w:p>
    <w:p w14:paraId="0A1FAE38" w14:textId="77777777" w:rsidR="007F4573" w:rsidRDefault="007F4573" w:rsidP="007F457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DF260AB" w14:textId="40514DBA" w:rsidR="00C42D91" w:rsidRPr="007F4573" w:rsidRDefault="00C42D91" w:rsidP="007F457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F4573">
        <w:rPr>
          <w:rFonts w:ascii="Times New Roman" w:hAnsi="Times New Roman" w:cs="Times New Roman"/>
          <w:b/>
          <w:sz w:val="24"/>
          <w:szCs w:val="24"/>
        </w:rPr>
        <w:t>A KÖTELEZŐ TANANYAG</w:t>
      </w:r>
    </w:p>
    <w:p w14:paraId="56CE15BD" w14:textId="77777777" w:rsidR="007F4573" w:rsidRDefault="007F4573" w:rsidP="007F45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9D8DF6B" w14:textId="5216FBFE" w:rsidR="007F4573" w:rsidRPr="007F4573" w:rsidRDefault="007F4573" w:rsidP="007F45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4573">
        <w:rPr>
          <w:rFonts w:ascii="Times New Roman" w:hAnsi="Times New Roman" w:cs="Times New Roman"/>
          <w:sz w:val="24"/>
          <w:szCs w:val="24"/>
        </w:rPr>
        <w:t>Az előadásokon elhangzottak.</w:t>
      </w:r>
    </w:p>
    <w:p w14:paraId="7FFFC556" w14:textId="77777777" w:rsidR="007F4573" w:rsidRPr="007F4573" w:rsidRDefault="007F4573" w:rsidP="007F45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4573">
        <w:rPr>
          <w:rFonts w:ascii="Times New Roman" w:hAnsi="Times New Roman" w:cs="Times New Roman"/>
          <w:sz w:val="24"/>
          <w:szCs w:val="24"/>
        </w:rPr>
        <w:t xml:space="preserve">Ferencz-Göndör-Gyulavári-Kártyás: </w:t>
      </w:r>
      <w:r w:rsidRPr="007F4573">
        <w:rPr>
          <w:rFonts w:ascii="Times New Roman" w:hAnsi="Times New Roman" w:cs="Times New Roman"/>
          <w:i/>
          <w:sz w:val="24"/>
          <w:szCs w:val="24"/>
        </w:rPr>
        <w:t>Munkajogi Alapismeretek</w:t>
      </w:r>
      <w:r w:rsidRPr="007F4573">
        <w:rPr>
          <w:rFonts w:ascii="Times New Roman" w:hAnsi="Times New Roman" w:cs="Times New Roman"/>
          <w:sz w:val="24"/>
          <w:szCs w:val="24"/>
        </w:rPr>
        <w:t>, Eötvös Kiadó, 2024</w:t>
      </w:r>
    </w:p>
    <w:p w14:paraId="16F43BE0" w14:textId="77777777" w:rsidR="007F4573" w:rsidRPr="007F4573" w:rsidRDefault="007F4573" w:rsidP="007F457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6C1DF8E" w14:textId="3A807115" w:rsidR="00347D38" w:rsidRDefault="007F4573" w:rsidP="007F457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TELJESÍTÉS</w:t>
      </w:r>
      <w:r w:rsidR="00347D38" w:rsidRPr="007F4573">
        <w:rPr>
          <w:rFonts w:ascii="Times New Roman" w:hAnsi="Times New Roman" w:cs="Times New Roman"/>
          <w:b/>
          <w:sz w:val="24"/>
          <w:szCs w:val="24"/>
        </w:rPr>
        <w:t xml:space="preserve"> NAPPALI TAGOZATON, MEGAJÁNLOTT JEGGYEL</w:t>
      </w:r>
    </w:p>
    <w:p w14:paraId="07FF0358" w14:textId="77777777" w:rsidR="007F4573" w:rsidRPr="007F4573" w:rsidRDefault="007F4573" w:rsidP="007F457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75B8BB1" w14:textId="0D2106ED" w:rsidR="00C00387" w:rsidRPr="007F4573" w:rsidRDefault="00347D38" w:rsidP="007F4573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F4573">
        <w:rPr>
          <w:rFonts w:ascii="Times New Roman" w:hAnsi="Times New Roman" w:cs="Times New Roman"/>
          <w:bCs/>
          <w:sz w:val="24"/>
          <w:szCs w:val="24"/>
        </w:rPr>
        <w:t xml:space="preserve">A </w:t>
      </w:r>
      <w:r w:rsidR="007F4573" w:rsidRPr="007F4573">
        <w:rPr>
          <w:rFonts w:ascii="Times New Roman" w:hAnsi="Times New Roman" w:cs="Times New Roman"/>
          <w:bCs/>
          <w:sz w:val="24"/>
          <w:szCs w:val="24"/>
        </w:rPr>
        <w:t>Munka</w:t>
      </w:r>
      <w:r w:rsidRPr="007F4573">
        <w:rPr>
          <w:rFonts w:ascii="Times New Roman" w:hAnsi="Times New Roman" w:cs="Times New Roman"/>
          <w:bCs/>
          <w:sz w:val="24"/>
          <w:szCs w:val="24"/>
        </w:rPr>
        <w:t>jog</w:t>
      </w:r>
      <w:r w:rsidR="007F4573" w:rsidRPr="007F4573">
        <w:rPr>
          <w:rFonts w:ascii="Times New Roman" w:hAnsi="Times New Roman" w:cs="Times New Roman"/>
          <w:bCs/>
          <w:sz w:val="24"/>
          <w:szCs w:val="24"/>
        </w:rPr>
        <w:t xml:space="preserve"> tantárgy</w:t>
      </w:r>
      <w:r w:rsidRPr="007F457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00387" w:rsidRPr="007F4573">
        <w:rPr>
          <w:rFonts w:ascii="Times New Roman" w:hAnsi="Times New Roman" w:cs="Times New Roman"/>
          <w:bCs/>
          <w:sz w:val="24"/>
          <w:szCs w:val="24"/>
        </w:rPr>
        <w:t xml:space="preserve">nappali tagozaton </w:t>
      </w:r>
      <w:r w:rsidRPr="007F4573">
        <w:rPr>
          <w:rFonts w:ascii="Times New Roman" w:hAnsi="Times New Roman" w:cs="Times New Roman"/>
          <w:bCs/>
          <w:sz w:val="24"/>
          <w:szCs w:val="24"/>
        </w:rPr>
        <w:t xml:space="preserve">teljesíthető megajánlott jeggyel is. </w:t>
      </w:r>
    </w:p>
    <w:p w14:paraId="025AC62A" w14:textId="578C539B" w:rsidR="00992BA9" w:rsidRPr="007F4573" w:rsidRDefault="00992BA9" w:rsidP="007F4573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F4573">
        <w:rPr>
          <w:rFonts w:ascii="Times New Roman" w:hAnsi="Times New Roman" w:cs="Times New Roman"/>
          <w:bCs/>
          <w:sz w:val="24"/>
          <w:szCs w:val="24"/>
        </w:rPr>
        <w:t>Ennek feltétele, hogy:</w:t>
      </w:r>
    </w:p>
    <w:p w14:paraId="158B9320" w14:textId="1456CA40" w:rsidR="00992BA9" w:rsidRPr="007F4573" w:rsidRDefault="00992BA9" w:rsidP="007F4573">
      <w:pPr>
        <w:pStyle w:val="Listaszerbekezds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F4573">
        <w:rPr>
          <w:rFonts w:ascii="Times New Roman" w:hAnsi="Times New Roman" w:cs="Times New Roman"/>
          <w:bCs/>
          <w:sz w:val="24"/>
          <w:szCs w:val="24"/>
        </w:rPr>
        <w:t xml:space="preserve">a hallgató legalább </w:t>
      </w:r>
      <w:r w:rsidR="007F4573">
        <w:rPr>
          <w:rFonts w:ascii="Times New Roman" w:hAnsi="Times New Roman" w:cs="Times New Roman"/>
          <w:bCs/>
          <w:sz w:val="24"/>
          <w:szCs w:val="24"/>
        </w:rPr>
        <w:t>kilenc</w:t>
      </w:r>
      <w:r w:rsidRPr="007F4573">
        <w:rPr>
          <w:rFonts w:ascii="Times New Roman" w:hAnsi="Times New Roman" w:cs="Times New Roman"/>
          <w:bCs/>
          <w:sz w:val="24"/>
          <w:szCs w:val="24"/>
        </w:rPr>
        <w:t xml:space="preserve"> előadáson részt vegyen a félév során, és</w:t>
      </w:r>
    </w:p>
    <w:p w14:paraId="7AC3D388" w14:textId="55C4521C" w:rsidR="00992BA9" w:rsidRDefault="00992BA9" w:rsidP="007F4573">
      <w:pPr>
        <w:pStyle w:val="Listaszerbekezds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F4573">
        <w:rPr>
          <w:rFonts w:ascii="Times New Roman" w:hAnsi="Times New Roman" w:cs="Times New Roman"/>
          <w:bCs/>
          <w:sz w:val="24"/>
          <w:szCs w:val="24"/>
        </w:rPr>
        <w:t>az alábbi tevékenységekből szerezhető pontokból megfelelő pontszámot érjen el. A megajánlott jegyhez nem kötelező mindhárom tevékenységet elvégezni.</w:t>
      </w:r>
    </w:p>
    <w:p w14:paraId="174B3AB2" w14:textId="77777777" w:rsidR="007F4573" w:rsidRPr="002D7635" w:rsidRDefault="007F4573" w:rsidP="002D7635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6799"/>
        <w:gridCol w:w="2263"/>
      </w:tblGrid>
      <w:tr w:rsidR="00347D38" w:rsidRPr="007F4573" w14:paraId="718748D9" w14:textId="77777777" w:rsidTr="00347D38">
        <w:tc>
          <w:tcPr>
            <w:tcW w:w="6799" w:type="dxa"/>
          </w:tcPr>
          <w:p w14:paraId="581A703C" w14:textId="55962CFC" w:rsidR="00347D38" w:rsidRPr="007F4573" w:rsidRDefault="00347D38" w:rsidP="007F457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4573">
              <w:rPr>
                <w:rFonts w:ascii="Times New Roman" w:hAnsi="Times New Roman" w:cs="Times New Roman"/>
                <w:b/>
                <w:sz w:val="24"/>
                <w:szCs w:val="24"/>
              </w:rPr>
              <w:t>Tárgyaláslátogatás:</w:t>
            </w:r>
            <w:r w:rsidRPr="007F457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részvétel a Fővárosi Törvényszéken egy munkaügyi per tárgyalásán, előre egyeztetett időpontban, és az eljárásról egy </w:t>
            </w:r>
            <w:r w:rsidR="00992BA9" w:rsidRPr="007F4573">
              <w:rPr>
                <w:rFonts w:ascii="Times New Roman" w:hAnsi="Times New Roman" w:cs="Times New Roman"/>
                <w:bCs/>
                <w:sz w:val="24"/>
                <w:szCs w:val="24"/>
              </w:rPr>
              <w:t>kb.</w:t>
            </w:r>
            <w:r w:rsidRPr="007F457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2 oldala</w:t>
            </w:r>
            <w:r w:rsidR="00C00387" w:rsidRPr="007F4573">
              <w:rPr>
                <w:rFonts w:ascii="Times New Roman" w:hAnsi="Times New Roman" w:cs="Times New Roman"/>
                <w:bCs/>
                <w:sz w:val="24"/>
                <w:szCs w:val="24"/>
              </w:rPr>
              <w:t>s</w:t>
            </w:r>
            <w:r w:rsidRPr="007F457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beszámoló készítése</w:t>
            </w:r>
            <w:r w:rsidR="00C00387" w:rsidRPr="007F4573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9A714B" w:rsidRPr="007F457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Legfeljebb 10 pont szerezhető, a beszámoló minősége alapján.</w:t>
            </w:r>
          </w:p>
        </w:tc>
        <w:tc>
          <w:tcPr>
            <w:tcW w:w="2263" w:type="dxa"/>
          </w:tcPr>
          <w:p w14:paraId="0950883D" w14:textId="334BA888" w:rsidR="00347D38" w:rsidRPr="007F4573" w:rsidRDefault="00347D38" w:rsidP="007F457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4573">
              <w:rPr>
                <w:rFonts w:ascii="Times New Roman" w:hAnsi="Times New Roman" w:cs="Times New Roman"/>
                <w:bCs/>
                <w:sz w:val="24"/>
                <w:szCs w:val="24"/>
              </w:rPr>
              <w:t>0-10 pont</w:t>
            </w:r>
          </w:p>
        </w:tc>
      </w:tr>
      <w:tr w:rsidR="007F4573" w:rsidRPr="007F4573" w14:paraId="5A62D875" w14:textId="77777777" w:rsidTr="004948F0">
        <w:tc>
          <w:tcPr>
            <w:tcW w:w="6799" w:type="dxa"/>
          </w:tcPr>
          <w:p w14:paraId="4CC8821F" w14:textId="236F1D64" w:rsidR="007F4573" w:rsidRPr="007F4573" w:rsidRDefault="007F4573" w:rsidP="007F457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457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Egy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rövid</w:t>
            </w:r>
            <w:r w:rsidRPr="007F457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zárthelyi dolgozat</w:t>
            </w:r>
            <w:r w:rsidRPr="007F457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megírása az egyik </w:t>
            </w:r>
            <w:r w:rsidR="00CF65D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novemberi </w:t>
            </w:r>
            <w:r w:rsidRPr="007F4573">
              <w:rPr>
                <w:rFonts w:ascii="Times New Roman" w:hAnsi="Times New Roman" w:cs="Times New Roman"/>
                <w:bCs/>
                <w:sz w:val="24"/>
                <w:szCs w:val="24"/>
              </w:rPr>
              <w:t>előadás időpontjában az előre megadott fejezetekből.</w:t>
            </w:r>
          </w:p>
        </w:tc>
        <w:tc>
          <w:tcPr>
            <w:tcW w:w="2263" w:type="dxa"/>
          </w:tcPr>
          <w:p w14:paraId="4334C47D" w14:textId="77777777" w:rsidR="007F4573" w:rsidRPr="007F4573" w:rsidRDefault="007F4573" w:rsidP="007F457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4573">
              <w:rPr>
                <w:rFonts w:ascii="Times New Roman" w:hAnsi="Times New Roman" w:cs="Times New Roman"/>
                <w:bCs/>
                <w:sz w:val="24"/>
                <w:szCs w:val="24"/>
              </w:rPr>
              <w:t>0-10 pont</w:t>
            </w:r>
          </w:p>
        </w:tc>
      </w:tr>
      <w:tr w:rsidR="00347D38" w:rsidRPr="007F4573" w14:paraId="6FFDFEFE" w14:textId="77777777" w:rsidTr="00347D38">
        <w:tc>
          <w:tcPr>
            <w:tcW w:w="6799" w:type="dxa"/>
          </w:tcPr>
          <w:p w14:paraId="3AE40793" w14:textId="2C8F96E9" w:rsidR="00347D38" w:rsidRPr="007F4573" w:rsidRDefault="00CF65D7" w:rsidP="007F457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Esettanulmány kidolgozása 4</w:t>
            </w:r>
            <w:r w:rsidR="00BC3B85">
              <w:rPr>
                <w:rFonts w:ascii="Times New Roman" w:hAnsi="Times New Roman" w:cs="Times New Roman"/>
                <w:b/>
                <w:sz w:val="24"/>
                <w:szCs w:val="24"/>
              </w:rPr>
              <w:t>-5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fős</w:t>
            </w:r>
            <w:r w:rsidR="00347D38" w:rsidRPr="007F457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7F4573">
              <w:rPr>
                <w:rFonts w:ascii="Times New Roman" w:hAnsi="Times New Roman" w:cs="Times New Roman"/>
                <w:b/>
                <w:sz w:val="24"/>
                <w:szCs w:val="24"/>
              </w:rPr>
              <w:t>csoportban</w:t>
            </w:r>
            <w:r w:rsidR="00347D38" w:rsidRPr="007F4573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="00347D38" w:rsidRPr="007F457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előre egyeztetett munkajogi esettanulmány kidolgozása írásban (kb. 5 oldal) és bemutatása egy 10 perces prezentáció során. A felkészülés részben az órák keretében történik.</w:t>
            </w:r>
            <w:r w:rsidR="009A714B" w:rsidRPr="007F457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Legfeljebb 10 pont szerezhető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2263" w:type="dxa"/>
          </w:tcPr>
          <w:p w14:paraId="590355C3" w14:textId="77777777" w:rsidR="00347D38" w:rsidRPr="007F4573" w:rsidRDefault="00347D38" w:rsidP="007F457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4573">
              <w:rPr>
                <w:rFonts w:ascii="Times New Roman" w:hAnsi="Times New Roman" w:cs="Times New Roman"/>
                <w:bCs/>
                <w:sz w:val="24"/>
                <w:szCs w:val="24"/>
              </w:rPr>
              <w:t>0-10 pont</w:t>
            </w:r>
          </w:p>
        </w:tc>
      </w:tr>
    </w:tbl>
    <w:p w14:paraId="70E95CA4" w14:textId="77777777" w:rsidR="00992BA9" w:rsidRPr="007F4573" w:rsidRDefault="00992BA9" w:rsidP="007F4573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18E9C57B" w14:textId="1763F637" w:rsidR="00992BA9" w:rsidRPr="007F4573" w:rsidRDefault="00992BA9" w:rsidP="007F4573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F4573">
        <w:rPr>
          <w:rFonts w:ascii="Times New Roman" w:hAnsi="Times New Roman" w:cs="Times New Roman"/>
          <w:bCs/>
          <w:sz w:val="24"/>
          <w:szCs w:val="24"/>
        </w:rPr>
        <w:t>Értékelés: 15-17 pont: elégséges (2); 18-21 pont: közepes (3), 21-23 pont: jó (4), 24-30 pont: jeles (5).</w:t>
      </w:r>
    </w:p>
    <w:p w14:paraId="41D37981" w14:textId="34C66E84" w:rsidR="00B603EA" w:rsidRDefault="00B603EA" w:rsidP="007F4573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F4573">
        <w:rPr>
          <w:rFonts w:ascii="Times New Roman" w:hAnsi="Times New Roman" w:cs="Times New Roman"/>
          <w:bCs/>
          <w:sz w:val="24"/>
          <w:szCs w:val="24"/>
        </w:rPr>
        <w:t>Ha a hallgató a pontszáma szerint</w:t>
      </w:r>
      <w:r w:rsidR="007F4573">
        <w:rPr>
          <w:rFonts w:ascii="Times New Roman" w:hAnsi="Times New Roman" w:cs="Times New Roman"/>
          <w:bCs/>
          <w:sz w:val="24"/>
          <w:szCs w:val="24"/>
        </w:rPr>
        <w:t>i</w:t>
      </w:r>
      <w:r w:rsidRPr="007F4573">
        <w:rPr>
          <w:rFonts w:ascii="Times New Roman" w:hAnsi="Times New Roman" w:cs="Times New Roman"/>
          <w:bCs/>
          <w:sz w:val="24"/>
          <w:szCs w:val="24"/>
        </w:rPr>
        <w:t xml:space="preserve"> megajánlott jegyet nem fogadja el, a tárgyat a vizsgaidőszakban vizsgával teljesítheti. A vizsga értékelését a szorgalmi időszakban szerzett pontszám nem befolyásolja.</w:t>
      </w:r>
    </w:p>
    <w:p w14:paraId="6EC9CF79" w14:textId="77777777" w:rsidR="007F4573" w:rsidRPr="007F4573" w:rsidRDefault="007F4573" w:rsidP="007F4573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0E4CBCFE" w14:textId="5FF19611" w:rsidR="00747E75" w:rsidRDefault="00347D38" w:rsidP="007F457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F4573">
        <w:rPr>
          <w:rFonts w:ascii="Times New Roman" w:hAnsi="Times New Roman" w:cs="Times New Roman"/>
          <w:b/>
          <w:sz w:val="24"/>
          <w:szCs w:val="24"/>
        </w:rPr>
        <w:t>TELJESÍTÉS</w:t>
      </w:r>
      <w:r w:rsidR="00747E75" w:rsidRPr="007F4573">
        <w:rPr>
          <w:rFonts w:ascii="Times New Roman" w:hAnsi="Times New Roman" w:cs="Times New Roman"/>
          <w:b/>
          <w:sz w:val="24"/>
          <w:szCs w:val="24"/>
        </w:rPr>
        <w:t xml:space="preserve"> VIZSG</w:t>
      </w:r>
      <w:r w:rsidRPr="007F4573">
        <w:rPr>
          <w:rFonts w:ascii="Times New Roman" w:hAnsi="Times New Roman" w:cs="Times New Roman"/>
          <w:b/>
          <w:sz w:val="24"/>
          <w:szCs w:val="24"/>
        </w:rPr>
        <w:t>ÁVAL</w:t>
      </w:r>
    </w:p>
    <w:p w14:paraId="000DF3B6" w14:textId="77777777" w:rsidR="007F4573" w:rsidRPr="007F4573" w:rsidRDefault="007F4573" w:rsidP="007F457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4B45CF9" w14:textId="7588F1EB" w:rsidR="00747E75" w:rsidRPr="007F4573" w:rsidRDefault="00347D38" w:rsidP="007F45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4573">
        <w:rPr>
          <w:rFonts w:ascii="Times New Roman" w:hAnsi="Times New Roman" w:cs="Times New Roman"/>
          <w:sz w:val="24"/>
          <w:szCs w:val="24"/>
        </w:rPr>
        <w:t xml:space="preserve">Levelező tagozaton, </w:t>
      </w:r>
      <w:proofErr w:type="gramStart"/>
      <w:r w:rsidRPr="007F4573">
        <w:rPr>
          <w:rFonts w:ascii="Times New Roman" w:hAnsi="Times New Roman" w:cs="Times New Roman"/>
          <w:sz w:val="24"/>
          <w:szCs w:val="24"/>
        </w:rPr>
        <w:t>illetve</w:t>
      </w:r>
      <w:proofErr w:type="gramEnd"/>
      <w:r w:rsidRPr="007F4573">
        <w:rPr>
          <w:rFonts w:ascii="Times New Roman" w:hAnsi="Times New Roman" w:cs="Times New Roman"/>
          <w:sz w:val="24"/>
          <w:szCs w:val="24"/>
        </w:rPr>
        <w:t xml:space="preserve"> ha a nappali </w:t>
      </w:r>
      <w:proofErr w:type="spellStart"/>
      <w:r w:rsidRPr="007F4573">
        <w:rPr>
          <w:rFonts w:ascii="Times New Roman" w:hAnsi="Times New Roman" w:cs="Times New Roman"/>
          <w:sz w:val="24"/>
          <w:szCs w:val="24"/>
        </w:rPr>
        <w:t>tagozatos</w:t>
      </w:r>
      <w:proofErr w:type="spellEnd"/>
      <w:r w:rsidRPr="007F4573">
        <w:rPr>
          <w:rFonts w:ascii="Times New Roman" w:hAnsi="Times New Roman" w:cs="Times New Roman"/>
          <w:sz w:val="24"/>
          <w:szCs w:val="24"/>
        </w:rPr>
        <w:t xml:space="preserve"> hallgató nem szerzett megajánlott jegyet,</w:t>
      </w:r>
      <w:r w:rsidR="00747E75" w:rsidRPr="007F4573">
        <w:rPr>
          <w:rFonts w:ascii="Times New Roman" w:hAnsi="Times New Roman" w:cs="Times New Roman"/>
          <w:sz w:val="24"/>
          <w:szCs w:val="24"/>
        </w:rPr>
        <w:t xml:space="preserve"> </w:t>
      </w:r>
      <w:r w:rsidRPr="007F4573">
        <w:rPr>
          <w:rFonts w:ascii="Times New Roman" w:hAnsi="Times New Roman" w:cs="Times New Roman"/>
          <w:sz w:val="24"/>
          <w:szCs w:val="24"/>
        </w:rPr>
        <w:t>a f</w:t>
      </w:r>
      <w:r w:rsidR="00747E75" w:rsidRPr="007F4573">
        <w:rPr>
          <w:rFonts w:ascii="Times New Roman" w:hAnsi="Times New Roman" w:cs="Times New Roman"/>
          <w:sz w:val="24"/>
          <w:szCs w:val="24"/>
        </w:rPr>
        <w:t xml:space="preserve">élév 30 perces írásbeli vizsgával zárul, amelyen </w:t>
      </w:r>
      <w:r w:rsidR="00293A2C" w:rsidRPr="007F4573">
        <w:rPr>
          <w:rFonts w:ascii="Times New Roman" w:hAnsi="Times New Roman" w:cs="Times New Roman"/>
          <w:sz w:val="24"/>
          <w:szCs w:val="24"/>
        </w:rPr>
        <w:t>30</w:t>
      </w:r>
      <w:r w:rsidR="00747E75" w:rsidRPr="007F4573">
        <w:rPr>
          <w:rFonts w:ascii="Times New Roman" w:hAnsi="Times New Roman" w:cs="Times New Roman"/>
          <w:sz w:val="24"/>
          <w:szCs w:val="24"/>
        </w:rPr>
        <w:t xml:space="preserve"> pont szerezhető:</w:t>
      </w:r>
    </w:p>
    <w:p w14:paraId="75630814" w14:textId="18FC8B8F" w:rsidR="00747E75" w:rsidRPr="007F4573" w:rsidRDefault="007F4573" w:rsidP="007F4573">
      <w:pPr>
        <w:pStyle w:val="Listaszerbekezds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4573">
        <w:rPr>
          <w:rFonts w:ascii="Times New Roman" w:hAnsi="Times New Roman" w:cs="Times New Roman"/>
          <w:sz w:val="24"/>
          <w:szCs w:val="24"/>
        </w:rPr>
        <w:t>15</w:t>
      </w:r>
      <w:r w:rsidR="00747E75" w:rsidRPr="007F4573">
        <w:rPr>
          <w:rFonts w:ascii="Times New Roman" w:hAnsi="Times New Roman" w:cs="Times New Roman"/>
          <w:sz w:val="24"/>
          <w:szCs w:val="24"/>
        </w:rPr>
        <w:t xml:space="preserve"> pont: </w:t>
      </w:r>
      <w:r w:rsidRPr="007F4573">
        <w:rPr>
          <w:rFonts w:ascii="Times New Roman" w:hAnsi="Times New Roman" w:cs="Times New Roman"/>
          <w:sz w:val="24"/>
          <w:szCs w:val="24"/>
        </w:rPr>
        <w:t>1</w:t>
      </w:r>
      <w:r w:rsidR="00F7248D" w:rsidRPr="007F4573">
        <w:rPr>
          <w:rFonts w:ascii="Times New Roman" w:hAnsi="Times New Roman" w:cs="Times New Roman"/>
          <w:sz w:val="24"/>
          <w:szCs w:val="24"/>
        </w:rPr>
        <w:t xml:space="preserve">5 db </w:t>
      </w:r>
      <w:r w:rsidRPr="007F4573">
        <w:rPr>
          <w:rFonts w:ascii="Times New Roman" w:hAnsi="Times New Roman" w:cs="Times New Roman"/>
          <w:sz w:val="24"/>
          <w:szCs w:val="24"/>
        </w:rPr>
        <w:t>feleletválasztós</w:t>
      </w:r>
      <w:r w:rsidR="00747E75" w:rsidRPr="007F4573">
        <w:rPr>
          <w:rFonts w:ascii="Times New Roman" w:hAnsi="Times New Roman" w:cs="Times New Roman"/>
          <w:sz w:val="24"/>
          <w:szCs w:val="24"/>
        </w:rPr>
        <w:t xml:space="preserve"> tesztkérdés</w:t>
      </w:r>
    </w:p>
    <w:p w14:paraId="6A493F5E" w14:textId="632341BF" w:rsidR="00747E75" w:rsidRPr="007F4573" w:rsidRDefault="007F4573" w:rsidP="007F4573">
      <w:pPr>
        <w:pStyle w:val="Listaszerbekezds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4573">
        <w:rPr>
          <w:rFonts w:ascii="Times New Roman" w:hAnsi="Times New Roman" w:cs="Times New Roman"/>
          <w:sz w:val="24"/>
          <w:szCs w:val="24"/>
        </w:rPr>
        <w:t>5</w:t>
      </w:r>
      <w:r w:rsidR="00747E75" w:rsidRPr="007F4573">
        <w:rPr>
          <w:rFonts w:ascii="Times New Roman" w:hAnsi="Times New Roman" w:cs="Times New Roman"/>
          <w:sz w:val="24"/>
          <w:szCs w:val="24"/>
        </w:rPr>
        <w:t xml:space="preserve"> pont: </w:t>
      </w:r>
      <w:r w:rsidRPr="007F4573">
        <w:rPr>
          <w:rFonts w:ascii="Times New Roman" w:hAnsi="Times New Roman" w:cs="Times New Roman"/>
          <w:sz w:val="24"/>
          <w:szCs w:val="24"/>
        </w:rPr>
        <w:t>5</w:t>
      </w:r>
      <w:r w:rsidR="00F7248D" w:rsidRPr="007F4573">
        <w:rPr>
          <w:rFonts w:ascii="Times New Roman" w:hAnsi="Times New Roman" w:cs="Times New Roman"/>
          <w:sz w:val="24"/>
          <w:szCs w:val="24"/>
        </w:rPr>
        <w:t xml:space="preserve"> db </w:t>
      </w:r>
      <w:r w:rsidR="00747E75" w:rsidRPr="007F4573">
        <w:rPr>
          <w:rFonts w:ascii="Times New Roman" w:hAnsi="Times New Roman" w:cs="Times New Roman"/>
          <w:sz w:val="24"/>
          <w:szCs w:val="24"/>
        </w:rPr>
        <w:t>igaz/</w:t>
      </w:r>
      <w:r w:rsidR="00F7248D" w:rsidRPr="007F4573">
        <w:rPr>
          <w:rFonts w:ascii="Times New Roman" w:hAnsi="Times New Roman" w:cs="Times New Roman"/>
          <w:sz w:val="24"/>
          <w:szCs w:val="24"/>
        </w:rPr>
        <w:t>hamis állítás</w:t>
      </w:r>
    </w:p>
    <w:p w14:paraId="38E125ED" w14:textId="03E0795B" w:rsidR="00747E75" w:rsidRPr="007F4573" w:rsidRDefault="007F4573" w:rsidP="007F4573">
      <w:pPr>
        <w:pStyle w:val="Listaszerbekezds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4573">
        <w:rPr>
          <w:rFonts w:ascii="Times New Roman" w:hAnsi="Times New Roman" w:cs="Times New Roman"/>
          <w:sz w:val="24"/>
          <w:szCs w:val="24"/>
        </w:rPr>
        <w:t>6</w:t>
      </w:r>
      <w:r w:rsidR="00747E75" w:rsidRPr="007F4573">
        <w:rPr>
          <w:rFonts w:ascii="Times New Roman" w:hAnsi="Times New Roman" w:cs="Times New Roman"/>
          <w:sz w:val="24"/>
          <w:szCs w:val="24"/>
        </w:rPr>
        <w:t xml:space="preserve"> pont: </w:t>
      </w:r>
      <w:r w:rsidRPr="007F4573">
        <w:rPr>
          <w:rFonts w:ascii="Times New Roman" w:hAnsi="Times New Roman" w:cs="Times New Roman"/>
          <w:sz w:val="24"/>
          <w:szCs w:val="24"/>
        </w:rPr>
        <w:t>3</w:t>
      </w:r>
      <w:r w:rsidR="00F7248D" w:rsidRPr="007F4573">
        <w:rPr>
          <w:rFonts w:ascii="Times New Roman" w:hAnsi="Times New Roman" w:cs="Times New Roman"/>
          <w:sz w:val="24"/>
          <w:szCs w:val="24"/>
        </w:rPr>
        <w:t xml:space="preserve"> db </w:t>
      </w:r>
      <w:r w:rsidRPr="007F4573">
        <w:rPr>
          <w:rFonts w:ascii="Times New Roman" w:hAnsi="Times New Roman" w:cs="Times New Roman"/>
          <w:sz w:val="24"/>
          <w:szCs w:val="24"/>
        </w:rPr>
        <w:t>fogalom-meghatározás (pl. próbaidő, ügyelet, bérpótlék)</w:t>
      </w:r>
    </w:p>
    <w:p w14:paraId="1AA6483D" w14:textId="51064CEA" w:rsidR="00747E75" w:rsidRPr="007F4573" w:rsidRDefault="00747E75" w:rsidP="007F4573">
      <w:pPr>
        <w:pStyle w:val="Listaszerbekezds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4573">
        <w:rPr>
          <w:rFonts w:ascii="Times New Roman" w:hAnsi="Times New Roman" w:cs="Times New Roman"/>
          <w:sz w:val="24"/>
          <w:szCs w:val="24"/>
        </w:rPr>
        <w:t xml:space="preserve">4 pont: </w:t>
      </w:r>
      <w:r w:rsidR="00F7248D" w:rsidRPr="007F4573">
        <w:rPr>
          <w:rFonts w:ascii="Times New Roman" w:hAnsi="Times New Roman" w:cs="Times New Roman"/>
          <w:sz w:val="24"/>
          <w:szCs w:val="24"/>
        </w:rPr>
        <w:t xml:space="preserve">1 db </w:t>
      </w:r>
      <w:r w:rsidRPr="007F4573">
        <w:rPr>
          <w:rFonts w:ascii="Times New Roman" w:hAnsi="Times New Roman" w:cs="Times New Roman"/>
          <w:sz w:val="24"/>
          <w:szCs w:val="24"/>
        </w:rPr>
        <w:t xml:space="preserve">kifejtő kérdés (pl. a </w:t>
      </w:r>
      <w:r w:rsidR="007F4573" w:rsidRPr="007F4573">
        <w:rPr>
          <w:rFonts w:ascii="Times New Roman" w:hAnsi="Times New Roman" w:cs="Times New Roman"/>
          <w:sz w:val="24"/>
          <w:szCs w:val="24"/>
        </w:rPr>
        <w:t>felmondás indokolásának szabályai</w:t>
      </w:r>
      <w:r w:rsidRPr="007F4573">
        <w:rPr>
          <w:rFonts w:ascii="Times New Roman" w:hAnsi="Times New Roman" w:cs="Times New Roman"/>
          <w:sz w:val="24"/>
          <w:szCs w:val="24"/>
        </w:rPr>
        <w:t>)</w:t>
      </w:r>
    </w:p>
    <w:p w14:paraId="0C197779" w14:textId="77777777" w:rsidR="007F4573" w:rsidRDefault="007F4573" w:rsidP="007F45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EDE9336" w14:textId="324B416B" w:rsidR="00747E75" w:rsidRPr="007F4573" w:rsidRDefault="00747E75" w:rsidP="007F45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4573">
        <w:rPr>
          <w:rFonts w:ascii="Times New Roman" w:hAnsi="Times New Roman" w:cs="Times New Roman"/>
          <w:sz w:val="24"/>
          <w:szCs w:val="24"/>
        </w:rPr>
        <w:t>A ponthatárok:</w:t>
      </w:r>
    </w:p>
    <w:p w14:paraId="0C892065" w14:textId="313DFE9E" w:rsidR="00747E75" w:rsidRPr="007F4573" w:rsidRDefault="00747E75" w:rsidP="007F45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4573">
        <w:rPr>
          <w:rFonts w:ascii="Times New Roman" w:hAnsi="Times New Roman" w:cs="Times New Roman"/>
          <w:sz w:val="24"/>
          <w:szCs w:val="24"/>
        </w:rPr>
        <w:tab/>
      </w:r>
      <w:r w:rsidR="00293A2C" w:rsidRPr="007F4573">
        <w:rPr>
          <w:rFonts w:ascii="Times New Roman" w:hAnsi="Times New Roman" w:cs="Times New Roman"/>
          <w:sz w:val="24"/>
          <w:szCs w:val="24"/>
        </w:rPr>
        <w:t>0-17 elégtelen, 18-21 elégséges, 22-23 közepes, 24-25 jó, 26- jeles.</w:t>
      </w:r>
    </w:p>
    <w:p w14:paraId="1FB6D944" w14:textId="77777777" w:rsidR="007F4573" w:rsidRDefault="007F4573" w:rsidP="007F45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27603A5" w14:textId="480916A7" w:rsidR="00747E75" w:rsidRPr="007F4573" w:rsidRDefault="00747E75" w:rsidP="007F45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4573">
        <w:rPr>
          <w:rFonts w:ascii="Times New Roman" w:hAnsi="Times New Roman" w:cs="Times New Roman"/>
          <w:sz w:val="24"/>
          <w:szCs w:val="24"/>
        </w:rPr>
        <w:t>Az utóvizsga, KV és CV vizsga is a fentiek szerint történik.</w:t>
      </w:r>
    </w:p>
    <w:p w14:paraId="1C30460E" w14:textId="77777777" w:rsidR="00747E75" w:rsidRPr="007F4573" w:rsidRDefault="00747E75" w:rsidP="007F45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CCD83CF" w14:textId="13F5B224" w:rsidR="00747E75" w:rsidRPr="007F4573" w:rsidRDefault="00747E75" w:rsidP="007F45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4573">
        <w:rPr>
          <w:rFonts w:ascii="Times New Roman" w:hAnsi="Times New Roman" w:cs="Times New Roman"/>
          <w:sz w:val="24"/>
          <w:szCs w:val="24"/>
        </w:rPr>
        <w:t>Budapest, 202</w:t>
      </w:r>
      <w:r w:rsidR="00B31F8E" w:rsidRPr="007F4573">
        <w:rPr>
          <w:rFonts w:ascii="Times New Roman" w:hAnsi="Times New Roman" w:cs="Times New Roman"/>
          <w:sz w:val="24"/>
          <w:szCs w:val="24"/>
        </w:rPr>
        <w:t>6</w:t>
      </w:r>
      <w:r w:rsidRPr="007F4573">
        <w:rPr>
          <w:rFonts w:ascii="Times New Roman" w:hAnsi="Times New Roman" w:cs="Times New Roman"/>
          <w:sz w:val="24"/>
          <w:szCs w:val="24"/>
        </w:rPr>
        <w:t>. 0</w:t>
      </w:r>
      <w:r w:rsidR="007F4573" w:rsidRPr="007F4573">
        <w:rPr>
          <w:rFonts w:ascii="Times New Roman" w:hAnsi="Times New Roman" w:cs="Times New Roman"/>
          <w:sz w:val="24"/>
          <w:szCs w:val="24"/>
        </w:rPr>
        <w:t>9</w:t>
      </w:r>
      <w:r w:rsidRPr="007F4573">
        <w:rPr>
          <w:rFonts w:ascii="Times New Roman" w:hAnsi="Times New Roman" w:cs="Times New Roman"/>
          <w:sz w:val="24"/>
          <w:szCs w:val="24"/>
        </w:rPr>
        <w:t xml:space="preserve">. </w:t>
      </w:r>
      <w:r w:rsidR="00293A2C" w:rsidRPr="007F4573">
        <w:rPr>
          <w:rFonts w:ascii="Times New Roman" w:hAnsi="Times New Roman" w:cs="Times New Roman"/>
          <w:sz w:val="24"/>
          <w:szCs w:val="24"/>
        </w:rPr>
        <w:t>0</w:t>
      </w:r>
      <w:r w:rsidR="007F4573" w:rsidRPr="007F4573">
        <w:rPr>
          <w:rFonts w:ascii="Times New Roman" w:hAnsi="Times New Roman" w:cs="Times New Roman"/>
          <w:sz w:val="24"/>
          <w:szCs w:val="24"/>
        </w:rPr>
        <w:t>3</w:t>
      </w:r>
      <w:r w:rsidRPr="007F4573">
        <w:rPr>
          <w:rFonts w:ascii="Times New Roman" w:hAnsi="Times New Roman" w:cs="Times New Roman"/>
          <w:sz w:val="24"/>
          <w:szCs w:val="24"/>
        </w:rPr>
        <w:t>.</w:t>
      </w:r>
    </w:p>
    <w:p w14:paraId="340B1429" w14:textId="77777777" w:rsidR="00747E75" w:rsidRPr="007F4573" w:rsidRDefault="00747E75" w:rsidP="007F45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049904B" w14:textId="0C66E543" w:rsidR="00747E75" w:rsidRPr="007F4573" w:rsidRDefault="00747E75" w:rsidP="007F45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4573">
        <w:rPr>
          <w:rFonts w:ascii="Times New Roman" w:hAnsi="Times New Roman" w:cs="Times New Roman"/>
          <w:sz w:val="24"/>
          <w:szCs w:val="24"/>
        </w:rPr>
        <w:t>Munkajogi Tanszék</w:t>
      </w:r>
    </w:p>
    <w:sectPr w:rsidR="00747E75" w:rsidRPr="007F4573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E6D40E" w14:textId="77777777" w:rsidR="00231207" w:rsidRDefault="00231207" w:rsidP="00C42D91">
      <w:pPr>
        <w:spacing w:after="0" w:line="240" w:lineRule="auto"/>
      </w:pPr>
      <w:r>
        <w:separator/>
      </w:r>
    </w:p>
  </w:endnote>
  <w:endnote w:type="continuationSeparator" w:id="0">
    <w:p w14:paraId="1DB9F541" w14:textId="77777777" w:rsidR="00231207" w:rsidRDefault="00231207" w:rsidP="00C42D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7DA967" w14:textId="4D0E8524" w:rsidR="00C42D91" w:rsidRDefault="00C42D91">
    <w:pPr>
      <w:pStyle w:val="llb"/>
      <w:jc w:val="center"/>
    </w:pPr>
  </w:p>
  <w:p w14:paraId="44D8BB85" w14:textId="77777777" w:rsidR="00C42D91" w:rsidRDefault="00C42D91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212701" w14:textId="77777777" w:rsidR="00231207" w:rsidRDefault="00231207" w:rsidP="00C42D91">
      <w:pPr>
        <w:spacing w:after="0" w:line="240" w:lineRule="auto"/>
      </w:pPr>
      <w:r>
        <w:separator/>
      </w:r>
    </w:p>
  </w:footnote>
  <w:footnote w:type="continuationSeparator" w:id="0">
    <w:p w14:paraId="276C26DF" w14:textId="77777777" w:rsidR="00231207" w:rsidRDefault="00231207" w:rsidP="00C42D9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BA04BD"/>
    <w:multiLevelType w:val="hybridMultilevel"/>
    <w:tmpl w:val="2C8ED1D4"/>
    <w:lvl w:ilvl="0" w:tplc="CCD6B382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CB3CC1"/>
    <w:multiLevelType w:val="hybridMultilevel"/>
    <w:tmpl w:val="3940D08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3C62C4"/>
    <w:multiLevelType w:val="hybridMultilevel"/>
    <w:tmpl w:val="E5C69AC2"/>
    <w:lvl w:ilvl="0" w:tplc="AAAE694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F8E7BD8"/>
    <w:multiLevelType w:val="hybridMultilevel"/>
    <w:tmpl w:val="4FE80A90"/>
    <w:lvl w:ilvl="0" w:tplc="02860AB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A59071D"/>
    <w:multiLevelType w:val="hybridMultilevel"/>
    <w:tmpl w:val="33A22328"/>
    <w:lvl w:ilvl="0" w:tplc="4A90CF9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9F26ACE"/>
    <w:multiLevelType w:val="hybridMultilevel"/>
    <w:tmpl w:val="CB98216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E90130C"/>
    <w:multiLevelType w:val="hybridMultilevel"/>
    <w:tmpl w:val="2F3C57E4"/>
    <w:lvl w:ilvl="0" w:tplc="4A90CF9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84949390">
    <w:abstractNumId w:val="6"/>
  </w:num>
  <w:num w:numId="2" w16cid:durableId="1681276028">
    <w:abstractNumId w:val="4"/>
  </w:num>
  <w:num w:numId="3" w16cid:durableId="711998943">
    <w:abstractNumId w:val="2"/>
  </w:num>
  <w:num w:numId="4" w16cid:durableId="106707519">
    <w:abstractNumId w:val="0"/>
  </w:num>
  <w:num w:numId="5" w16cid:durableId="1397120380">
    <w:abstractNumId w:val="1"/>
  </w:num>
  <w:num w:numId="6" w16cid:durableId="479807865">
    <w:abstractNumId w:val="5"/>
  </w:num>
  <w:num w:numId="7" w16cid:durableId="90534024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2D91"/>
    <w:rsid w:val="00023C9E"/>
    <w:rsid w:val="00070037"/>
    <w:rsid w:val="00092350"/>
    <w:rsid w:val="00231207"/>
    <w:rsid w:val="00293A2C"/>
    <w:rsid w:val="002B539B"/>
    <w:rsid w:val="002D7635"/>
    <w:rsid w:val="002F0F39"/>
    <w:rsid w:val="00347D38"/>
    <w:rsid w:val="00361C36"/>
    <w:rsid w:val="003F1027"/>
    <w:rsid w:val="00412D4C"/>
    <w:rsid w:val="004B4EBF"/>
    <w:rsid w:val="00505BCB"/>
    <w:rsid w:val="0051792B"/>
    <w:rsid w:val="0053655D"/>
    <w:rsid w:val="00607CFF"/>
    <w:rsid w:val="00614496"/>
    <w:rsid w:val="0067519F"/>
    <w:rsid w:val="006B524E"/>
    <w:rsid w:val="007159CF"/>
    <w:rsid w:val="007160A8"/>
    <w:rsid w:val="00744796"/>
    <w:rsid w:val="00747E75"/>
    <w:rsid w:val="00787E59"/>
    <w:rsid w:val="007928DF"/>
    <w:rsid w:val="007B50A1"/>
    <w:rsid w:val="007F4573"/>
    <w:rsid w:val="007F530A"/>
    <w:rsid w:val="008243DF"/>
    <w:rsid w:val="00870581"/>
    <w:rsid w:val="008961DA"/>
    <w:rsid w:val="009773B8"/>
    <w:rsid w:val="00992BA9"/>
    <w:rsid w:val="009A714B"/>
    <w:rsid w:val="009B1FFC"/>
    <w:rsid w:val="00A35580"/>
    <w:rsid w:val="00A67F9A"/>
    <w:rsid w:val="00B27D3B"/>
    <w:rsid w:val="00B31F8E"/>
    <w:rsid w:val="00B603EA"/>
    <w:rsid w:val="00B94092"/>
    <w:rsid w:val="00BB0516"/>
    <w:rsid w:val="00BC3B85"/>
    <w:rsid w:val="00BD1F31"/>
    <w:rsid w:val="00C00387"/>
    <w:rsid w:val="00C1070A"/>
    <w:rsid w:val="00C36807"/>
    <w:rsid w:val="00C42D91"/>
    <w:rsid w:val="00CF65D7"/>
    <w:rsid w:val="00D154D4"/>
    <w:rsid w:val="00D3734C"/>
    <w:rsid w:val="00D80702"/>
    <w:rsid w:val="00D8621B"/>
    <w:rsid w:val="00D91B70"/>
    <w:rsid w:val="00DC75A7"/>
    <w:rsid w:val="00DE487D"/>
    <w:rsid w:val="00E25B13"/>
    <w:rsid w:val="00E66C1A"/>
    <w:rsid w:val="00E87AD7"/>
    <w:rsid w:val="00EA6ED9"/>
    <w:rsid w:val="00F16974"/>
    <w:rsid w:val="00F301A0"/>
    <w:rsid w:val="00F7248D"/>
    <w:rsid w:val="00FE41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CC08E5"/>
  <w15:docId w15:val="{DCC26686-E530-4F04-BCF0-7415B8F6E5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C42D91"/>
  </w:style>
  <w:style w:type="paragraph" w:styleId="Cmsor1">
    <w:name w:val="heading 1"/>
    <w:basedOn w:val="Norml"/>
    <w:next w:val="Norml"/>
    <w:link w:val="Cmsor1Char"/>
    <w:uiPriority w:val="9"/>
    <w:qFormat/>
    <w:rsid w:val="00361C3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Cmsor2">
    <w:name w:val="heading 2"/>
    <w:basedOn w:val="Norml"/>
    <w:next w:val="Norml"/>
    <w:link w:val="Cmsor2Char"/>
    <w:uiPriority w:val="9"/>
    <w:unhideWhenUsed/>
    <w:qFormat/>
    <w:rsid w:val="00361C3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Cmsor3">
    <w:name w:val="heading 3"/>
    <w:basedOn w:val="Norml"/>
    <w:next w:val="Norml"/>
    <w:link w:val="Cmsor3Char"/>
    <w:uiPriority w:val="9"/>
    <w:unhideWhenUsed/>
    <w:qFormat/>
    <w:rsid w:val="00361C3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Cmsor4">
    <w:name w:val="heading 4"/>
    <w:basedOn w:val="Norml"/>
    <w:next w:val="Norml"/>
    <w:link w:val="Cmsor4Char"/>
    <w:uiPriority w:val="9"/>
    <w:unhideWhenUsed/>
    <w:qFormat/>
    <w:rsid w:val="00361C3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DecimalAligned">
    <w:name w:val="Decimal Aligned"/>
    <w:basedOn w:val="Norml"/>
    <w:uiPriority w:val="40"/>
    <w:qFormat/>
    <w:rsid w:val="00361C36"/>
    <w:pPr>
      <w:tabs>
        <w:tab w:val="decimal" w:pos="360"/>
      </w:tabs>
    </w:pPr>
    <w:rPr>
      <w:lang w:eastAsia="hu-HU"/>
    </w:rPr>
  </w:style>
  <w:style w:type="paragraph" w:customStyle="1" w:styleId="Fcm">
    <w:name w:val="Főcím"/>
    <w:basedOn w:val="Norml"/>
    <w:link w:val="FcmChar"/>
    <w:qFormat/>
    <w:rsid w:val="00361C36"/>
    <w:pPr>
      <w:spacing w:after="0" w:line="240" w:lineRule="auto"/>
      <w:jc w:val="center"/>
    </w:pPr>
    <w:rPr>
      <w:rFonts w:ascii="Times New Roman" w:hAnsi="Times New Roman" w:cs="Times New Roman"/>
      <w:b/>
      <w:bCs/>
      <w:sz w:val="24"/>
      <w:szCs w:val="24"/>
    </w:rPr>
  </w:style>
  <w:style w:type="character" w:customStyle="1" w:styleId="FcmChar">
    <w:name w:val="Főcím Char"/>
    <w:basedOn w:val="Bekezdsalapbettpusa"/>
    <w:link w:val="Fcm"/>
    <w:rsid w:val="00361C36"/>
    <w:rPr>
      <w:rFonts w:ascii="Times New Roman" w:hAnsi="Times New Roman" w:cs="Times New Roman"/>
      <w:b/>
      <w:bCs/>
      <w:sz w:val="24"/>
      <w:szCs w:val="24"/>
    </w:rPr>
  </w:style>
  <w:style w:type="paragraph" w:customStyle="1" w:styleId="Cm1">
    <w:name w:val="Cím1"/>
    <w:basedOn w:val="Norml"/>
    <w:link w:val="Cm1Char"/>
    <w:qFormat/>
    <w:rsid w:val="00361C36"/>
    <w:pPr>
      <w:spacing w:after="0" w:line="240" w:lineRule="auto"/>
      <w:jc w:val="both"/>
    </w:pPr>
    <w:rPr>
      <w:rFonts w:ascii="Times New Roman" w:hAnsi="Times New Roman" w:cs="Times New Roman"/>
      <w:b/>
      <w:bCs/>
      <w:sz w:val="24"/>
      <w:szCs w:val="24"/>
    </w:rPr>
  </w:style>
  <w:style w:type="character" w:customStyle="1" w:styleId="Cm1Char">
    <w:name w:val="Cím1 Char"/>
    <w:basedOn w:val="Bekezdsalapbettpusa"/>
    <w:link w:val="Cm1"/>
    <w:rsid w:val="00361C36"/>
    <w:rPr>
      <w:rFonts w:ascii="Times New Roman" w:hAnsi="Times New Roman" w:cs="Times New Roman"/>
      <w:b/>
      <w:bCs/>
      <w:sz w:val="24"/>
      <w:szCs w:val="24"/>
    </w:rPr>
  </w:style>
  <w:style w:type="paragraph" w:customStyle="1" w:styleId="Fejezetcm">
    <w:name w:val="Fejezetcím"/>
    <w:basedOn w:val="Fcm"/>
    <w:link w:val="FejezetcmChar"/>
    <w:qFormat/>
    <w:rsid w:val="00361C36"/>
  </w:style>
  <w:style w:type="character" w:customStyle="1" w:styleId="FejezetcmChar">
    <w:name w:val="Fejezetcím Char"/>
    <w:basedOn w:val="FcmChar"/>
    <w:link w:val="Fejezetcm"/>
    <w:rsid w:val="00361C36"/>
    <w:rPr>
      <w:rFonts w:ascii="Times New Roman" w:hAnsi="Times New Roman" w:cs="Times New Roman"/>
      <w:b/>
      <w:bCs/>
      <w:sz w:val="24"/>
      <w:szCs w:val="24"/>
    </w:rPr>
  </w:style>
  <w:style w:type="paragraph" w:customStyle="1" w:styleId="Cm2">
    <w:name w:val="Cím2"/>
    <w:basedOn w:val="Norml"/>
    <w:link w:val="Cm2Char"/>
    <w:qFormat/>
    <w:rsid w:val="00361C36"/>
    <w:pPr>
      <w:spacing w:after="0" w:line="240" w:lineRule="auto"/>
      <w:jc w:val="both"/>
    </w:pPr>
    <w:rPr>
      <w:rFonts w:ascii="Times New Roman" w:hAnsi="Times New Roman" w:cs="Times New Roman"/>
      <w:i/>
      <w:sz w:val="24"/>
      <w:szCs w:val="24"/>
    </w:rPr>
  </w:style>
  <w:style w:type="character" w:customStyle="1" w:styleId="Cm2Char">
    <w:name w:val="Cím2 Char"/>
    <w:basedOn w:val="Bekezdsalapbettpusa"/>
    <w:link w:val="Cm2"/>
    <w:rsid w:val="00361C36"/>
    <w:rPr>
      <w:rFonts w:ascii="Times New Roman" w:hAnsi="Times New Roman" w:cs="Times New Roman"/>
      <w:i/>
      <w:sz w:val="24"/>
      <w:szCs w:val="24"/>
    </w:rPr>
  </w:style>
  <w:style w:type="character" w:customStyle="1" w:styleId="Cmsor1Char">
    <w:name w:val="Címsor 1 Char"/>
    <w:basedOn w:val="Bekezdsalapbettpusa"/>
    <w:link w:val="Cmsor1"/>
    <w:uiPriority w:val="9"/>
    <w:rsid w:val="00361C3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Cmsor2Char">
    <w:name w:val="Címsor 2 Char"/>
    <w:basedOn w:val="Bekezdsalapbettpusa"/>
    <w:link w:val="Cmsor2"/>
    <w:uiPriority w:val="9"/>
    <w:rsid w:val="00361C3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Cmsor3Char">
    <w:name w:val="Címsor 3 Char"/>
    <w:basedOn w:val="Bekezdsalapbettpusa"/>
    <w:link w:val="Cmsor3"/>
    <w:uiPriority w:val="9"/>
    <w:rsid w:val="00361C36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Cmsor4Char">
    <w:name w:val="Címsor 4 Char"/>
    <w:basedOn w:val="Bekezdsalapbettpusa"/>
    <w:link w:val="Cmsor4"/>
    <w:uiPriority w:val="9"/>
    <w:rsid w:val="00361C36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Lbjegyzetszveg">
    <w:name w:val="footnote text"/>
    <w:aliases w:val="Lábjegyzetszöveg Char Char Char Char Char,Lábjegyzetszöveg Char Char Char Char Char Char Char Char,Lábjegyzetszöveg Char Char Char Char Char Char Char,EUMC_Lábjegyzetszöveg,Char Char,fn,footnotes,Footnote Text Char,Char Char Char Char"/>
    <w:basedOn w:val="Norml"/>
    <w:link w:val="LbjegyzetszvegChar"/>
    <w:qFormat/>
    <w:rsid w:val="00361C3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customStyle="1" w:styleId="LbjegyzetszvegChar">
    <w:name w:val="Lábjegyzetszöveg Char"/>
    <w:aliases w:val="Lábjegyzetszöveg Char Char Char Char Char Char,Lábjegyzetszöveg Char Char Char Char Char Char Char Char Char,Lábjegyzetszöveg Char Char Char Char Char Char Char Char1,EUMC_Lábjegyzetszöveg Char,Char Char Char,fn Char,footnotes Char"/>
    <w:basedOn w:val="Bekezdsalapbettpusa"/>
    <w:link w:val="Lbjegyzetszveg"/>
    <w:qFormat/>
    <w:rsid w:val="00361C36"/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styleId="Lbjegyzet-hivatkozs">
    <w:name w:val="footnote reference"/>
    <w:aliases w:val="Footnote Refernece,callout,4_G,ftref"/>
    <w:qFormat/>
    <w:rsid w:val="00361C36"/>
    <w:rPr>
      <w:vertAlign w:val="superscript"/>
    </w:rPr>
  </w:style>
  <w:style w:type="character" w:styleId="Kiemels2">
    <w:name w:val="Strong"/>
    <w:uiPriority w:val="22"/>
    <w:qFormat/>
    <w:rsid w:val="00361C36"/>
    <w:rPr>
      <w:b/>
      <w:bCs/>
    </w:rPr>
  </w:style>
  <w:style w:type="character" w:styleId="Kiemels">
    <w:name w:val="Emphasis"/>
    <w:uiPriority w:val="20"/>
    <w:qFormat/>
    <w:rsid w:val="00361C36"/>
    <w:rPr>
      <w:i/>
      <w:iCs/>
    </w:rPr>
  </w:style>
  <w:style w:type="paragraph" w:styleId="Listaszerbekezds">
    <w:name w:val="List Paragraph"/>
    <w:basedOn w:val="Norml"/>
    <w:uiPriority w:val="34"/>
    <w:qFormat/>
    <w:rsid w:val="00361C36"/>
    <w:pPr>
      <w:ind w:left="720"/>
      <w:contextualSpacing/>
    </w:pPr>
  </w:style>
  <w:style w:type="character" w:styleId="Finomkiemels">
    <w:name w:val="Subtle Emphasis"/>
    <w:basedOn w:val="Bekezdsalapbettpusa"/>
    <w:uiPriority w:val="19"/>
    <w:qFormat/>
    <w:rsid w:val="00361C36"/>
    <w:rPr>
      <w:i/>
      <w:iCs/>
      <w:color w:val="7F7F7F" w:themeColor="text1" w:themeTint="80"/>
    </w:rPr>
  </w:style>
  <w:style w:type="paragraph" w:styleId="Tartalomjegyzkcmsora">
    <w:name w:val="TOC Heading"/>
    <w:basedOn w:val="Cmsor1"/>
    <w:next w:val="Norml"/>
    <w:uiPriority w:val="39"/>
    <w:semiHidden/>
    <w:unhideWhenUsed/>
    <w:qFormat/>
    <w:rsid w:val="00361C36"/>
    <w:pPr>
      <w:outlineLvl w:val="9"/>
    </w:pPr>
    <w:rPr>
      <w:lang w:eastAsia="hu-HU"/>
    </w:rPr>
  </w:style>
  <w:style w:type="table" w:styleId="Rcsostblzat">
    <w:name w:val="Table Grid"/>
    <w:basedOn w:val="Normltblzat"/>
    <w:uiPriority w:val="59"/>
    <w:rsid w:val="00C42D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fej">
    <w:name w:val="header"/>
    <w:basedOn w:val="Norml"/>
    <w:link w:val="lfejChar"/>
    <w:uiPriority w:val="99"/>
    <w:unhideWhenUsed/>
    <w:rsid w:val="00C42D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C42D91"/>
  </w:style>
  <w:style w:type="paragraph" w:styleId="llb">
    <w:name w:val="footer"/>
    <w:basedOn w:val="Norml"/>
    <w:link w:val="llbChar"/>
    <w:uiPriority w:val="99"/>
    <w:unhideWhenUsed/>
    <w:rsid w:val="00C42D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C42D91"/>
  </w:style>
  <w:style w:type="character" w:styleId="Hiperhivatkozs">
    <w:name w:val="Hyperlink"/>
    <w:basedOn w:val="Bekezdsalapbettpusa"/>
    <w:uiPriority w:val="99"/>
    <w:unhideWhenUsed/>
    <w:rsid w:val="002F0F39"/>
    <w:rPr>
      <w:color w:val="0000FF" w:themeColor="hyperlink"/>
      <w:u w:val="single"/>
    </w:rPr>
  </w:style>
  <w:style w:type="character" w:customStyle="1" w:styleId="Feloldatlanmegemlts1">
    <w:name w:val="Feloldatlan megemlítés1"/>
    <w:basedOn w:val="Bekezdsalapbettpusa"/>
    <w:uiPriority w:val="99"/>
    <w:semiHidden/>
    <w:unhideWhenUsed/>
    <w:rsid w:val="00DC75A7"/>
    <w:rPr>
      <w:color w:val="605E5C"/>
      <w:shd w:val="clear" w:color="auto" w:fill="E1DFDD"/>
    </w:rPr>
  </w:style>
  <w:style w:type="character" w:styleId="Feloldatlanmegemlts">
    <w:name w:val="Unresolved Mention"/>
    <w:basedOn w:val="Bekezdsalapbettpusa"/>
    <w:uiPriority w:val="99"/>
    <w:semiHidden/>
    <w:unhideWhenUsed/>
    <w:rsid w:val="0007003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265</Words>
  <Characters>1830</Characters>
  <Application>Microsoft Office Word</Application>
  <DocSecurity>0</DocSecurity>
  <Lines>15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Kártyás Gábor</dc:creator>
  <cp:lastModifiedBy>Kártyás Gábor</cp:lastModifiedBy>
  <cp:revision>7</cp:revision>
  <dcterms:created xsi:type="dcterms:W3CDTF">2026-09-03T06:32:00Z</dcterms:created>
  <dcterms:modified xsi:type="dcterms:W3CDTF">2026-09-03T07:07:00Z</dcterms:modified>
</cp:coreProperties>
</file>