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3B3B2" w14:textId="77777777" w:rsidR="009E3C7B" w:rsidRDefault="00C54F1B" w:rsidP="00C54F1B">
      <w:pPr>
        <w:jc w:val="center"/>
        <w:rPr>
          <w:b/>
          <w:sz w:val="32"/>
          <w:szCs w:val="32"/>
          <w:u w:val="single"/>
        </w:rPr>
      </w:pPr>
      <w:r w:rsidRPr="00C54F1B">
        <w:rPr>
          <w:b/>
          <w:sz w:val="32"/>
          <w:szCs w:val="32"/>
          <w:u w:val="single"/>
        </w:rPr>
        <w:t>Salzburg 2024/2025 őszi/téli félév</w:t>
      </w:r>
    </w:p>
    <w:p w14:paraId="64B17F31" w14:textId="77777777" w:rsidR="00C54F1B" w:rsidRDefault="00C54F1B" w:rsidP="00C54F1B">
      <w:pPr>
        <w:jc w:val="center"/>
        <w:rPr>
          <w:b/>
          <w:sz w:val="32"/>
          <w:szCs w:val="32"/>
          <w:u w:val="single"/>
        </w:rPr>
      </w:pPr>
      <w:r>
        <w:rPr>
          <w:b/>
          <w:sz w:val="32"/>
          <w:szCs w:val="32"/>
          <w:u w:val="single"/>
        </w:rPr>
        <w:t>Erasmus beszámoló</w:t>
      </w:r>
    </w:p>
    <w:p w14:paraId="0869583D" w14:textId="77777777" w:rsidR="00C54F1B" w:rsidRDefault="00C54F1B" w:rsidP="00C54F1B">
      <w:pPr>
        <w:jc w:val="center"/>
        <w:rPr>
          <w:b/>
          <w:sz w:val="32"/>
          <w:szCs w:val="32"/>
          <w:u w:val="single"/>
        </w:rPr>
      </w:pPr>
      <w:r>
        <w:rPr>
          <w:b/>
          <w:sz w:val="32"/>
          <w:szCs w:val="32"/>
          <w:u w:val="single"/>
        </w:rPr>
        <w:t>(írta: Buczkó András)</w:t>
      </w:r>
    </w:p>
    <w:p w14:paraId="4C6AE30B" w14:textId="77777777" w:rsidR="00C54F1B" w:rsidRDefault="00C54F1B" w:rsidP="00C54F1B">
      <w:pPr>
        <w:jc w:val="both"/>
        <w:rPr>
          <w:sz w:val="24"/>
          <w:szCs w:val="24"/>
        </w:rPr>
      </w:pPr>
    </w:p>
    <w:p w14:paraId="3B94F064" w14:textId="77777777" w:rsidR="00C54F1B" w:rsidRDefault="00C54F1B" w:rsidP="00C54F1B">
      <w:pPr>
        <w:jc w:val="both"/>
        <w:rPr>
          <w:sz w:val="24"/>
          <w:szCs w:val="24"/>
        </w:rPr>
      </w:pPr>
    </w:p>
    <w:p w14:paraId="5BD70C89" w14:textId="77777777" w:rsidR="00C54F1B" w:rsidRDefault="00C54F1B" w:rsidP="00C54F1B">
      <w:pPr>
        <w:jc w:val="both"/>
        <w:rPr>
          <w:sz w:val="24"/>
          <w:szCs w:val="24"/>
        </w:rPr>
      </w:pPr>
      <w:r>
        <w:rPr>
          <w:sz w:val="24"/>
          <w:szCs w:val="24"/>
        </w:rPr>
        <w:t xml:space="preserve">Beszámolómat egy kis ismertetéssel kezdeném, hogy mivel is érdemes felkészülni a kiutazás előtt. Az élményeimet a beszámoló második felében fejteném ki. </w:t>
      </w:r>
    </w:p>
    <w:p w14:paraId="6408C64C" w14:textId="77777777" w:rsidR="00C54F1B" w:rsidRDefault="00C54F1B" w:rsidP="00C54F1B">
      <w:pPr>
        <w:pStyle w:val="Listaszerbekezds"/>
        <w:numPr>
          <w:ilvl w:val="0"/>
          <w:numId w:val="1"/>
        </w:numPr>
        <w:jc w:val="both"/>
        <w:rPr>
          <w:sz w:val="24"/>
          <w:szCs w:val="24"/>
        </w:rPr>
      </w:pPr>
      <w:r>
        <w:rPr>
          <w:sz w:val="24"/>
          <w:szCs w:val="24"/>
          <w:u w:val="single"/>
        </w:rPr>
        <w:t>Szállás keresés:</w:t>
      </w:r>
      <w:r>
        <w:rPr>
          <w:sz w:val="24"/>
          <w:szCs w:val="24"/>
        </w:rPr>
        <w:t xml:space="preserve"> Én Salzburgban voltam Erasmuson, így csak ezzel kapcsolatban vannak tapasztalataim. A </w:t>
      </w:r>
      <w:proofErr w:type="spellStart"/>
      <w:r>
        <w:rPr>
          <w:sz w:val="24"/>
          <w:szCs w:val="24"/>
        </w:rPr>
        <w:t>facebookos</w:t>
      </w:r>
      <w:proofErr w:type="spellEnd"/>
      <w:r>
        <w:rPr>
          <w:sz w:val="24"/>
          <w:szCs w:val="24"/>
        </w:rPr>
        <w:t xml:space="preserve">, illetve más ilyen ingatlan kereső oldalakat nem ajánlom. Elég sok a csaló vagy csak a kamu hirdetés. Ha őszi félévben tervezek menni, tehát szeptember/október elején, akkor ajánlom, hogy már májusban kezdj el szállás után nézni, ha nem fogadod meg a tanácsomat. Én az OEAD </w:t>
      </w:r>
      <w:proofErr w:type="spellStart"/>
      <w:r>
        <w:rPr>
          <w:sz w:val="24"/>
          <w:szCs w:val="24"/>
        </w:rPr>
        <w:t>Studentwerk</w:t>
      </w:r>
      <w:proofErr w:type="spellEnd"/>
      <w:r>
        <w:rPr>
          <w:sz w:val="24"/>
          <w:szCs w:val="24"/>
        </w:rPr>
        <w:t xml:space="preserve"> (diákotthon szövetkezetet) vettem igénybe. Külön féle kategóriákban találsz itt lakásokat, természetesen minél többet fizetsz, annál jobb minőséget kaphatsz. </w:t>
      </w:r>
    </w:p>
    <w:p w14:paraId="3FAC4C58" w14:textId="77777777" w:rsidR="00C54F1B" w:rsidRDefault="00C54F1B" w:rsidP="00C54F1B">
      <w:pPr>
        <w:pStyle w:val="Listaszerbekezds"/>
        <w:jc w:val="both"/>
        <w:rPr>
          <w:sz w:val="24"/>
          <w:szCs w:val="24"/>
        </w:rPr>
      </w:pPr>
      <w:hyperlink r:id="rId5" w:history="1">
        <w:r w:rsidRPr="00D50A07">
          <w:rPr>
            <w:rStyle w:val="Hiperhivatkozs"/>
            <w:sz w:val="24"/>
            <w:szCs w:val="24"/>
          </w:rPr>
          <w:t>https://www.oeadstudenthousing.at/en/accommodation/salzburg/</w:t>
        </w:r>
      </w:hyperlink>
    </w:p>
    <w:p w14:paraId="4FF993AD" w14:textId="77777777" w:rsidR="00C54F1B" w:rsidRDefault="00C54F1B" w:rsidP="00C54F1B">
      <w:pPr>
        <w:pStyle w:val="Listaszerbekezds"/>
        <w:jc w:val="both"/>
        <w:rPr>
          <w:sz w:val="24"/>
          <w:szCs w:val="24"/>
        </w:rPr>
      </w:pPr>
      <w:r>
        <w:rPr>
          <w:sz w:val="24"/>
          <w:szCs w:val="24"/>
        </w:rPr>
        <w:t>Az ügyfélszolgálat nagyon segítőkész és nagyjából 1-2 napon belül választ is kaphatsz kérdéseidre.</w:t>
      </w:r>
    </w:p>
    <w:p w14:paraId="34A3272B" w14:textId="77777777" w:rsidR="00C54F1B" w:rsidRDefault="00C54F1B" w:rsidP="00C54F1B">
      <w:pPr>
        <w:pStyle w:val="Listaszerbekezds"/>
        <w:numPr>
          <w:ilvl w:val="0"/>
          <w:numId w:val="1"/>
        </w:numPr>
        <w:jc w:val="both"/>
        <w:rPr>
          <w:sz w:val="24"/>
          <w:szCs w:val="24"/>
        </w:rPr>
      </w:pPr>
      <w:r>
        <w:rPr>
          <w:sz w:val="24"/>
          <w:szCs w:val="24"/>
          <w:u w:val="single"/>
        </w:rPr>
        <w:t>Utazás</w:t>
      </w:r>
      <w:r w:rsidR="003C15BB">
        <w:rPr>
          <w:sz w:val="24"/>
          <w:szCs w:val="24"/>
          <w:u w:val="single"/>
        </w:rPr>
        <w:t>:</w:t>
      </w:r>
      <w:r w:rsidR="003C15BB">
        <w:rPr>
          <w:sz w:val="24"/>
          <w:szCs w:val="24"/>
        </w:rPr>
        <w:t xml:space="preserve"> Salzburgban a közlekedés nem kifejezetten a legolcsóbb, viszont miután megszerezted a tanulmányi igazolványodat több költséghatékonyabb lehetőséggel is élhetsz, </w:t>
      </w:r>
      <w:proofErr w:type="spellStart"/>
      <w:r w:rsidR="003C15BB">
        <w:rPr>
          <w:sz w:val="24"/>
          <w:szCs w:val="24"/>
        </w:rPr>
        <w:t>pl</w:t>
      </w:r>
      <w:proofErr w:type="spellEnd"/>
      <w:r w:rsidR="003C15BB">
        <w:rPr>
          <w:sz w:val="24"/>
          <w:szCs w:val="24"/>
        </w:rPr>
        <w:t xml:space="preserve">: a </w:t>
      </w:r>
      <w:proofErr w:type="spellStart"/>
      <w:r w:rsidR="003C15BB">
        <w:rPr>
          <w:sz w:val="24"/>
          <w:szCs w:val="24"/>
        </w:rPr>
        <w:t>Klimaticket</w:t>
      </w:r>
      <w:proofErr w:type="spellEnd"/>
      <w:r w:rsidR="003C15BB">
        <w:rPr>
          <w:sz w:val="24"/>
          <w:szCs w:val="24"/>
        </w:rPr>
        <w:t xml:space="preserve"> megvásárlásával, amit én 150 euro környékén vásároltam meg. Viszont ezzel bárhova elutazhatsz, akár a környező városokba is. Csak a tanulmányi igazolványod legyen nálad, ennek a beszerzése a legfontosabb. </w:t>
      </w:r>
    </w:p>
    <w:p w14:paraId="722275DC" w14:textId="77777777" w:rsidR="003C15BB" w:rsidRDefault="003C15BB" w:rsidP="003C15BB">
      <w:pPr>
        <w:pStyle w:val="Listaszerbekezds"/>
        <w:jc w:val="both"/>
        <w:rPr>
          <w:sz w:val="24"/>
          <w:szCs w:val="24"/>
        </w:rPr>
      </w:pPr>
      <w:r>
        <w:rPr>
          <w:sz w:val="24"/>
          <w:szCs w:val="24"/>
          <w:u w:val="single"/>
        </w:rPr>
        <w:t>Link:</w:t>
      </w:r>
      <w:r>
        <w:rPr>
          <w:sz w:val="24"/>
          <w:szCs w:val="24"/>
        </w:rPr>
        <w:t xml:space="preserve"> </w:t>
      </w:r>
      <w:hyperlink r:id="rId6" w:history="1">
        <w:r w:rsidRPr="00D50A07">
          <w:rPr>
            <w:rStyle w:val="Hiperhivatkozs"/>
            <w:sz w:val="24"/>
            <w:szCs w:val="24"/>
          </w:rPr>
          <w:t>https://salzburg-verkehr.at/en/tickets-fares/time-cards/klimaticketsalzburg/</w:t>
        </w:r>
      </w:hyperlink>
    </w:p>
    <w:p w14:paraId="2F105F93" w14:textId="77777777" w:rsidR="003C15BB" w:rsidRDefault="003C15BB" w:rsidP="003C15BB">
      <w:pPr>
        <w:pStyle w:val="Listaszerbekezds"/>
        <w:numPr>
          <w:ilvl w:val="0"/>
          <w:numId w:val="1"/>
        </w:numPr>
        <w:jc w:val="both"/>
        <w:rPr>
          <w:sz w:val="24"/>
          <w:szCs w:val="24"/>
        </w:rPr>
      </w:pPr>
      <w:r>
        <w:rPr>
          <w:sz w:val="24"/>
          <w:szCs w:val="24"/>
          <w:u w:val="single"/>
        </w:rPr>
        <w:t xml:space="preserve">Étkezés: </w:t>
      </w:r>
      <w:r>
        <w:rPr>
          <w:sz w:val="24"/>
          <w:szCs w:val="24"/>
        </w:rPr>
        <w:t xml:space="preserve">Többen is ajánlották nekem az egyetem menzáját, ahova személyesen tudsz bejelentkezni, de én nem éltem ezzel a lehetőséggel. Inkább magamra főztem. Igaz a bevásárlás nem a legolcsóbb </w:t>
      </w:r>
      <w:proofErr w:type="spellStart"/>
      <w:r>
        <w:rPr>
          <w:sz w:val="24"/>
          <w:szCs w:val="24"/>
        </w:rPr>
        <w:t>salzburgban</w:t>
      </w:r>
      <w:proofErr w:type="spellEnd"/>
      <w:r>
        <w:rPr>
          <w:sz w:val="24"/>
          <w:szCs w:val="24"/>
        </w:rPr>
        <w:t xml:space="preserve">, de ha magadra főzöl, talán úgy tudsz kijönni a legolcsóbban. A </w:t>
      </w:r>
      <w:proofErr w:type="spellStart"/>
      <w:r>
        <w:rPr>
          <w:sz w:val="24"/>
          <w:szCs w:val="24"/>
        </w:rPr>
        <w:t>billa</w:t>
      </w:r>
      <w:proofErr w:type="spellEnd"/>
      <w:r>
        <w:rPr>
          <w:sz w:val="24"/>
          <w:szCs w:val="24"/>
        </w:rPr>
        <w:t xml:space="preserve"> plust és a </w:t>
      </w:r>
      <w:proofErr w:type="spellStart"/>
      <w:r>
        <w:rPr>
          <w:sz w:val="24"/>
          <w:szCs w:val="24"/>
        </w:rPr>
        <w:t>Hofert</w:t>
      </w:r>
      <w:proofErr w:type="spellEnd"/>
      <w:r>
        <w:rPr>
          <w:sz w:val="24"/>
          <w:szCs w:val="24"/>
        </w:rPr>
        <w:t xml:space="preserve"> élelmiszerboltokat tudom ajánlani. </w:t>
      </w:r>
    </w:p>
    <w:p w14:paraId="222F5E8D" w14:textId="77777777" w:rsidR="003C15BB" w:rsidRDefault="003C15BB" w:rsidP="003C15BB">
      <w:pPr>
        <w:pStyle w:val="Listaszerbekezds"/>
        <w:numPr>
          <w:ilvl w:val="0"/>
          <w:numId w:val="1"/>
        </w:numPr>
        <w:jc w:val="both"/>
        <w:rPr>
          <w:sz w:val="24"/>
          <w:szCs w:val="24"/>
        </w:rPr>
      </w:pPr>
      <w:r>
        <w:rPr>
          <w:sz w:val="24"/>
          <w:szCs w:val="24"/>
          <w:u w:val="single"/>
        </w:rPr>
        <w:t>Edzőterem:</w:t>
      </w:r>
      <w:r>
        <w:rPr>
          <w:sz w:val="24"/>
          <w:szCs w:val="24"/>
        </w:rPr>
        <w:t xml:space="preserve"> Mint, ahogy korábban is írtam, a tanulmányi igazolványod több lehetőséget is biztosít számodra. Az egyetemnek van agy külön konditerme, ahol nem tudsz havi bérletet vásárolni, csak szemeszter bérletet, de ennek az ára elenyésző. </w:t>
      </w:r>
      <w:proofErr w:type="spellStart"/>
      <w:r>
        <w:rPr>
          <w:sz w:val="24"/>
          <w:szCs w:val="24"/>
        </w:rPr>
        <w:t>Kb</w:t>
      </w:r>
      <w:proofErr w:type="spellEnd"/>
      <w:r>
        <w:rPr>
          <w:sz w:val="24"/>
          <w:szCs w:val="24"/>
        </w:rPr>
        <w:t xml:space="preserve"> 130 euro környékén mozgott, mikor én vásároltam. </w:t>
      </w:r>
    </w:p>
    <w:p w14:paraId="0E4AFA07" w14:textId="77777777" w:rsidR="003C15BB" w:rsidRDefault="003C15BB" w:rsidP="003C15BB">
      <w:pPr>
        <w:pStyle w:val="Listaszerbekezds"/>
        <w:jc w:val="both"/>
        <w:rPr>
          <w:sz w:val="24"/>
          <w:szCs w:val="24"/>
        </w:rPr>
      </w:pPr>
      <w:r>
        <w:rPr>
          <w:sz w:val="24"/>
          <w:szCs w:val="24"/>
          <w:u w:val="single"/>
        </w:rPr>
        <w:t>Link:</w:t>
      </w:r>
      <w:r>
        <w:rPr>
          <w:sz w:val="24"/>
          <w:szCs w:val="24"/>
        </w:rPr>
        <w:t xml:space="preserve"> </w:t>
      </w:r>
      <w:hyperlink r:id="rId7" w:history="1">
        <w:r w:rsidRPr="00D50A07">
          <w:rPr>
            <w:rStyle w:val="Hiperhivatkozs"/>
            <w:sz w:val="24"/>
            <w:szCs w:val="24"/>
          </w:rPr>
          <w:t>https://www.plus.ac.at/usi/usi-fitness-zentrum-ufz/</w:t>
        </w:r>
      </w:hyperlink>
      <w:r>
        <w:rPr>
          <w:sz w:val="24"/>
          <w:szCs w:val="24"/>
        </w:rPr>
        <w:t xml:space="preserve"> a linket minden infót megtalálsz a teremmel kapcsolatban. </w:t>
      </w:r>
    </w:p>
    <w:p w14:paraId="6D6697DC" w14:textId="77777777" w:rsidR="003C15BB" w:rsidRDefault="003C15BB" w:rsidP="003C15BB">
      <w:pPr>
        <w:pStyle w:val="Listaszerbekezds"/>
        <w:jc w:val="both"/>
        <w:rPr>
          <w:sz w:val="24"/>
          <w:szCs w:val="24"/>
        </w:rPr>
      </w:pPr>
    </w:p>
    <w:p w14:paraId="13DCD167" w14:textId="77777777" w:rsidR="00FB7799" w:rsidRDefault="00FB7799" w:rsidP="003C15BB">
      <w:pPr>
        <w:pStyle w:val="Listaszerbekezds"/>
        <w:jc w:val="both"/>
        <w:rPr>
          <w:b/>
          <w:sz w:val="24"/>
          <w:szCs w:val="24"/>
          <w:u w:val="single"/>
        </w:rPr>
      </w:pPr>
      <w:r>
        <w:rPr>
          <w:b/>
          <w:sz w:val="24"/>
          <w:szCs w:val="24"/>
          <w:u w:val="single"/>
        </w:rPr>
        <w:t>Egyetemi tárgyak:</w:t>
      </w:r>
    </w:p>
    <w:p w14:paraId="195A2746" w14:textId="77777777" w:rsidR="00FB7799" w:rsidRDefault="00FB7799" w:rsidP="003C15BB">
      <w:pPr>
        <w:pStyle w:val="Listaszerbekezds"/>
        <w:jc w:val="both"/>
        <w:rPr>
          <w:sz w:val="24"/>
          <w:szCs w:val="24"/>
          <w:u w:val="single"/>
        </w:rPr>
      </w:pPr>
    </w:p>
    <w:p w14:paraId="32A16D84" w14:textId="77777777" w:rsidR="00FB7799" w:rsidRDefault="00FB7799" w:rsidP="003C15BB">
      <w:pPr>
        <w:pStyle w:val="Listaszerbekezds"/>
        <w:jc w:val="both"/>
        <w:rPr>
          <w:sz w:val="24"/>
          <w:szCs w:val="24"/>
        </w:rPr>
      </w:pPr>
      <w:r>
        <w:rPr>
          <w:sz w:val="24"/>
          <w:szCs w:val="24"/>
        </w:rPr>
        <w:t xml:space="preserve">Amint regisztráltál a honlapra több tárgy közül is válogathatsz. Én németül tanultam kint és kicsit meg is szenvedtem vele, mert nem feltétlen jártam utána a tárgyak nehézségeinek. Azt ajánlom, hogy vegyél fel minél több tárgyat és személyesen nézd meg és beszélj az oktatóval, hogy mennyire ajánlja neked a tárgyat, természetesen, ha </w:t>
      </w:r>
      <w:r>
        <w:rPr>
          <w:sz w:val="24"/>
          <w:szCs w:val="24"/>
        </w:rPr>
        <w:lastRenderedPageBreak/>
        <w:t xml:space="preserve">bízol a nyelvi tudásodban, akkor semmi akadálya, hogy felvedd, amit szeretnél és, ami érdekel. Sajnos, mivel én kifejezetten nehéz tárgyakat vettem fel kint nem tudok mit ajánlani. Próbálj meg az ottani hallgatóktól segítséget kérni. Kicsit lehetsz rámenősebb is velük, mert elég zárkózottak. </w:t>
      </w:r>
    </w:p>
    <w:p w14:paraId="75F3268F" w14:textId="77777777" w:rsidR="00364015" w:rsidRDefault="00FB7799" w:rsidP="00364015">
      <w:pPr>
        <w:pStyle w:val="Listaszerbekezds"/>
        <w:jc w:val="both"/>
        <w:rPr>
          <w:sz w:val="24"/>
          <w:szCs w:val="24"/>
        </w:rPr>
      </w:pPr>
      <w:r>
        <w:rPr>
          <w:sz w:val="24"/>
          <w:szCs w:val="24"/>
        </w:rPr>
        <w:t xml:space="preserve">A többi </w:t>
      </w:r>
      <w:proofErr w:type="spellStart"/>
      <w:r>
        <w:rPr>
          <w:sz w:val="24"/>
          <w:szCs w:val="24"/>
        </w:rPr>
        <w:t>erasmusos</w:t>
      </w:r>
      <w:proofErr w:type="spellEnd"/>
      <w:r>
        <w:rPr>
          <w:sz w:val="24"/>
          <w:szCs w:val="24"/>
        </w:rPr>
        <w:t xml:space="preserve"> diák, akik angolul tanultak úgy hallottam, hogy nagyobb részt csak beadandókat kellett írniuk meg prezentációkat kellett előadniuk. Nekem az otthoni rendszer szerinti vizsgáztatási módszer volt, tehát szóbeli és írásbeli vizsga. Egyébként a tanárok nagyon segítőkészek, ha látják, hogy gondod van a szavak kiejtésével. A tanórák kifejezetten érdekesek. Örülök, hogy megismerhettem a kinti jogrendszerek működését, ha felszínesen is. </w:t>
      </w:r>
    </w:p>
    <w:p w14:paraId="0C1B3257" w14:textId="77777777" w:rsidR="00364015" w:rsidRPr="00364015" w:rsidRDefault="00364015" w:rsidP="00364015">
      <w:pPr>
        <w:pStyle w:val="Listaszerbekezds"/>
        <w:numPr>
          <w:ilvl w:val="0"/>
          <w:numId w:val="1"/>
        </w:numPr>
        <w:jc w:val="both"/>
        <w:rPr>
          <w:b/>
          <w:sz w:val="24"/>
          <w:szCs w:val="24"/>
          <w:u w:val="single"/>
        </w:rPr>
      </w:pPr>
      <w:r w:rsidRPr="00364015">
        <w:rPr>
          <w:b/>
          <w:sz w:val="24"/>
          <w:szCs w:val="24"/>
          <w:u w:val="single"/>
        </w:rPr>
        <w:t>Munkalehetőség:</w:t>
      </w:r>
      <w:r>
        <w:rPr>
          <w:sz w:val="24"/>
          <w:szCs w:val="24"/>
        </w:rPr>
        <w:t xml:space="preserve"> Mint említettem az élet nem a legolcsóbb </w:t>
      </w:r>
      <w:proofErr w:type="spellStart"/>
      <w:r>
        <w:rPr>
          <w:sz w:val="24"/>
          <w:szCs w:val="24"/>
        </w:rPr>
        <w:t>salzburgban</w:t>
      </w:r>
      <w:proofErr w:type="spellEnd"/>
      <w:r>
        <w:rPr>
          <w:sz w:val="24"/>
          <w:szCs w:val="24"/>
        </w:rPr>
        <w:t xml:space="preserve">. Viszont az egyetemnek van egy applikációja a </w:t>
      </w:r>
      <w:proofErr w:type="spellStart"/>
      <w:r>
        <w:rPr>
          <w:sz w:val="24"/>
          <w:szCs w:val="24"/>
        </w:rPr>
        <w:t>Studo</w:t>
      </w:r>
      <w:proofErr w:type="spellEnd"/>
      <w:r>
        <w:rPr>
          <w:sz w:val="24"/>
          <w:szCs w:val="24"/>
        </w:rPr>
        <w:t xml:space="preserve">, ahol több munkalehetőség közül is tudsz válogatni a saját beosztásod szerint. </w:t>
      </w:r>
    </w:p>
    <w:p w14:paraId="0A66E6C9" w14:textId="77777777" w:rsidR="00FB7799" w:rsidRDefault="00FB7799" w:rsidP="003C15BB">
      <w:pPr>
        <w:pStyle w:val="Listaszerbekezds"/>
        <w:jc w:val="both"/>
        <w:rPr>
          <w:sz w:val="24"/>
          <w:szCs w:val="24"/>
        </w:rPr>
      </w:pPr>
    </w:p>
    <w:p w14:paraId="28B062D2" w14:textId="77777777" w:rsidR="00FB7799" w:rsidRDefault="00FB7799" w:rsidP="003C15BB">
      <w:pPr>
        <w:pStyle w:val="Listaszerbekezds"/>
        <w:jc w:val="both"/>
        <w:rPr>
          <w:b/>
          <w:sz w:val="24"/>
          <w:szCs w:val="24"/>
          <w:u w:val="single"/>
        </w:rPr>
      </w:pPr>
      <w:r w:rsidRPr="00FB7799">
        <w:rPr>
          <w:b/>
          <w:sz w:val="24"/>
          <w:szCs w:val="24"/>
          <w:u w:val="single"/>
        </w:rPr>
        <w:t xml:space="preserve">Élménybeszámoló: </w:t>
      </w:r>
    </w:p>
    <w:p w14:paraId="11CBD5CD" w14:textId="77777777" w:rsidR="00FB7799" w:rsidRDefault="00FB7799" w:rsidP="003C15BB">
      <w:pPr>
        <w:pStyle w:val="Listaszerbekezds"/>
        <w:jc w:val="both"/>
        <w:rPr>
          <w:b/>
          <w:sz w:val="24"/>
          <w:szCs w:val="24"/>
          <w:u w:val="single"/>
        </w:rPr>
      </w:pPr>
    </w:p>
    <w:p w14:paraId="53D5E633" w14:textId="77777777" w:rsidR="00FB7799" w:rsidRDefault="00FB7799" w:rsidP="003C15BB">
      <w:pPr>
        <w:pStyle w:val="Listaszerbekezds"/>
        <w:jc w:val="both"/>
        <w:rPr>
          <w:sz w:val="24"/>
          <w:szCs w:val="24"/>
        </w:rPr>
      </w:pPr>
      <w:r>
        <w:rPr>
          <w:sz w:val="24"/>
          <w:szCs w:val="24"/>
        </w:rPr>
        <w:t xml:space="preserve">Sajnos volt pár negatív élményem, de nem szeretném elvenni a kedved a várostól. </w:t>
      </w:r>
    </w:p>
    <w:p w14:paraId="4FED0C5E" w14:textId="77777777" w:rsidR="00FB7799" w:rsidRDefault="00FB7799" w:rsidP="00FB7799">
      <w:pPr>
        <w:pStyle w:val="Listaszerbekezds"/>
        <w:jc w:val="both"/>
        <w:rPr>
          <w:sz w:val="24"/>
          <w:szCs w:val="24"/>
        </w:rPr>
      </w:pPr>
      <w:r>
        <w:rPr>
          <w:sz w:val="24"/>
          <w:szCs w:val="24"/>
        </w:rPr>
        <w:t>Csak, hogy pár pozitív élményt is felhozzak.</w:t>
      </w:r>
      <w:r w:rsidR="00364015">
        <w:rPr>
          <w:sz w:val="24"/>
          <w:szCs w:val="24"/>
        </w:rPr>
        <w:t xml:space="preserve"> A festői utcák, épületek, kastélyok hegységek, szinte minden azonnal magával ragad, amint kiteszed a lábad az utcára. </w:t>
      </w:r>
    </w:p>
    <w:p w14:paraId="540043D2" w14:textId="77777777" w:rsidR="00364015" w:rsidRDefault="00364015" w:rsidP="00FB7799">
      <w:pPr>
        <w:pStyle w:val="Listaszerbekezds"/>
        <w:jc w:val="both"/>
        <w:rPr>
          <w:sz w:val="24"/>
          <w:szCs w:val="24"/>
        </w:rPr>
      </w:pPr>
      <w:r>
        <w:rPr>
          <w:sz w:val="24"/>
          <w:szCs w:val="24"/>
        </w:rPr>
        <w:t xml:space="preserve">Ajánlom, hogy minél többször látogasd meg a színházakat, teljesen máskánt fogsz tekinteni a városra, miután kijöttél egy szimfonikus előadásról. A városi élet/éjszakai élet leírhatatlan. Szinte minden este alig lehet helyet találni, ha el szeretnél menni valahova a barátaiddal. Ajánlom, hogy minden esetben foglalj előre asztalt. </w:t>
      </w:r>
    </w:p>
    <w:p w14:paraId="2936A8AE" w14:textId="77777777" w:rsidR="00364015" w:rsidRDefault="00364015" w:rsidP="00FB7799">
      <w:pPr>
        <w:pStyle w:val="Listaszerbekezds"/>
        <w:jc w:val="both"/>
        <w:rPr>
          <w:sz w:val="24"/>
          <w:szCs w:val="24"/>
        </w:rPr>
      </w:pPr>
      <w:proofErr w:type="spellStart"/>
      <w:r>
        <w:rPr>
          <w:sz w:val="24"/>
          <w:szCs w:val="24"/>
        </w:rPr>
        <w:t>Erasmusos</w:t>
      </w:r>
      <w:proofErr w:type="spellEnd"/>
      <w:r>
        <w:rPr>
          <w:sz w:val="24"/>
          <w:szCs w:val="24"/>
        </w:rPr>
        <w:t xml:space="preserve"> ként nem fogsz magadra maradni. Folyamatosan szervezni fognak nektek különféle programokat, tehát nem fogsz unatkozni. </w:t>
      </w:r>
      <w:r w:rsidR="00EC2365">
        <w:rPr>
          <w:sz w:val="24"/>
          <w:szCs w:val="24"/>
        </w:rPr>
        <w:t xml:space="preserve">Maga a közösség igen összetartó és igen egyszerű barátokat szerezni. Én most is tartom a kapcsolatot a kint szerzett barátaimmal. Merj megszólalni, senki se fog lenézni, ha kicsit hiányosabb a nyelvtudásod, hiszen azért vagy itt kint, hogy nyelvet tanulj. Mivel élek-halok a karácsonyért, ezért nekem más város szóba sem jöhetett. És nem is csalódtam. Életem egyik legszebb karácsonyi </w:t>
      </w:r>
      <w:proofErr w:type="spellStart"/>
      <w:r w:rsidR="00EC2365">
        <w:rPr>
          <w:sz w:val="24"/>
          <w:szCs w:val="24"/>
        </w:rPr>
        <w:t>vására</w:t>
      </w:r>
      <w:proofErr w:type="spellEnd"/>
      <w:r w:rsidR="00EC2365">
        <w:rPr>
          <w:sz w:val="24"/>
          <w:szCs w:val="24"/>
        </w:rPr>
        <w:t xml:space="preserve"> ki is jelenthetem, hogy Salzburgban található. </w:t>
      </w:r>
    </w:p>
    <w:p w14:paraId="30F1E970" w14:textId="77777777" w:rsidR="00EC2365" w:rsidRDefault="00EC2365" w:rsidP="00FB7799">
      <w:pPr>
        <w:pStyle w:val="Listaszerbekezds"/>
        <w:jc w:val="both"/>
        <w:rPr>
          <w:sz w:val="24"/>
          <w:szCs w:val="24"/>
        </w:rPr>
      </w:pPr>
    </w:p>
    <w:p w14:paraId="4B953971" w14:textId="77777777" w:rsidR="00EC2365" w:rsidRDefault="00EC2365" w:rsidP="00FB7799">
      <w:pPr>
        <w:pStyle w:val="Listaszerbekezds"/>
        <w:jc w:val="both"/>
        <w:rPr>
          <w:sz w:val="24"/>
          <w:szCs w:val="24"/>
        </w:rPr>
      </w:pPr>
      <w:r>
        <w:rPr>
          <w:sz w:val="24"/>
          <w:szCs w:val="24"/>
        </w:rPr>
        <w:t xml:space="preserve">Mindenképpen elmondhatom, hogy több életre szóló élménnyel gazdagodtam, amik miatt kifejezetten csak ajánlani tudom az </w:t>
      </w:r>
      <w:proofErr w:type="spellStart"/>
      <w:r>
        <w:rPr>
          <w:sz w:val="24"/>
          <w:szCs w:val="24"/>
        </w:rPr>
        <w:t>Eramust</w:t>
      </w:r>
      <w:proofErr w:type="spellEnd"/>
      <w:r>
        <w:rPr>
          <w:sz w:val="24"/>
          <w:szCs w:val="24"/>
        </w:rPr>
        <w:t xml:space="preserve">. Lehet, hogy vannak nehézségek, de meg kell tanulnod alkalmazkodni hozzájuk. Annyira szerintem nincs is távol Magyarországtól Salzburg, szóval nyugodtan hazajöhetsz bármikor, ha van egy kis honvágyad. De inkább próbáld meg kiélvezni a várost és annak csodáit. </w:t>
      </w:r>
    </w:p>
    <w:p w14:paraId="36C97007" w14:textId="77777777" w:rsidR="00EC2365" w:rsidRDefault="00EC2365" w:rsidP="00FB7799">
      <w:pPr>
        <w:pStyle w:val="Listaszerbekezds"/>
        <w:jc w:val="both"/>
        <w:rPr>
          <w:sz w:val="24"/>
          <w:szCs w:val="24"/>
        </w:rPr>
      </w:pPr>
    </w:p>
    <w:p w14:paraId="68DB9D6C" w14:textId="77777777" w:rsidR="00EC2365" w:rsidRDefault="00EC2365" w:rsidP="00FB7799">
      <w:pPr>
        <w:pStyle w:val="Listaszerbekezds"/>
        <w:jc w:val="both"/>
        <w:rPr>
          <w:sz w:val="24"/>
          <w:szCs w:val="24"/>
        </w:rPr>
      </w:pPr>
    </w:p>
    <w:p w14:paraId="4C33331E" w14:textId="77777777" w:rsidR="00EC2365" w:rsidRDefault="00EC2365" w:rsidP="00EC2365">
      <w:pPr>
        <w:pStyle w:val="Listaszerbekezds"/>
        <w:jc w:val="right"/>
        <w:rPr>
          <w:sz w:val="24"/>
          <w:szCs w:val="24"/>
        </w:rPr>
      </w:pPr>
      <w:r>
        <w:rPr>
          <w:sz w:val="24"/>
          <w:szCs w:val="24"/>
        </w:rPr>
        <w:t>Tisztelettel,</w:t>
      </w:r>
    </w:p>
    <w:p w14:paraId="633CDB8A" w14:textId="77777777" w:rsidR="00EC2365" w:rsidRDefault="00EC2365" w:rsidP="00EC2365">
      <w:pPr>
        <w:pStyle w:val="Listaszerbekezds"/>
        <w:jc w:val="right"/>
        <w:rPr>
          <w:sz w:val="24"/>
          <w:szCs w:val="24"/>
        </w:rPr>
      </w:pPr>
      <w:r>
        <w:rPr>
          <w:sz w:val="24"/>
          <w:szCs w:val="24"/>
        </w:rPr>
        <w:t>Buczkó András</w:t>
      </w:r>
    </w:p>
    <w:p w14:paraId="30BF2E93" w14:textId="77777777" w:rsidR="00364015" w:rsidRDefault="00364015" w:rsidP="00FB7799">
      <w:pPr>
        <w:pStyle w:val="Listaszerbekezds"/>
        <w:jc w:val="both"/>
        <w:rPr>
          <w:sz w:val="24"/>
          <w:szCs w:val="24"/>
        </w:rPr>
      </w:pPr>
    </w:p>
    <w:p w14:paraId="316A9764" w14:textId="77777777" w:rsidR="009D3B27" w:rsidRDefault="009D3B27" w:rsidP="00FB7799">
      <w:pPr>
        <w:pStyle w:val="Listaszerbekezds"/>
        <w:jc w:val="both"/>
        <w:rPr>
          <w:sz w:val="24"/>
          <w:szCs w:val="24"/>
        </w:rPr>
      </w:pPr>
    </w:p>
    <w:p w14:paraId="613EB6EF" w14:textId="77777777" w:rsidR="009D3B27" w:rsidRDefault="009D3B27" w:rsidP="00FB7799">
      <w:pPr>
        <w:pStyle w:val="Listaszerbekezds"/>
        <w:jc w:val="both"/>
        <w:rPr>
          <w:sz w:val="24"/>
          <w:szCs w:val="24"/>
        </w:rPr>
      </w:pPr>
    </w:p>
    <w:p w14:paraId="3DFCE656" w14:textId="77777777" w:rsidR="009D3B27" w:rsidRDefault="009D3B27" w:rsidP="00FB7799">
      <w:pPr>
        <w:pStyle w:val="Listaszerbekezds"/>
        <w:jc w:val="both"/>
        <w:rPr>
          <w:sz w:val="24"/>
          <w:szCs w:val="24"/>
        </w:rPr>
      </w:pPr>
    </w:p>
    <w:p w14:paraId="2A1D4038" w14:textId="77777777" w:rsidR="009D3B27" w:rsidRDefault="009D3B27" w:rsidP="00FB7799">
      <w:pPr>
        <w:pStyle w:val="Listaszerbekezds"/>
        <w:jc w:val="both"/>
        <w:rPr>
          <w:sz w:val="24"/>
          <w:szCs w:val="24"/>
        </w:rPr>
      </w:pPr>
    </w:p>
    <w:p w14:paraId="3F35690E" w14:textId="77777777" w:rsidR="009D3B27" w:rsidRDefault="009D3B27" w:rsidP="00FB7799">
      <w:pPr>
        <w:pStyle w:val="Listaszerbekezds"/>
        <w:jc w:val="both"/>
        <w:rPr>
          <w:sz w:val="24"/>
          <w:szCs w:val="24"/>
        </w:rPr>
      </w:pPr>
      <w:r>
        <w:rPr>
          <w:noProof/>
          <w:sz w:val="24"/>
          <w:szCs w:val="24"/>
          <w:lang w:eastAsia="hu-HU"/>
        </w:rPr>
        <w:drawing>
          <wp:inline distT="0" distB="0" distL="0" distR="0" wp14:anchorId="38FADDE2" wp14:editId="0B1F00F2">
            <wp:extent cx="2753360" cy="2065020"/>
            <wp:effectExtent l="0" t="0" r="889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83000209_645360588103342_2075085320802484620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3360" cy="2065020"/>
                    </a:xfrm>
                    <a:prstGeom prst="rect">
                      <a:avLst/>
                    </a:prstGeom>
                  </pic:spPr>
                </pic:pic>
              </a:graphicData>
            </a:graphic>
          </wp:inline>
        </w:drawing>
      </w:r>
      <w:r>
        <w:rPr>
          <w:noProof/>
          <w:sz w:val="24"/>
          <w:szCs w:val="24"/>
          <w:lang w:eastAsia="hu-HU"/>
        </w:rPr>
        <w:drawing>
          <wp:inline distT="0" distB="0" distL="0" distR="0" wp14:anchorId="3F73EF39" wp14:editId="5DAD3718">
            <wp:extent cx="2324100" cy="253724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82752209_9508295105901964_8926137070718064643_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36450" cy="2550727"/>
                    </a:xfrm>
                    <a:prstGeom prst="rect">
                      <a:avLst/>
                    </a:prstGeom>
                  </pic:spPr>
                </pic:pic>
              </a:graphicData>
            </a:graphic>
          </wp:inline>
        </w:drawing>
      </w:r>
    </w:p>
    <w:p w14:paraId="7F0C0736" w14:textId="77777777" w:rsidR="009D3B27" w:rsidRDefault="009D3B27" w:rsidP="00FB7799">
      <w:pPr>
        <w:pStyle w:val="Listaszerbekezds"/>
        <w:jc w:val="both"/>
        <w:rPr>
          <w:sz w:val="24"/>
          <w:szCs w:val="24"/>
        </w:rPr>
      </w:pPr>
    </w:p>
    <w:p w14:paraId="0B7DAD9D" w14:textId="77777777" w:rsidR="009D3B27" w:rsidRDefault="009D3B27" w:rsidP="00FB7799">
      <w:pPr>
        <w:pStyle w:val="Listaszerbekezds"/>
        <w:jc w:val="both"/>
        <w:rPr>
          <w:sz w:val="24"/>
          <w:szCs w:val="24"/>
        </w:rPr>
      </w:pPr>
      <w:r>
        <w:rPr>
          <w:noProof/>
          <w:sz w:val="24"/>
          <w:szCs w:val="24"/>
          <w:lang w:eastAsia="hu-HU"/>
        </w:rPr>
        <w:drawing>
          <wp:inline distT="0" distB="0" distL="0" distR="0" wp14:anchorId="5927884E" wp14:editId="5CA50A73">
            <wp:extent cx="2854960" cy="2141220"/>
            <wp:effectExtent l="0" t="0" r="254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82497781_3515295785434065_120602247054379033_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54960" cy="2141220"/>
                    </a:xfrm>
                    <a:prstGeom prst="rect">
                      <a:avLst/>
                    </a:prstGeom>
                  </pic:spPr>
                </pic:pic>
              </a:graphicData>
            </a:graphic>
          </wp:inline>
        </w:drawing>
      </w:r>
      <w:r>
        <w:rPr>
          <w:noProof/>
          <w:sz w:val="24"/>
          <w:szCs w:val="24"/>
          <w:lang w:eastAsia="hu-HU"/>
        </w:rPr>
        <w:drawing>
          <wp:inline distT="0" distB="0" distL="0" distR="0" wp14:anchorId="428ED01E" wp14:editId="7BD2EFC7">
            <wp:extent cx="2428240" cy="214122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82845912_636510925649118_6920447088202956722_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28240" cy="2141220"/>
                    </a:xfrm>
                    <a:prstGeom prst="rect">
                      <a:avLst/>
                    </a:prstGeom>
                  </pic:spPr>
                </pic:pic>
              </a:graphicData>
            </a:graphic>
          </wp:inline>
        </w:drawing>
      </w:r>
    </w:p>
    <w:p w14:paraId="6F7A1169" w14:textId="77777777" w:rsidR="009D3B27" w:rsidRPr="00FB7799" w:rsidRDefault="009D3B27" w:rsidP="00FB7799">
      <w:pPr>
        <w:pStyle w:val="Listaszerbekezds"/>
        <w:jc w:val="both"/>
        <w:rPr>
          <w:sz w:val="24"/>
          <w:szCs w:val="24"/>
        </w:rPr>
      </w:pPr>
      <w:r>
        <w:rPr>
          <w:noProof/>
          <w:sz w:val="24"/>
          <w:szCs w:val="24"/>
          <w:lang w:eastAsia="hu-HU"/>
        </w:rPr>
        <w:drawing>
          <wp:inline distT="0" distB="0" distL="0" distR="0" wp14:anchorId="6645A02C" wp14:editId="181EB3FE">
            <wp:extent cx="2641600" cy="1981200"/>
            <wp:effectExtent l="0" t="0" r="635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82920641_1175236734139110_6030287651581024956_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41600" cy="1981200"/>
                    </a:xfrm>
                    <a:prstGeom prst="rect">
                      <a:avLst/>
                    </a:prstGeom>
                  </pic:spPr>
                </pic:pic>
              </a:graphicData>
            </a:graphic>
          </wp:inline>
        </w:drawing>
      </w:r>
      <w:r>
        <w:rPr>
          <w:noProof/>
          <w:sz w:val="24"/>
          <w:szCs w:val="24"/>
          <w:lang w:eastAsia="hu-HU"/>
        </w:rPr>
        <w:drawing>
          <wp:inline distT="0" distB="0" distL="0" distR="0" wp14:anchorId="6CEBE259" wp14:editId="38A02DCB">
            <wp:extent cx="2301240" cy="3063240"/>
            <wp:effectExtent l="0" t="0" r="3810" b="381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62564057_3839435893052199_594479526552156549_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16389" cy="3083405"/>
                    </a:xfrm>
                    <a:prstGeom prst="rect">
                      <a:avLst/>
                    </a:prstGeom>
                  </pic:spPr>
                </pic:pic>
              </a:graphicData>
            </a:graphic>
          </wp:inline>
        </w:drawing>
      </w:r>
    </w:p>
    <w:sectPr w:rsidR="009D3B27" w:rsidRPr="00FB77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01C60"/>
    <w:multiLevelType w:val="hybridMultilevel"/>
    <w:tmpl w:val="E03623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84700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F1B"/>
    <w:rsid w:val="00184B01"/>
    <w:rsid w:val="00364015"/>
    <w:rsid w:val="003C15BB"/>
    <w:rsid w:val="00861FFC"/>
    <w:rsid w:val="009D3B27"/>
    <w:rsid w:val="009E3C7B"/>
    <w:rsid w:val="00C54F1B"/>
    <w:rsid w:val="00EC2365"/>
    <w:rsid w:val="00FB77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C4C7D"/>
  <w15:chartTrackingRefBased/>
  <w15:docId w15:val="{45DDA4C3-7415-4908-B6B6-D67B1C5D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54F1B"/>
    <w:pPr>
      <w:ind w:left="720"/>
      <w:contextualSpacing/>
    </w:pPr>
  </w:style>
  <w:style w:type="character" w:styleId="Hiperhivatkozs">
    <w:name w:val="Hyperlink"/>
    <w:basedOn w:val="Bekezdsalapbettpusa"/>
    <w:uiPriority w:val="99"/>
    <w:unhideWhenUsed/>
    <w:rsid w:val="00C54F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hyperlink" Target="https://www.plus.ac.at/usi/usi-fitness-zentrum-ufz/"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lzburg-verkehr.at/en/tickets-fares/time-cards/klimaticketsalzburg/" TargetMode="External"/><Relationship Id="rId11" Type="http://schemas.openxmlformats.org/officeDocument/2006/relationships/image" Target="media/image4.jpeg"/><Relationship Id="rId5" Type="http://schemas.openxmlformats.org/officeDocument/2006/relationships/hyperlink" Target="https://www.oeadstudenthousing.at/en/accommodation/salzburg/"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671</Words>
  <Characters>4630</Characters>
  <Application>Microsoft Office Word</Application>
  <DocSecurity>0</DocSecurity>
  <Lines>38</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Buczkó Zalán</dc:creator>
  <cp:keywords/>
  <dc:description/>
  <cp:lastModifiedBy>Locskay Mercédesz</cp:lastModifiedBy>
  <cp:revision>2</cp:revision>
  <dcterms:created xsi:type="dcterms:W3CDTF">2025-03-18T11:06:00Z</dcterms:created>
  <dcterms:modified xsi:type="dcterms:W3CDTF">2025-03-18T11:06:00Z</dcterms:modified>
</cp:coreProperties>
</file>