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C" w:rsidRPr="00A83DB3" w:rsidRDefault="00FA3C2C" w:rsidP="00FA3C2C">
      <w:pPr>
        <w:spacing w:line="36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 b</w:t>
      </w:r>
      <w:r w:rsidRPr="00A83DB3">
        <w:rPr>
          <w:b/>
          <w:sz w:val="28"/>
          <w:szCs w:val="28"/>
          <w:lang w:val="hu-HU"/>
        </w:rPr>
        <w:t>űnözéstől való félelem</w:t>
      </w:r>
      <w:r>
        <w:rPr>
          <w:b/>
          <w:sz w:val="28"/>
          <w:szCs w:val="28"/>
          <w:lang w:val="hu-HU"/>
        </w:rPr>
        <w:t xml:space="preserve"> és</w:t>
      </w:r>
      <w:r w:rsidRPr="00A83DB3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az e</w:t>
      </w:r>
      <w:r w:rsidRPr="00A83DB3">
        <w:rPr>
          <w:b/>
          <w:sz w:val="28"/>
          <w:szCs w:val="28"/>
          <w:lang w:val="hu-HU"/>
        </w:rPr>
        <w:t>rőszak ábrázolás</w:t>
      </w:r>
      <w:r>
        <w:rPr>
          <w:b/>
          <w:sz w:val="28"/>
          <w:szCs w:val="28"/>
          <w:lang w:val="hu-HU"/>
        </w:rPr>
        <w:t>a</w:t>
      </w:r>
      <w:r w:rsidRPr="00A83DB3">
        <w:rPr>
          <w:b/>
          <w:sz w:val="28"/>
          <w:szCs w:val="28"/>
          <w:lang w:val="hu-HU"/>
        </w:rPr>
        <w:t xml:space="preserve"> a médiában</w:t>
      </w:r>
    </w:p>
    <w:p w:rsidR="00FA3C2C" w:rsidRDefault="00FA3C2C" w:rsidP="00FA3C2C">
      <w:pPr>
        <w:pStyle w:val="Listaszerbekezds"/>
        <w:numPr>
          <w:ilvl w:val="0"/>
          <w:numId w:val="1"/>
        </w:numPr>
        <w:spacing w:line="360" w:lineRule="auto"/>
        <w:jc w:val="center"/>
        <w:rPr>
          <w:b/>
          <w:lang w:val="hu-HU"/>
        </w:rPr>
      </w:pPr>
      <w:r w:rsidRPr="00025E1A">
        <w:rPr>
          <w:b/>
          <w:lang w:val="hu-HU"/>
        </w:rPr>
        <w:t>vázlat</w:t>
      </w:r>
    </w:p>
    <w:p w:rsidR="00FA3C2C" w:rsidRDefault="00FA3C2C" w:rsidP="00FA3C2C">
      <w:pPr>
        <w:spacing w:line="360" w:lineRule="auto"/>
        <w:rPr>
          <w:b/>
          <w:lang w:val="hu-HU"/>
        </w:rPr>
      </w:pPr>
    </w:p>
    <w:p w:rsidR="00FA3C2C" w:rsidRPr="00A83DB3" w:rsidRDefault="00FA3C2C" w:rsidP="00FA3C2C">
      <w:pPr>
        <w:rPr>
          <w:b/>
          <w:sz w:val="26"/>
          <w:szCs w:val="26"/>
          <w:lang w:val="hu-HU"/>
        </w:rPr>
      </w:pPr>
      <w:r w:rsidRPr="00A83DB3">
        <w:rPr>
          <w:b/>
          <w:sz w:val="26"/>
          <w:szCs w:val="26"/>
          <w:u w:val="single"/>
          <w:lang w:val="hu-HU"/>
        </w:rPr>
        <w:t>A bűnözéstől való félelem</w:t>
      </w:r>
      <w:r>
        <w:rPr>
          <w:b/>
          <w:sz w:val="26"/>
          <w:szCs w:val="26"/>
          <w:u w:val="single"/>
          <w:lang w:val="hu-HU"/>
        </w:rPr>
        <w:t xml:space="preserve"> </w:t>
      </w:r>
      <w:r w:rsidRPr="00A83DB3">
        <w:rPr>
          <w:b/>
          <w:sz w:val="26"/>
          <w:szCs w:val="26"/>
          <w:lang w:val="hu-HU"/>
        </w:rPr>
        <w:t>(</w:t>
      </w:r>
      <w:r>
        <w:rPr>
          <w:b/>
          <w:sz w:val="26"/>
          <w:szCs w:val="26"/>
          <w:lang w:val="hu-HU"/>
        </w:rPr>
        <w:t xml:space="preserve">Dr. </w:t>
      </w:r>
      <w:proofErr w:type="spellStart"/>
      <w:r w:rsidRPr="00A83DB3">
        <w:rPr>
          <w:b/>
          <w:sz w:val="26"/>
          <w:szCs w:val="26"/>
          <w:lang w:val="hu-HU"/>
        </w:rPr>
        <w:t>Korinek</w:t>
      </w:r>
      <w:proofErr w:type="spellEnd"/>
      <w:r w:rsidRPr="00A83DB3">
        <w:rPr>
          <w:b/>
          <w:sz w:val="26"/>
          <w:szCs w:val="26"/>
          <w:lang w:val="hu-HU"/>
        </w:rPr>
        <w:t xml:space="preserve"> László)</w:t>
      </w:r>
    </w:p>
    <w:p w:rsidR="00FA3C2C" w:rsidRPr="00A83DB3" w:rsidRDefault="00FA3C2C" w:rsidP="00FA3C2C">
      <w:pPr>
        <w:rPr>
          <w:sz w:val="26"/>
          <w:szCs w:val="26"/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bűnözés objektív oldaláról beszélünk, amikor az elkövetett bűncselekmények fajtáit, körülményeit, mennyiségét, stb. határozzuk meg. A bűnözéssel kapcsolatban azonban szubjektív oldalról is beszélhetünk, ezt hívjuk a kriminalitás ún. </w:t>
      </w:r>
      <w:proofErr w:type="gramStart"/>
      <w:r>
        <w:rPr>
          <w:lang w:val="hu-HU"/>
        </w:rPr>
        <w:t>szubjektív</w:t>
      </w:r>
      <w:proofErr w:type="gramEnd"/>
      <w:r>
        <w:rPr>
          <w:lang w:val="hu-HU"/>
        </w:rPr>
        <w:t xml:space="preserve"> hatásának. Az egyik ilyen hatás a félelem, amely nem igényel különösebb magyarázatot. A másik szubjektív hatás viszont büntetőjogi szempontból is releváns: vannak olyan cselekmények, amelyeknek bűncselekménnyé nyilvánítása az áldozat értékítéletétől, tudattartalmától függ. Ilyenek a magánindítványra büntetendő cselekmények, hiszen ezeknél az áldozat dönt arról, hogy történt-e bűncselekmény és kívánja-e az elkövető megbüntetését. Amennyiben bűncselekményként élte meg a sérelmére elkövetett cselekményt, de nem tesz magánindítványt, a bűncselekmény látenciában marad (azaz nem derül ki a hatóság számára).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A statisztikában meg nem jelenő bűncselekményekről kizárólag az emberek megkérdezésén keresztül tudhatunk meg többet, így a megismerés már tudati visszatükröződések által valósul meg. A bűnözéstől való félelem és a látens bűnözés így kapcsolható össze, de a kettő nem ugyanaz.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 w:rsidRPr="00CE2B67">
        <w:rPr>
          <w:b/>
          <w:i/>
          <w:lang w:val="hu-HU"/>
        </w:rPr>
        <w:t>A bűnözéstől való félelem</w:t>
      </w:r>
      <w:r>
        <w:rPr>
          <w:lang w:val="hu-HU"/>
        </w:rPr>
        <w:t xml:space="preserve">: egyfajta pszichikai nyugtalanság, amely abból adódik, hogy bűncselekmények áldozatává válhatunk. Elsősorban az erőszakos </w:t>
      </w:r>
      <w:proofErr w:type="spellStart"/>
      <w:r>
        <w:rPr>
          <w:lang w:val="hu-HU"/>
        </w:rPr>
        <w:t>bcs-ektől</w:t>
      </w:r>
      <w:proofErr w:type="spellEnd"/>
      <w:r>
        <w:rPr>
          <w:lang w:val="hu-HU"/>
        </w:rPr>
        <w:t xml:space="preserve"> félünk. Ennek az érzésnek van egy érzelmi oldala, hogy félünk valamilyen testi vagy lelki fájdalomtól, sérelemtől. Az érzelmi oldal mérhető tünetekben is manifesztálódik, például nő a vérnyomás, a pulzusszám. A félelemnek van egy racionális oldala is (kognitív elem), ez az egyén bűnözésről szerzett ismeretein alapul, az áldozattá válás racionális kockázatának számba vételét jelenti.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Helyesebb lenne a bűnözéstől való félelem helyett </w:t>
      </w:r>
      <w:r w:rsidRPr="006B368E">
        <w:rPr>
          <w:b/>
          <w:i/>
          <w:lang w:val="hu-HU"/>
        </w:rPr>
        <w:t>szubjektív biztonságról</w:t>
      </w:r>
      <w:r>
        <w:rPr>
          <w:lang w:val="hu-HU"/>
        </w:rPr>
        <w:t xml:space="preserve"> beszélni, mert a félelem nem szűkíthető le csupán a bűncselekmények áldozatává válásától való félelemre, mert az emberek ugyanúgy félnek a társadalomban előforduló „rendetlenségtől”, egyéb bajoktól.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A gyakorlat és a politikai döntéshozók ma már tudják, hogy az objektív adatok mellett figyelembe kell venniük az embereknek a negatív társadalmi jelenségekhez való viszonyát is. A kettő nem mindig függ egymástól, van olyan is, hogy ellentétes irányba mozdul.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 w:rsidRPr="006B368E">
        <w:rPr>
          <w:b/>
          <w:i/>
          <w:lang w:val="hu-HU"/>
        </w:rPr>
        <w:t>A bűnözéssel kapcsolatos attitűdkészlet elemei</w:t>
      </w:r>
      <w:r>
        <w:rPr>
          <w:lang w:val="hu-HU"/>
        </w:rPr>
        <w:t xml:space="preserve">: társadalmi és személyes komponensek. </w:t>
      </w:r>
    </w:p>
    <w:p w:rsidR="00FA3C2C" w:rsidRDefault="00FA3C2C" w:rsidP="00FA3C2C">
      <w:pPr>
        <w:rPr>
          <w:lang w:val="hu-HU"/>
        </w:rPr>
      </w:pPr>
      <w:r w:rsidRPr="006B368E">
        <w:rPr>
          <w:i/>
          <w:lang w:val="hu-HU"/>
        </w:rPr>
        <w:t>Társadalmi komponensek</w:t>
      </w:r>
      <w:r>
        <w:rPr>
          <w:lang w:val="hu-HU"/>
        </w:rPr>
        <w:t xml:space="preserve">: a bűnözésről, a biztonságról és a büntetőpolitikáról alkotott értékelés, a feljelentési hajlandóság, az igazságszolgáltatásba vetett bizalom megléte vagy hiánya. </w:t>
      </w:r>
    </w:p>
    <w:p w:rsidR="00FA3C2C" w:rsidRDefault="00FA3C2C" w:rsidP="00FA3C2C">
      <w:pPr>
        <w:rPr>
          <w:lang w:val="hu-HU"/>
        </w:rPr>
      </w:pPr>
      <w:r w:rsidRPr="006B368E">
        <w:rPr>
          <w:i/>
          <w:lang w:val="hu-HU"/>
        </w:rPr>
        <w:t>Személyi komponensek</w:t>
      </w:r>
      <w:r>
        <w:rPr>
          <w:lang w:val="hu-HU"/>
        </w:rPr>
        <w:t>: az áldozattá válásról és a személyes veszélyeztetettségről alkotott értékelés, a bűnözési félelem, és az ennek következtében gyakorolt elkerülő magatartás.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Tehát a bűnözéstől való félelem 3 aspektusból vizsgálható: 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kognitív elem: a biztonsági helyzet alakulására vonatkozó ismeretek és következtetések, a bűnözéssel kapcsolatos becslés;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affektív (érzelmi) elem: az érzések és a bűnözéstől való közvetlen félelem.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lastRenderedPageBreak/>
        <w:t>konatív</w:t>
      </w:r>
      <w:proofErr w:type="spellEnd"/>
      <w:r>
        <w:rPr>
          <w:lang w:val="hu-HU"/>
        </w:rPr>
        <w:t xml:space="preserve"> elem: megmutatja, hogy egy adott helyzetben az emberek milyen óvintézkedéseket foganatosítanak a veszély elhárítása érdekében (</w:t>
      </w:r>
      <w:proofErr w:type="spellStart"/>
      <w:r>
        <w:rPr>
          <w:lang w:val="hu-HU"/>
        </w:rPr>
        <w:t>Schwind</w:t>
      </w:r>
      <w:proofErr w:type="spellEnd"/>
      <w:r>
        <w:rPr>
          <w:lang w:val="hu-HU"/>
        </w:rPr>
        <w:t>, 1986).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Kisebb a bűnözéstől való félelem: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azokon a területeken, ahol a rendőrség jelen van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szociális hálózat elérhető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lakókörnyezet harmonikusan működik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helyi kisközösségi összetartás, erő működik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Ezért a bűnözési félelem erősebb a hátrányos helyzetű, kevesebb szolgáltatással rendelkező területeken (</w:t>
      </w:r>
      <w:proofErr w:type="spellStart"/>
      <w:r>
        <w:rPr>
          <w:lang w:val="hu-HU"/>
        </w:rPr>
        <w:t>LaGrange</w:t>
      </w:r>
      <w:proofErr w:type="spellEnd"/>
      <w:r>
        <w:rPr>
          <w:lang w:val="hu-HU"/>
        </w:rPr>
        <w:t xml:space="preserve"> et </w:t>
      </w:r>
      <w:proofErr w:type="spellStart"/>
      <w:r>
        <w:rPr>
          <w:lang w:val="hu-HU"/>
        </w:rPr>
        <w:t>al</w:t>
      </w:r>
      <w:proofErr w:type="spellEnd"/>
      <w:r>
        <w:rPr>
          <w:lang w:val="hu-HU"/>
        </w:rPr>
        <w:t xml:space="preserve">. 1992).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Szorongás: nem azonos a félelemmel. A szorongás nem irányul egy meghatározott dologra, míg a félelem igen (tehát aki fél, az konkrétan tudja, hogy mitől fél). Ha általánosságban, sokféle tényezőtől tart valaki, a </w:t>
      </w:r>
      <w:proofErr w:type="gramStart"/>
      <w:r>
        <w:rPr>
          <w:lang w:val="hu-HU"/>
        </w:rPr>
        <w:t>félelem szorongásba</w:t>
      </w:r>
      <w:proofErr w:type="gramEnd"/>
      <w:r>
        <w:rPr>
          <w:lang w:val="hu-HU"/>
        </w:rPr>
        <w:t xml:space="preserve"> csap át.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 w:rsidRPr="00F04F5A">
        <w:rPr>
          <w:b/>
          <w:i/>
          <w:lang w:val="hu-HU"/>
        </w:rPr>
        <w:t>A mai információs társadalomban a biztonság szubjektív oldalának fontossága fokozódik</w:t>
      </w:r>
      <w:r>
        <w:rPr>
          <w:lang w:val="hu-HU"/>
        </w:rPr>
        <w:t>, tekintve, hogy a kommunikációs eszközök segítségével szélesebb rétegekhez sokkal több információ jut el, mint korábban.  Pl.: terrorveszély, migráció, stb.</w:t>
      </w:r>
    </w:p>
    <w:p w:rsidR="00FA3C2C" w:rsidRDefault="00FA3C2C" w:rsidP="00FA3C2C">
      <w:pPr>
        <w:rPr>
          <w:lang w:val="hu-HU"/>
        </w:rPr>
      </w:pPr>
    </w:p>
    <w:p w:rsidR="00FA3C2C" w:rsidRPr="00421A75" w:rsidRDefault="00FA3C2C" w:rsidP="00FA3C2C">
      <w:pPr>
        <w:rPr>
          <w:b/>
          <w:lang w:val="hu-HU"/>
        </w:rPr>
      </w:pPr>
      <w:r w:rsidRPr="00421A75">
        <w:rPr>
          <w:b/>
          <w:lang w:val="hu-HU"/>
        </w:rPr>
        <w:t>A bűnözéstől való félelem okai</w:t>
      </w:r>
      <w:r w:rsidR="00624902">
        <w:rPr>
          <w:b/>
          <w:lang w:val="hu-HU"/>
        </w:rPr>
        <w:t xml:space="preserve"> (</w:t>
      </w:r>
      <w:r w:rsidR="00624902" w:rsidRPr="00624902">
        <w:rPr>
          <w:b/>
          <w:i/>
          <w:lang w:val="hu-HU"/>
        </w:rPr>
        <w:t>ebből két elméletet kell választani</w:t>
      </w:r>
      <w:r w:rsidR="00624902">
        <w:rPr>
          <w:b/>
          <w:lang w:val="hu-HU"/>
        </w:rPr>
        <w:t>)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1. </w:t>
      </w:r>
      <w:proofErr w:type="spellStart"/>
      <w:r w:rsidRPr="00421A75">
        <w:rPr>
          <w:b/>
          <w:i/>
          <w:lang w:val="hu-HU"/>
        </w:rPr>
        <w:t>Viktimizációs</w:t>
      </w:r>
      <w:proofErr w:type="spellEnd"/>
      <w:r w:rsidRPr="00421A75">
        <w:rPr>
          <w:b/>
          <w:i/>
          <w:lang w:val="hu-HU"/>
        </w:rPr>
        <w:t xml:space="preserve"> elmélet</w:t>
      </w:r>
      <w:r>
        <w:rPr>
          <w:lang w:val="hu-HU"/>
        </w:rPr>
        <w:t xml:space="preserve">: az emberek azért félnek a bűnözéstől, mert megtapasztalták annak az áldozatokra gyakorolt hatását. Tehát, ha valaki bűncselekmény áldozatává vált és elszenvedte az ezzel járó hatásokat, ezután megváltozik az attitűdje, életmódja, a </w:t>
      </w:r>
      <w:proofErr w:type="spellStart"/>
      <w:r>
        <w:rPr>
          <w:lang w:val="hu-HU"/>
        </w:rPr>
        <w:t>bűnözásről</w:t>
      </w:r>
      <w:proofErr w:type="spellEnd"/>
      <w:r>
        <w:rPr>
          <w:lang w:val="hu-HU"/>
        </w:rPr>
        <w:t xml:space="preserve"> alkotott véleménye.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Az egyén véleményét alakítja a mások áldozattá válása is, amelyről vagy </w:t>
      </w:r>
      <w:proofErr w:type="gramStart"/>
      <w:r>
        <w:rPr>
          <w:lang w:val="hu-HU"/>
        </w:rPr>
        <w:t>közvetlenül</w:t>
      </w:r>
      <w:proofErr w:type="gramEnd"/>
      <w:r>
        <w:rPr>
          <w:lang w:val="hu-HU"/>
        </w:rPr>
        <w:t xml:space="preserve"> vagy a közvetetten – ismerősök vagy a média által – szerez tudomást.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Fontos a lakókörnyezet állapota, az egyén saját sérülékenysége.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Ezt az elméletet cáfolja az ún. </w:t>
      </w:r>
      <w:proofErr w:type="gramStart"/>
      <w:r w:rsidRPr="00421A75">
        <w:rPr>
          <w:b/>
          <w:lang w:val="hu-HU"/>
        </w:rPr>
        <w:t>félelmi</w:t>
      </w:r>
      <w:proofErr w:type="gramEnd"/>
      <w:r w:rsidRPr="00421A75">
        <w:rPr>
          <w:b/>
          <w:lang w:val="hu-HU"/>
        </w:rPr>
        <w:t xml:space="preserve"> parad</w:t>
      </w:r>
      <w:r>
        <w:rPr>
          <w:b/>
          <w:lang w:val="hu-HU"/>
        </w:rPr>
        <w:t>o</w:t>
      </w:r>
      <w:r w:rsidRPr="00421A75">
        <w:rPr>
          <w:b/>
          <w:lang w:val="hu-HU"/>
        </w:rPr>
        <w:t>xon</w:t>
      </w:r>
      <w:r>
        <w:rPr>
          <w:lang w:val="hu-HU"/>
        </w:rPr>
        <w:t>, amely szerint éppen azok félnek (pontosabban szoronganak) legjobban a bűnözéstől (idősek, nők, falun élők), akiknek objektíve nem lenne rá okuk (mert korábban sem váltak áldozattá).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2. </w:t>
      </w:r>
      <w:r w:rsidRPr="00421A75">
        <w:rPr>
          <w:b/>
          <w:i/>
          <w:lang w:val="hu-HU"/>
        </w:rPr>
        <w:t>Dezorganizációs elmélet:</w:t>
      </w:r>
      <w:r>
        <w:rPr>
          <w:lang w:val="hu-HU"/>
        </w:rPr>
        <w:t xml:space="preserve"> a bűnözéstől való félelem erősségét a lakókörnyezet, helyi közösség felbomlása, a társadalmi problémákkal küzdés (szegénység, munkanélküliség, csellengő fiatalok, szenvedélybetegségek elterjedése, stb.) okozza. Az ilyen környékeken élőkben megnő a bűnözéstől való félelem, mivel objektíve is nagyobb eséllyel válhatnak áldozattá. Ezt az elméletet részben cáfolják a kutatási eredmények. Valóban erősebb a félelem azoknál, akik sérülékenyebbek, gyengébbek, nehezebben alkalmazkodók. Helyesebb lenne a bűnözéstől való félelem helyett szubjektív biztonságról beszélni. Viszont vannak olyanok, akik hozzászoknak ehhez a környezethez, ill. olyanok, akik kifejezetten ezt szeretik (</w:t>
      </w:r>
      <w:proofErr w:type="spellStart"/>
      <w:r>
        <w:rPr>
          <w:lang w:val="hu-HU"/>
        </w:rPr>
        <w:t>lsd</w:t>
      </w:r>
      <w:proofErr w:type="spellEnd"/>
      <w:r>
        <w:rPr>
          <w:lang w:val="hu-HU"/>
        </w:rPr>
        <w:t>. szubkultúra elméletek).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3. </w:t>
      </w:r>
      <w:r w:rsidRPr="0076107C">
        <w:rPr>
          <w:b/>
          <w:i/>
          <w:lang w:val="hu-HU"/>
        </w:rPr>
        <w:t>Társadalmi probléma elmélete</w:t>
      </w:r>
      <w:r>
        <w:rPr>
          <w:lang w:val="hu-HU"/>
        </w:rPr>
        <w:t>: a média szerepének tulajdonítja a legnagyobb jelentőséget a bűnözéstől való félelem kialakításában. A bűnözéstől való félelem nem más, mint a tömegtájékoztatás gyakran túlzó, rendszeres beszámolóira adott irracionális válasz (</w:t>
      </w:r>
      <w:proofErr w:type="spellStart"/>
      <w:r>
        <w:rPr>
          <w:lang w:val="hu-HU"/>
        </w:rPr>
        <w:t>Boers</w:t>
      </w:r>
      <w:proofErr w:type="spellEnd"/>
      <w:r>
        <w:rPr>
          <w:lang w:val="hu-HU"/>
        </w:rPr>
        <w:t xml:space="preserve">, 1991). </w:t>
      </w:r>
    </w:p>
    <w:p w:rsidR="00FA3C2C" w:rsidRDefault="00FA3C2C" w:rsidP="00FA3C2C">
      <w:pPr>
        <w:rPr>
          <w:lang w:val="hu-HU"/>
        </w:rPr>
      </w:pPr>
    </w:p>
    <w:p w:rsidR="00FA3C2C" w:rsidRPr="00F04F5A" w:rsidRDefault="00FA3C2C" w:rsidP="00FA3C2C">
      <w:pPr>
        <w:rPr>
          <w:lang w:val="hu-HU"/>
        </w:rPr>
      </w:pPr>
      <w:r>
        <w:rPr>
          <w:lang w:val="hu-HU"/>
        </w:rPr>
        <w:t xml:space="preserve">4. </w:t>
      </w:r>
      <w:r w:rsidRPr="0076107C">
        <w:rPr>
          <w:b/>
          <w:i/>
          <w:lang w:val="hu-HU"/>
        </w:rPr>
        <w:t>Morális pánik elmélete</w:t>
      </w:r>
      <w:r>
        <w:rPr>
          <w:lang w:val="hu-HU"/>
        </w:rPr>
        <w:t xml:space="preserve">: a bűnözési félelem oka a politikusok és a tömegtájékoztatás által gerjesztett pszichózis (Cohen, 1987). A lakosságban eleve meglévő bizonytalansági érzést </w:t>
      </w:r>
      <w:r>
        <w:rPr>
          <w:lang w:val="hu-HU"/>
        </w:rPr>
        <w:lastRenderedPageBreak/>
        <w:t xml:space="preserve">felerősítik a tömegtájékoztatáson keresztül, ráirányítva a figyelmet bizonyos negatív társadalmi jelenségekre vagy annak beállítva bizonyos „furcsa” vagy a többség által nem ismert, új jelenségekre. Így az emberek a jelenséget saját problémaként élik meg és igénylik a megoldását. Ezzel élnek vissza időnként a politikusok, amikor népszerűségük növelése érdekében megoldást kínálnak a problémára. A morális pánik elindítója lehet egy széles körben kommunikált bűncselekmény, amelynek elkövetőit a média kiemeli, a hasonló típusú emberekkel általánosítja (pl.: cigány elkövetők esetében a cigánybűnözés fogalmának használata), a bűncselekmény jellegét felnagyítja, félelmetesebbé teszi, majd megmagyarázza, hogy tulajdonképpen bárki lehet áldozata hasonló bűncselekménynek.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5. </w:t>
      </w:r>
      <w:r w:rsidRPr="00A83DB3">
        <w:rPr>
          <w:b/>
          <w:i/>
          <w:lang w:val="hu-HU"/>
        </w:rPr>
        <w:t>Általános rendetlenség elmélete</w:t>
      </w:r>
      <w:r>
        <w:rPr>
          <w:lang w:val="hu-HU"/>
        </w:rPr>
        <w:t xml:space="preserve">: a jelentős társadalmi átalakulást kísérő jelenségek (munkanélküliség, elszegényedés, társadalmi átrendeződés, újfajta szociális problémákkal való szembekerülés), az emelkedő bűnözés következtében nő a bűnözéstől való félelem. A szabályok erejének gyengülése, nem kellően hatékony voltuk gyengíti az emberek biztonságérzetét. Az </w:t>
      </w:r>
      <w:proofErr w:type="spellStart"/>
      <w:r>
        <w:rPr>
          <w:lang w:val="hu-HU"/>
        </w:rPr>
        <w:t>anómiás</w:t>
      </w:r>
      <w:proofErr w:type="spellEnd"/>
      <w:r>
        <w:rPr>
          <w:lang w:val="hu-HU"/>
        </w:rPr>
        <w:t xml:space="preserve"> társadalomban tehát az állam és a társadalom összetartó ereje csökken, megrendül a biztonságérzet és a társadalmi szolidaritásba vetett hit.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Összességében a felsorolt magyarázatok nem zárják ki egymást, a bűnözéstől való félelem több tényezőtől függ.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</w:p>
    <w:p w:rsidR="00FA3C2C" w:rsidRPr="00501CCE" w:rsidRDefault="00FA3C2C" w:rsidP="00FA3C2C">
      <w:pPr>
        <w:rPr>
          <w:b/>
          <w:lang w:val="hu-HU"/>
        </w:rPr>
      </w:pPr>
      <w:r w:rsidRPr="00501CCE">
        <w:rPr>
          <w:b/>
          <w:lang w:val="hu-HU"/>
        </w:rPr>
        <w:t>A félelem csökkentése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Önmagában a kriminalitás csökkenése nem eredményezi a félelem csökkenését. Az objektív és a szubjektív oldal közötti eltérés akár fel is erősödhet.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Stratégiák a félelem csökkentésére: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501CCE">
        <w:rPr>
          <w:b/>
          <w:i/>
          <w:lang w:val="hu-HU"/>
        </w:rPr>
        <w:t>bizalomépítő kezdeményezések</w:t>
      </w:r>
      <w:r>
        <w:rPr>
          <w:lang w:val="hu-HU"/>
        </w:rPr>
        <w:t xml:space="preserve">: valós tájékoztatás megszervezése, a média ilyen irányú befolyása, a </w:t>
      </w:r>
      <w:proofErr w:type="spellStart"/>
      <w:r>
        <w:rPr>
          <w:lang w:val="hu-HU"/>
        </w:rPr>
        <w:t>rendpri</w:t>
      </w:r>
      <w:proofErr w:type="spellEnd"/>
      <w:r>
        <w:rPr>
          <w:lang w:val="hu-HU"/>
        </w:rPr>
        <w:t xml:space="preserve"> jelenlét és láthatóság fokozása, a sértettek kártalanításának állami támogatása;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501CCE">
        <w:rPr>
          <w:b/>
          <w:i/>
          <w:lang w:val="hu-HU"/>
        </w:rPr>
        <w:t>közösségépítés</w:t>
      </w:r>
      <w:r>
        <w:rPr>
          <w:lang w:val="hu-HU"/>
        </w:rPr>
        <w:t>: a társadalmi szerveződések ösztönzése és segítése, vagy a közbiztonság hivatásos őrzőivel való együttműködés erősítése;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501CCE">
        <w:rPr>
          <w:b/>
          <w:i/>
          <w:lang w:val="hu-HU"/>
        </w:rPr>
        <w:t>a fizikai környezet biztonságot sugalló átalakítása</w:t>
      </w:r>
      <w:r>
        <w:rPr>
          <w:lang w:val="hu-HU"/>
        </w:rPr>
        <w:t>: pl. közvilágítás javítása.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501CCE">
        <w:rPr>
          <w:lang w:val="hu-HU"/>
        </w:rPr>
        <w:t>Az elmagányosodás növeli a félelemérzetet</w:t>
      </w:r>
    </w:p>
    <w:p w:rsidR="00FA3C2C" w:rsidRPr="00501CCE" w:rsidRDefault="00FA3C2C" w:rsidP="00FA3C2C">
      <w:pPr>
        <w:pStyle w:val="Listaszerbekezds"/>
        <w:rPr>
          <w:lang w:val="hu-HU"/>
        </w:rPr>
      </w:pP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rendőrség tevékenysége, jelenléte, működése nagy hatással van a szubjektív biztonságérzetre</w:t>
      </w:r>
    </w:p>
    <w:p w:rsidR="00FA3C2C" w:rsidRPr="00501CCE" w:rsidRDefault="00FA3C2C" w:rsidP="00FA3C2C">
      <w:pPr>
        <w:pStyle w:val="Listaszerbekezds"/>
        <w:rPr>
          <w:lang w:val="hu-HU"/>
        </w:rPr>
      </w:pP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bizalom a hatóságokban, rendőrség megítélése is nagymértékben hat a szubjektív biztonságérzetünkre</w:t>
      </w:r>
    </w:p>
    <w:p w:rsidR="00FA3C2C" w:rsidRPr="00CB1EEA" w:rsidRDefault="00FA3C2C" w:rsidP="00FA3C2C">
      <w:pPr>
        <w:pStyle w:val="Listaszerbekezds"/>
        <w:rPr>
          <w:lang w:val="hu-HU"/>
        </w:rPr>
      </w:pP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 xml:space="preserve">Az erőszak és a bűnözés ábrázolása a </w:t>
      </w:r>
      <w:r w:rsidRPr="00A83DB3">
        <w:rPr>
          <w:b/>
          <w:sz w:val="28"/>
          <w:szCs w:val="28"/>
          <w:u w:val="single"/>
          <w:lang w:val="hu-HU"/>
        </w:rPr>
        <w:t>médi</w:t>
      </w:r>
      <w:r>
        <w:rPr>
          <w:b/>
          <w:sz w:val="28"/>
          <w:szCs w:val="28"/>
          <w:u w:val="single"/>
          <w:lang w:val="hu-HU"/>
        </w:rPr>
        <w:t>ában és ennek hatásai</w:t>
      </w:r>
    </w:p>
    <w:p w:rsidR="00FA3C2C" w:rsidRDefault="00FA3C2C" w:rsidP="00FA3C2C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>
        <w:rPr>
          <w:b/>
          <w:lang w:val="hu-HU"/>
        </w:rPr>
        <w:t xml:space="preserve">(dr. </w:t>
      </w:r>
      <w:r w:rsidRPr="00CB1EEA">
        <w:rPr>
          <w:b/>
          <w:lang w:val="hu-HU"/>
        </w:rPr>
        <w:t>Virág György)</w:t>
      </w:r>
    </w:p>
    <w:p w:rsidR="00FA3C2C" w:rsidRPr="008A49E0" w:rsidRDefault="00FA3C2C" w:rsidP="00FA3C2C">
      <w:pPr>
        <w:rPr>
          <w:b/>
          <w:sz w:val="20"/>
          <w:szCs w:val="20"/>
          <w:lang w:val="hu-HU"/>
        </w:rPr>
      </w:pPr>
    </w:p>
    <w:p w:rsidR="00FA3C2C" w:rsidRDefault="00FA3C2C" w:rsidP="00FA3C2C">
      <w:pPr>
        <w:rPr>
          <w:lang w:val="hu-HU"/>
        </w:rPr>
      </w:pPr>
      <w:r w:rsidRPr="00CB1EEA">
        <w:rPr>
          <w:b/>
          <w:lang w:val="hu-HU"/>
        </w:rPr>
        <w:t>A bűnözés és a média kapcsolatának vizsgálati területei</w:t>
      </w:r>
      <w:r>
        <w:rPr>
          <w:lang w:val="hu-HU"/>
        </w:rPr>
        <w:t>: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1. Forrás (hírtermelés): hogyan jön létre a bűnügyi médiatartalom, hogyan szelektálják a híreket, tehát, hogyan lesz a bűnözésből bűnügyi hír.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2. Tartalom: a létrejött tartalom, a bűnözés média általi reprezentációjának elemzése.</w:t>
      </w:r>
    </w:p>
    <w:p w:rsidR="00FA3C2C" w:rsidRPr="00CB1EEA" w:rsidRDefault="00FA3C2C" w:rsidP="00FA3C2C">
      <w:pPr>
        <w:rPr>
          <w:lang w:val="hu-HU"/>
        </w:rPr>
      </w:pPr>
      <w:r>
        <w:rPr>
          <w:lang w:val="hu-HU"/>
        </w:rPr>
        <w:t>3. A médiatartalom fogyasztókra gyakorolt hatása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lastRenderedPageBreak/>
        <w:t xml:space="preserve">1. </w:t>
      </w:r>
      <w:r w:rsidRPr="00B31375">
        <w:rPr>
          <w:b/>
          <w:i/>
          <w:lang w:val="hu-HU"/>
        </w:rPr>
        <w:t>A</w:t>
      </w:r>
      <w:r>
        <w:rPr>
          <w:b/>
          <w:i/>
          <w:lang w:val="hu-HU"/>
        </w:rPr>
        <w:t xml:space="preserve"> forrás</w:t>
      </w:r>
      <w:r w:rsidRPr="00B31375">
        <w:rPr>
          <w:b/>
          <w:i/>
          <w:lang w:val="hu-HU"/>
        </w:rPr>
        <w:t xml:space="preserve"> </w:t>
      </w:r>
      <w:r>
        <w:rPr>
          <w:b/>
          <w:i/>
          <w:lang w:val="hu-HU"/>
        </w:rPr>
        <w:t>(</w:t>
      </w:r>
      <w:r w:rsidRPr="00B31375">
        <w:rPr>
          <w:b/>
          <w:i/>
          <w:lang w:val="hu-HU"/>
        </w:rPr>
        <w:t>hírtermelés</w:t>
      </w:r>
      <w:r>
        <w:rPr>
          <w:b/>
          <w:i/>
          <w:lang w:val="hu-HU"/>
        </w:rPr>
        <w:t>)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írott sajtó csak a 19. század során lett tömegmédia (tömegtájékoztatási eszköz), addig a hírek szóban, a közösség tagjai között terjedtek.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20. század technikai vívmányai lehetővé tették a hírek gyors, nagy tömegek számára történő terjedését. A korábbi személyes és közvetlen átadást felváltotta a média által közvetített valóság kora.</w:t>
      </w:r>
    </w:p>
    <w:p w:rsidR="00FA3C2C" w:rsidRDefault="00FA3C2C" w:rsidP="00FA3C2C">
      <w:pPr>
        <w:rPr>
          <w:lang w:val="hu-HU"/>
        </w:rPr>
      </w:pPr>
    </w:p>
    <w:p w:rsidR="00FA3C2C" w:rsidRPr="00CB1EEA" w:rsidRDefault="00FA3C2C" w:rsidP="00FA3C2C">
      <w:pPr>
        <w:rPr>
          <w:lang w:val="hu-HU"/>
        </w:rPr>
      </w:pPr>
      <w:r>
        <w:rPr>
          <w:lang w:val="hu-HU"/>
        </w:rPr>
        <w:t xml:space="preserve">Az eseményeket a média közvetíti számunkra, amely már kulturálisan meghatározott „valóság-verzió”, a </w:t>
      </w:r>
      <w:r w:rsidRPr="000E50B0">
        <w:rPr>
          <w:b/>
          <w:i/>
          <w:lang w:val="hu-HU"/>
        </w:rPr>
        <w:t>„média-valóság”</w:t>
      </w:r>
      <w:r>
        <w:rPr>
          <w:lang w:val="hu-HU"/>
        </w:rPr>
        <w:t xml:space="preserve"> az, amiről ismereteink vannak.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bűnözésre vonatkozó ismereteink általában a média által közvetített információkból (hírek, krimik) származnak, hiszen a társadalom nagyobb része se nem bűnöző, se nem áldozat. A bűnügyi hírek mintázata élesen különbözik a valós bűnözéstől és a </w:t>
      </w:r>
      <w:proofErr w:type="spellStart"/>
      <w:r>
        <w:rPr>
          <w:lang w:val="hu-HU"/>
        </w:rPr>
        <w:t>kriminálstatisztikában</w:t>
      </w:r>
      <w:proofErr w:type="spellEnd"/>
      <w:r>
        <w:rPr>
          <w:lang w:val="hu-HU"/>
        </w:rPr>
        <w:t xml:space="preserve"> megjelenő mintázattól. 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0E50B0">
        <w:rPr>
          <w:lang w:val="hu-HU"/>
        </w:rPr>
        <w:t>A bűnügyi hír a hírforrástól a közvetítőn (média) keresztül a fogyasztóhoz jutása egy folyamat, amelynek során számos „</w:t>
      </w:r>
      <w:proofErr w:type="spellStart"/>
      <w:r w:rsidRPr="000E50B0">
        <w:rPr>
          <w:lang w:val="hu-HU"/>
        </w:rPr>
        <w:t>valóságátalakító</w:t>
      </w:r>
      <w:proofErr w:type="spellEnd"/>
      <w:r w:rsidRPr="000E50B0">
        <w:rPr>
          <w:lang w:val="hu-HU"/>
        </w:rPr>
        <w:t xml:space="preserve">” szakasz történik. A piaci verseny miatt a média a saját érdekeit tolja előtérbe. Az </w:t>
      </w:r>
      <w:proofErr w:type="spellStart"/>
      <w:r w:rsidRPr="000E50B0">
        <w:rPr>
          <w:lang w:val="hu-HU"/>
        </w:rPr>
        <w:t>az</w:t>
      </w:r>
      <w:proofErr w:type="spellEnd"/>
      <w:r w:rsidRPr="000E50B0">
        <w:rPr>
          <w:lang w:val="hu-HU"/>
        </w:rPr>
        <w:t xml:space="preserve"> érdeke, hogy gyors, „fogyasztható” híreket tudjon közvetíteni, és mindez háttérbe szorítja a </w:t>
      </w:r>
      <w:proofErr w:type="spellStart"/>
      <w:r w:rsidRPr="000E50B0">
        <w:rPr>
          <w:lang w:val="hu-HU"/>
        </w:rPr>
        <w:t>pontosság-hitelesség-szakszerűség</w:t>
      </w:r>
      <w:proofErr w:type="spellEnd"/>
      <w:r w:rsidRPr="000E50B0">
        <w:rPr>
          <w:lang w:val="hu-HU"/>
        </w:rPr>
        <w:t xml:space="preserve"> kritériumait.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kiválasztott információ tényleges üzenetét sok más körülmény is befolyásolja: terjedelem, megfogalmazás, tónus, vizuális anyag, stb.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Az egyik legfontosabb szempont a kiválasztás során a </w:t>
      </w:r>
      <w:r w:rsidRPr="00FF66B7">
        <w:rPr>
          <w:b/>
          <w:i/>
          <w:lang w:val="hu-HU"/>
        </w:rPr>
        <w:t>hírérték</w:t>
      </w:r>
      <w:r>
        <w:rPr>
          <w:lang w:val="hu-HU"/>
        </w:rPr>
        <w:t xml:space="preserve"> (az adott hír milyen közérdeklődésre tart számot és mennyire szolgálja a közérdeket). A hírérték kritériumai (</w:t>
      </w:r>
      <w:proofErr w:type="spellStart"/>
      <w:r>
        <w:rPr>
          <w:lang w:val="hu-HU"/>
        </w:rPr>
        <w:t>Yvonne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Jewkes</w:t>
      </w:r>
      <w:proofErr w:type="spellEnd"/>
      <w:r>
        <w:rPr>
          <w:lang w:val="hu-HU"/>
        </w:rPr>
        <w:t>, 2004):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küszöb: az eseménynek el kell érnie a fontosság vagy drámaiság bizonyos szintjét.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bejósolhatóság: a ritka, váratlan, bejósolhatatlan híreknek lesz nagyobb hírértékük.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leegyszerűsítés: a hír általában rövid terjedelmű, nem bonyolult. Az eseménynek nem feltétlenül kell egyszerűnek lennie, de alkalmasnak kell lennie a redukálásra. A </w:t>
      </w:r>
      <w:proofErr w:type="spellStart"/>
      <w:r>
        <w:rPr>
          <w:lang w:val="hu-HU"/>
        </w:rPr>
        <w:t>dichotonóm</w:t>
      </w:r>
      <w:proofErr w:type="spellEnd"/>
      <w:r>
        <w:rPr>
          <w:lang w:val="hu-HU"/>
        </w:rPr>
        <w:t xml:space="preserve"> (kétváltozós) megjelenítés (pl.: jó/rossz) is az egyszerűsítés eszköze. 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FF66B7">
        <w:rPr>
          <w:lang w:val="hu-HU"/>
        </w:rPr>
        <w:t>egyéniesítés: a bűncselekmény magyarázatánál</w:t>
      </w:r>
      <w:r>
        <w:rPr>
          <w:lang w:val="hu-HU"/>
        </w:rPr>
        <w:t xml:space="preserve"> az egyéni jellemzők preferálása az összetettebb társadalmi, politikai, kulturális tényezőkkel szemben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kockázat: a média kevés figyelmet szentel a bűncselekmények elkerülésének. A tudósítások egyre inkább </w:t>
      </w:r>
      <w:proofErr w:type="spellStart"/>
      <w:r>
        <w:rPr>
          <w:lang w:val="hu-HU"/>
        </w:rPr>
        <w:t>áldozatcentrikusak</w:t>
      </w:r>
      <w:proofErr w:type="spellEnd"/>
      <w:r>
        <w:rPr>
          <w:lang w:val="hu-HU"/>
        </w:rPr>
        <w:t>. A sebezhetőség túlhangsúlyozása növeli a félelmet és a szorongást.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szex: a szex az egyik legfeltűnőbb hír. A szexuális bűncselekményekről szóló hírek felülreprezentáltak. A szex és az erőszak gyakran kapcsolódik össze a médiában.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celebritás</w:t>
      </w:r>
      <w:proofErr w:type="spellEnd"/>
      <w:r>
        <w:rPr>
          <w:lang w:val="hu-HU"/>
        </w:rPr>
        <w:t xml:space="preserve"> vagy magas státuszú személy: ha közismert név kapcsolódik az eseményhez, nagyobb a hírértéke akár elkövető, akár áldozat.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közelség: térbeli és kulturális közelség egyaránt növeli a hírértéket.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erőszak: a legfőbb és leggyakoribb hírérték. Az erőszakos bűncselekmények felülreprezentáltak.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látványos és szemléletes ábrázolás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gyerekek: akár áldozatként, akár elkövetőként jelennek meg, hírértékük magas. 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konzervatív ideológia és politikai elterelés: a bűnözés és deviancia megjelenítése a médiában </w:t>
      </w:r>
      <w:proofErr w:type="spellStart"/>
      <w:r>
        <w:rPr>
          <w:lang w:val="hu-HU"/>
        </w:rPr>
        <w:t>Jewkes</w:t>
      </w:r>
      <w:proofErr w:type="spellEnd"/>
      <w:r>
        <w:rPr>
          <w:lang w:val="hu-HU"/>
        </w:rPr>
        <w:t xml:space="preserve"> szerint konzervatív szemléletet tükröz. az elrettentés és a megtorlás hangsúlyozása, több rendőr, több börtön, szigorúbb jogalkalmazás jellemzi.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</w:p>
    <w:p w:rsidR="00FA3C2C" w:rsidRPr="00B31375" w:rsidRDefault="00FA3C2C" w:rsidP="00FA3C2C">
      <w:pPr>
        <w:rPr>
          <w:b/>
          <w:i/>
          <w:lang w:val="hu-HU"/>
        </w:rPr>
      </w:pPr>
      <w:r>
        <w:rPr>
          <w:b/>
          <w:i/>
          <w:lang w:val="hu-HU"/>
        </w:rPr>
        <w:lastRenderedPageBreak/>
        <w:t xml:space="preserve">2. </w:t>
      </w:r>
      <w:r w:rsidRPr="00B31375">
        <w:rPr>
          <w:b/>
          <w:i/>
          <w:lang w:val="hu-HU"/>
        </w:rPr>
        <w:t>A bűnözés médiareprezentációja: a tartalom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Ennek vizsgálata során arra keresik a választ, hogy milyen képet, képzeteket, üzenetet alakít ki és közvetít a média a bűnözésről és az igazságszolgáltatás működéséről.</w:t>
      </w:r>
    </w:p>
    <w:p w:rsidR="00FA3C2C" w:rsidRPr="00953F1E" w:rsidRDefault="00FA3C2C" w:rsidP="00FA3C2C">
      <w:pPr>
        <w:rPr>
          <w:lang w:val="hu-HU"/>
        </w:rPr>
      </w:pPr>
    </w:p>
    <w:p w:rsidR="00FA3C2C" w:rsidRDefault="00FA3C2C" w:rsidP="00FA3C2C">
      <w:pPr>
        <w:rPr>
          <w:b/>
          <w:lang w:val="hu-HU"/>
        </w:rPr>
      </w:pPr>
      <w:r w:rsidRPr="00953F1E">
        <w:rPr>
          <w:b/>
          <w:lang w:val="hu-HU"/>
        </w:rPr>
        <w:t>A bűnözés és az erőszak megjelenése a médiában</w:t>
      </w:r>
    </w:p>
    <w:p w:rsidR="00FA3C2C" w:rsidRDefault="00FA3C2C" w:rsidP="00FA3C2C">
      <w:pPr>
        <w:rPr>
          <w:b/>
          <w:lang w:val="hu-HU"/>
        </w:rPr>
      </w:pPr>
    </w:p>
    <w:p w:rsidR="00FA3C2C" w:rsidRDefault="00FA3C2C" w:rsidP="00FA3C2C">
      <w:pPr>
        <w:rPr>
          <w:b/>
          <w:lang w:val="hu-HU"/>
        </w:rPr>
      </w:pPr>
      <w:r>
        <w:rPr>
          <w:b/>
          <w:lang w:val="hu-HU"/>
        </w:rPr>
        <w:t>Médiaformák:</w:t>
      </w:r>
    </w:p>
    <w:p w:rsidR="00FA3C2C" w:rsidRPr="00F62748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F62748">
        <w:rPr>
          <w:lang w:val="hu-HU"/>
        </w:rPr>
        <w:t>hírek (</w:t>
      </w:r>
      <w:proofErr w:type="spellStart"/>
      <w:r w:rsidRPr="00F62748">
        <w:rPr>
          <w:lang w:val="hu-HU"/>
        </w:rPr>
        <w:t>non-fiction</w:t>
      </w:r>
      <w:proofErr w:type="spellEnd"/>
      <w:r w:rsidRPr="00F62748">
        <w:rPr>
          <w:lang w:val="hu-HU"/>
        </w:rPr>
        <w:t>)</w:t>
      </w:r>
      <w:r>
        <w:rPr>
          <w:lang w:val="hu-HU"/>
        </w:rPr>
        <w:t xml:space="preserve">: bűnügyi </w:t>
      </w:r>
      <w:proofErr w:type="spellStart"/>
      <w:r>
        <w:rPr>
          <w:lang w:val="hu-HU"/>
        </w:rPr>
        <w:t>tudísítások</w:t>
      </w:r>
      <w:proofErr w:type="spellEnd"/>
      <w:r>
        <w:rPr>
          <w:lang w:val="hu-HU"/>
        </w:rPr>
        <w:t>, hírek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 w:rsidRPr="00F62748">
        <w:rPr>
          <w:lang w:val="hu-HU"/>
        </w:rPr>
        <w:t>műalkotások (</w:t>
      </w:r>
      <w:proofErr w:type="spellStart"/>
      <w:r w:rsidRPr="00F62748">
        <w:rPr>
          <w:lang w:val="hu-HU"/>
        </w:rPr>
        <w:t>fiction</w:t>
      </w:r>
      <w:proofErr w:type="spellEnd"/>
      <w:r w:rsidRPr="00F62748">
        <w:rPr>
          <w:lang w:val="hu-HU"/>
        </w:rPr>
        <w:t>)</w:t>
      </w:r>
      <w:r>
        <w:rPr>
          <w:lang w:val="hu-HU"/>
        </w:rPr>
        <w:t>: regények, filmek, stb.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számítógépes játékok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populáris zene pl.: rap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televíziós műsorok (</w:t>
      </w:r>
      <w:proofErr w:type="spellStart"/>
      <w:r>
        <w:rPr>
          <w:lang w:val="hu-HU"/>
        </w:rPr>
        <w:t>reality</w:t>
      </w:r>
      <w:proofErr w:type="spellEnd"/>
      <w:r>
        <w:rPr>
          <w:lang w:val="hu-HU"/>
        </w:rPr>
        <w:t xml:space="preserve"> tévé, szappanoperák, tévédráma, krimisorozatok)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internet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Fontos, hogy milyen a bűnügyi hírek aránya a médiában. Magyarországon a jogszabály (a médiaszolgáltatásokról és a tömegkommunikációról szóló 2010. évi CLXXXV. törvény) 20%-ban korlátozza éves átlagban a bulvár bűnügyi hírek arányát. 2014-ben a hírekben szereplő bűncselekmények aránya 8,3-27,2% körüli volt. A bűncselekmények, katasztrófák, balesetek együttes aránya a hírműsorok egyharmada, de a két legnagyobb kereskedelmi tévécsatornánál több kint 50% volt. Ezeknél a csatornáknál a bűncselekmények megjelenési aránya a műsoridő negyede (Nemzeti Média és Hírközlési Hatóság, 2015).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</w:p>
    <w:p w:rsidR="00FA3C2C" w:rsidRPr="00F62748" w:rsidRDefault="00FA3C2C" w:rsidP="00FA3C2C">
      <w:pPr>
        <w:rPr>
          <w:b/>
          <w:lang w:val="hu-HU"/>
        </w:rPr>
      </w:pPr>
      <w:r w:rsidRPr="00F62748">
        <w:rPr>
          <w:b/>
          <w:lang w:val="hu-HU"/>
        </w:rPr>
        <w:t>Milyen képeket, képzetet közvetítenek a hírek a bűncselekményekről, devianciákról?</w:t>
      </w:r>
    </w:p>
    <w:p w:rsidR="00FA3C2C" w:rsidRDefault="00FA3C2C" w:rsidP="00FA3C2C">
      <w:pPr>
        <w:rPr>
          <w:lang w:val="hu-HU"/>
        </w:rPr>
      </w:pPr>
    </w:p>
    <w:p w:rsidR="00FA3C2C" w:rsidRPr="00E26C00" w:rsidRDefault="00FA3C2C" w:rsidP="00FA3C2C">
      <w:pPr>
        <w:rPr>
          <w:lang w:val="hu-HU"/>
        </w:rPr>
      </w:pPr>
      <w:r>
        <w:rPr>
          <w:lang w:val="hu-HU"/>
        </w:rPr>
        <w:t>S</w:t>
      </w:r>
      <w:r w:rsidRPr="00E26C00">
        <w:rPr>
          <w:lang w:val="hu-HU"/>
        </w:rPr>
        <w:t>zisztematikus eltérés van a közvetített bűnügyi hírek és a bűnügyi statisztika között (elkövetők, áldozatok és a bűncselekmények tekintetében egyará</w:t>
      </w:r>
      <w:r>
        <w:rPr>
          <w:lang w:val="hu-HU"/>
        </w:rPr>
        <w:t>n</w:t>
      </w:r>
      <w:r w:rsidRPr="00E26C00">
        <w:rPr>
          <w:lang w:val="hu-HU"/>
        </w:rPr>
        <w:t>t)</w:t>
      </w:r>
      <w:r>
        <w:rPr>
          <w:lang w:val="hu-HU"/>
        </w:rPr>
        <w:t>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erőszakos, személy elleni és szexuális bűncselekmények jelentősen felülreprezentáltak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vagyon elleni bűncselekmények alulreprezentáltak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rendőrségi felderítés eredményessége eltúlzott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médiában megjelenő elkövető idősebb és magasabb státuszú, mint a statisztikai adatok alapján. Az áldozatok körében a magasabb státuszúak, többségi társadalomhoz tartozók és felnőtt nők vannak felülreprezentálva, ezáltal úgy tűnik, mintha ők nagyobb kockázatnak lennének kitéve; ezzel szemben a valóságban a szegényebb, fiatal, gyakran kisebbséghez tartozó férfi a leggyakoribb áldozat. A tudósításokban </w:t>
      </w:r>
      <w:proofErr w:type="gramStart"/>
      <w:r>
        <w:rPr>
          <w:lang w:val="hu-HU"/>
        </w:rPr>
        <w:t>ők</w:t>
      </w:r>
      <w:proofErr w:type="gramEnd"/>
      <w:r>
        <w:rPr>
          <w:lang w:val="hu-HU"/>
        </w:rPr>
        <w:t xml:space="preserve"> mint elkövetők jelennek meg. 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hírek többnyire egyedi eseteket mutatnak be, az összefüggések, okok mélyebb elemzése elmarad.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tudósításokban egy kockázatos, ijesztő és kegyetlen világ képe rajzolódik ki, amely alkalmas arra, hogy irracionális félelmet vagy inkább szorongást keltsen és erősíti a jogrend krízisének érzetét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</w:p>
    <w:p w:rsidR="00FA3C2C" w:rsidRPr="00B31375" w:rsidRDefault="00FA3C2C" w:rsidP="00FA3C2C">
      <w:pPr>
        <w:rPr>
          <w:b/>
          <w:i/>
          <w:lang w:val="hu-HU"/>
        </w:rPr>
      </w:pPr>
      <w:r>
        <w:rPr>
          <w:b/>
          <w:lang w:val="hu-HU"/>
        </w:rPr>
        <w:t xml:space="preserve">3. </w:t>
      </w:r>
      <w:r w:rsidRPr="00B31375">
        <w:rPr>
          <w:b/>
          <w:i/>
          <w:lang w:val="hu-HU"/>
        </w:rPr>
        <w:t>A médiában megjelenő bűnözés és erőszak következményei: a hatás</w:t>
      </w:r>
    </w:p>
    <w:p w:rsidR="00FA3C2C" w:rsidRPr="00B31375" w:rsidRDefault="00FA3C2C" w:rsidP="00FA3C2C">
      <w:pPr>
        <w:rPr>
          <w:b/>
          <w:i/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Fő kérdés: hogyan befolyásolja a média a közönség gondolkodását és magatartását.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Okoz-e és ha igen, milyen mértékben deviáns magatartást, kriminalitást a médiafogyasztás?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lastRenderedPageBreak/>
        <w:t>Képes-e a média manipulálni az embereket? Másként fogalmazva: ki vagyunk-e szolgáltatva a média hatalmának?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tömegkommunikációs eszközök elterjedtsége azt eredményezte, hogy a világról való tájékozódásunk legfontosabb forrása a média. Az információ-átadás –és befogadás nem azonos a befolyásolással.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Két fő álláspont: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1. A médiában megjelenő deviancia és erőszak generálja és fokozza a bűnözést, morálisan kártékony, rombol, </w:t>
      </w:r>
      <w:proofErr w:type="gramStart"/>
      <w:r>
        <w:rPr>
          <w:lang w:val="hu-HU"/>
        </w:rPr>
        <w:t>bomlaszt</w:t>
      </w:r>
      <w:proofErr w:type="gramEnd"/>
      <w:r>
        <w:rPr>
          <w:lang w:val="hu-HU"/>
        </w:rPr>
        <w:t xml:space="preserve"> és mint ilyen, maga is jelentős oka a bűnelkövetésnek.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2. A médiában megjelenő kriminalitás nem a bűnözést növeli, hanem a jogrend veszélyeztetettségének érzetét erősíti, ezáltal az elnyomó intézmények támogatását serkenti. A média torz bűnözésábrázolása fokozza az irreális félelmeket, így növeli a tekintélyelvű megoldásokat és elősegíti a demokratikus intézmények visszaszorítását. Tehát a médiareprezentáció a bűnözéstől való félelem oka és a </w:t>
      </w:r>
      <w:proofErr w:type="spellStart"/>
      <w:r>
        <w:rPr>
          <w:lang w:val="hu-HU"/>
        </w:rPr>
        <w:t>represszív</w:t>
      </w:r>
      <w:proofErr w:type="spellEnd"/>
      <w:r>
        <w:rPr>
          <w:lang w:val="hu-HU"/>
        </w:rPr>
        <w:t xml:space="preserve"> megoldások elősegítője.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Az uralkodó közvélekedés szerint a világunk agresszív és erőszakos, ahol a brutalitás egyre növekszik. A médiában megjelenő erőszak rombolja a közerkölcsöt, ezáltal az ifjúságot </w:t>
      </w:r>
      <w:proofErr w:type="spellStart"/>
      <w:r>
        <w:rPr>
          <w:lang w:val="hu-HU"/>
        </w:rPr>
        <w:t>is.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 médiaerőszakot a profitéhség tartja fenn és erősíti (nézettség növelése).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média a gyermekek, fiatalok életében központi szerepet tölt be. A gyermekek (átlagosan) sok időt töltenek a tévé előtt, ezáltal mire nagykorúak lesznek, többszázezer erőszakos jelenetnek lesznek tanúi a tévén keresztül (amerikai felmérés: APA, 1992., 1995., 2001). Elgondolkodtató, hogy az amerikai gyerekek, tinédzserek és fiatal felnőttek esetében az erőszak a vezető halálok (gyilkosság, öngyilkosság, bántalmazás).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A tévénézés káros hatásaival már az 1940-es években is foglalkoztak az USA-ban. Megállapították, hogy a televízió által közvetített erőszak kedvezőtlen hatást gyakorol a társadalom egyes tagjaira (1972). 2002-ben hat szervezet közös álláspontjában kifejtette, hogy oksági kapcsolat áll fenn a médiában megjelenő erőszak és a gyermekek egy részének agresszív viselkedése között.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médiaerőszak hatását empirikus pszichológia és szociológiai bázisú médiakutatások vizsgálták.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Pszichológiai vizsgálatok például: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Laboratóriumi kísérletek: valóságos helyzetet szimuláló modellszituációkat hoztak létre (legjobban ellenőrizhető módszer). </w:t>
      </w:r>
      <w:proofErr w:type="spellStart"/>
      <w:r>
        <w:rPr>
          <w:lang w:val="hu-HU"/>
        </w:rPr>
        <w:t>Seymour</w:t>
      </w:r>
      <w:proofErr w:type="spellEnd"/>
      <w:r>
        <w:rPr>
          <w:lang w:val="hu-HU"/>
        </w:rPr>
        <w:t xml:space="preserve"> </w:t>
      </w:r>
      <w:proofErr w:type="spellStart"/>
      <w:r w:rsidRPr="00B2310C">
        <w:rPr>
          <w:i/>
          <w:lang w:val="hu-HU"/>
        </w:rPr>
        <w:t>Feshbach</w:t>
      </w:r>
      <w:proofErr w:type="spellEnd"/>
      <w:r>
        <w:rPr>
          <w:lang w:val="hu-HU"/>
        </w:rPr>
        <w:t xml:space="preserve"> (1955) </w:t>
      </w:r>
      <w:proofErr w:type="spellStart"/>
      <w:r>
        <w:rPr>
          <w:lang w:val="hu-HU"/>
        </w:rPr>
        <w:t>katarziselmélete</w:t>
      </w:r>
      <w:proofErr w:type="spellEnd"/>
      <w:r>
        <w:rPr>
          <w:lang w:val="hu-HU"/>
        </w:rPr>
        <w:t xml:space="preserve">: hipotézis: az erőszak látványa csökkentheti az agressziót. Az elmélet szerint a felhalmozódott feszültséget az erőszak látványa csökkenti, ez a feszültség kiélése, katartikus kisütése, amely megnyugvást eredményez. Az agresszív médiatartalmakkal való azonosulás pedig csökkenti az agressziót. A médiaerőszak így terápiás hatású lehet az agresszív, feszültségekkel teli, dühös ember számára.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Kritika: ezt az elméletet kizárólag </w:t>
      </w:r>
      <w:proofErr w:type="spellStart"/>
      <w:r>
        <w:rPr>
          <w:lang w:val="hu-HU"/>
        </w:rPr>
        <w:t>Feshbach-nak</w:t>
      </w:r>
      <w:proofErr w:type="spellEnd"/>
      <w:r>
        <w:rPr>
          <w:lang w:val="hu-HU"/>
        </w:rPr>
        <w:t xml:space="preserve"> sikerült bizonyítania, a ’70-es években végzett kísérletek eredményei ellentmondtak ennek.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Bandura: szociális tanuláselmélet szerint a filmen megjelenő agresszív modell </w:t>
      </w:r>
      <w:proofErr w:type="spellStart"/>
      <w:r>
        <w:rPr>
          <w:lang w:val="hu-HU"/>
        </w:rPr>
        <w:t>utaánzása</w:t>
      </w:r>
      <w:proofErr w:type="spellEnd"/>
      <w:r>
        <w:rPr>
          <w:lang w:val="hu-HU"/>
        </w:rPr>
        <w:t xml:space="preserve"> (1960-as évek). Kérdésük, hogy egy felnőtt agresszív viselkedésének látványa fokozza-e a gyermeknél az agresszivitást? 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Vizsgálat: egyik gyerekcsoportot agresszív ingereknek teszik ki, a kontrollcsoportot nem, majd megnézik a viselkedésüket egy másik helyzetben. 3-6 éves óvodásokat vizsgáltak. </w:t>
      </w:r>
      <w:r>
        <w:rPr>
          <w:lang w:val="hu-HU"/>
        </w:rPr>
        <w:lastRenderedPageBreak/>
        <w:t>(</w:t>
      </w:r>
      <w:proofErr w:type="spellStart"/>
      <w:r>
        <w:rPr>
          <w:lang w:val="hu-HU"/>
        </w:rPr>
        <w:t>Bobo</w:t>
      </w:r>
      <w:proofErr w:type="spellEnd"/>
      <w:r>
        <w:rPr>
          <w:lang w:val="hu-HU"/>
        </w:rPr>
        <w:t xml:space="preserve"> baba kísérlet csoportban). A filmen a babát bántalmazó felnőttet megdicsérték, jutalmazták vagy </w:t>
      </w:r>
      <w:proofErr w:type="gramStart"/>
      <w:r>
        <w:rPr>
          <w:lang w:val="hu-HU"/>
        </w:rPr>
        <w:t>megbüntették</w:t>
      </w:r>
      <w:proofErr w:type="gramEnd"/>
      <w:r>
        <w:rPr>
          <w:lang w:val="hu-HU"/>
        </w:rPr>
        <w:t xml:space="preserve"> vagy semleges reakció volt. Ezután a gyerekek az egymás közötti játékban a következőképpen viselkedtek: mindenki, aki a bántalmazást nézte, agresszívabban viselkedett, mint aki nem ilyet nézett.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akik a megdicséréssel járó bántalmazást </w:t>
      </w:r>
      <w:proofErr w:type="gramStart"/>
      <w:r>
        <w:rPr>
          <w:lang w:val="hu-HU"/>
        </w:rPr>
        <w:t>nézték</w:t>
      </w:r>
      <w:proofErr w:type="gramEnd"/>
      <w:r>
        <w:rPr>
          <w:lang w:val="hu-HU"/>
        </w:rPr>
        <w:t xml:space="preserve"> és akik azt, amikor reakció nélkül maradt a bántalmazás, sokkal agresszívabbak voltak, mint azok, akik a büntetéssel járó bántalmazást nézték. Amikor később jutalmat helyeztek kilátásba a bántalmazásért, minden csoport ugyanúgy teljesített.</w:t>
      </w:r>
    </w:p>
    <w:p w:rsidR="00FA3C2C" w:rsidRDefault="00FA3C2C" w:rsidP="00FA3C2C">
      <w:pPr>
        <w:rPr>
          <w:lang w:val="hu-HU"/>
        </w:rPr>
      </w:pPr>
      <w:r>
        <w:rPr>
          <w:lang w:val="hu-HU"/>
        </w:rPr>
        <w:t>Bandura szerint az agresszív viselkedést mindegyik csoport elsajátította, a büntetés megfigyelése csupán a viselkedés megvalósítására volt gátló hatással.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Ezt a kísérletet később számos alkalommal és variációban elvégezték. Általános megállapítások: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erőszakos film akkor növeli a néző agresszivitását, ha a néző eleve frusztrált, feszült és/vagy a számára rokonszenves agresszorral azonosul, aki a filmen győztesként kerül ki;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erőszakos médiatartalom hatása függ az agresszivitás eleve adott szintjétől és a személyiségvonásként értelmezett agresszivitástól: az agresszívebbekre jobban hat az erőszakos tartalom. (</w:t>
      </w:r>
      <w:proofErr w:type="spellStart"/>
      <w:r>
        <w:rPr>
          <w:lang w:val="hu-HU"/>
        </w:rPr>
        <w:t>Bushman</w:t>
      </w:r>
      <w:proofErr w:type="spellEnd"/>
      <w:r>
        <w:rPr>
          <w:lang w:val="hu-HU"/>
        </w:rPr>
        <w:t>, 1995)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de ez nem jelenti, hogy az erőszak ne hatna a kevésbé agresszív emberekre is; a szorongóbbak és az ún. külső kontrollosok (akik cselekedeteik következményeit inkább külső tényezőknek tulajdonítják, mint a saját erősfeszítéseiknek, ill. a felelősséget is hárítják) agresszívabb válaszokra hajlamosak (Grimm, 1996)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>Terepkísérletek is bizonyították a látott erőszak hatását, de kevésbé erős volt az összefüggés, mint a laboratóriumi kísérletekben.</w:t>
      </w:r>
    </w:p>
    <w:p w:rsidR="00FA3C2C" w:rsidRDefault="00FA3C2C" w:rsidP="00FA3C2C">
      <w:pPr>
        <w:rPr>
          <w:lang w:val="hu-HU"/>
        </w:rPr>
      </w:pPr>
    </w:p>
    <w:p w:rsidR="00FA3C2C" w:rsidRPr="006C33E6" w:rsidRDefault="00FA3C2C" w:rsidP="00FA3C2C">
      <w:pPr>
        <w:rPr>
          <w:b/>
          <w:lang w:val="hu-HU"/>
        </w:rPr>
      </w:pPr>
      <w:r w:rsidRPr="006C33E6">
        <w:rPr>
          <w:b/>
          <w:lang w:val="hu-HU"/>
        </w:rPr>
        <w:t>A médiában megjelenő erőszak hatása a bűnözéstől való félelemre</w:t>
      </w:r>
    </w:p>
    <w:p w:rsidR="00FA3C2C" w:rsidRPr="006C33E6" w:rsidRDefault="00FA3C2C" w:rsidP="00FA3C2C">
      <w:pPr>
        <w:rPr>
          <w:b/>
          <w:lang w:val="hu-HU"/>
        </w:rPr>
      </w:pPr>
    </w:p>
    <w:p w:rsidR="00FA3C2C" w:rsidRPr="00A83DB3" w:rsidRDefault="00FA3C2C" w:rsidP="00FA3C2C">
      <w:pPr>
        <w:rPr>
          <w:i/>
          <w:lang w:val="hu-HU"/>
        </w:rPr>
      </w:pPr>
      <w:r>
        <w:rPr>
          <w:lang w:val="hu-HU"/>
        </w:rPr>
        <w:t xml:space="preserve">Bizonyos elméletek szerint </w:t>
      </w:r>
      <w:r w:rsidRPr="00A83DB3">
        <w:rPr>
          <w:i/>
          <w:lang w:val="hu-HU"/>
        </w:rPr>
        <w:t xml:space="preserve">a bűnözést torzan ábrázoló médiatartalmak fokozzák a bűnözéstől való irreális félelmet és növelik a társadalmi represszió iránti igényt. Ennek veszélye nem csupán abban áll, hogy túlzott szorongást okoznak, hanem ez a demokráciát is fenyegeti (Reiner, 2002). </w:t>
      </w:r>
    </w:p>
    <w:p w:rsidR="00FA3C2C" w:rsidRPr="00A83DB3" w:rsidRDefault="00FA3C2C" w:rsidP="00FA3C2C">
      <w:pPr>
        <w:rPr>
          <w:i/>
          <w:lang w:val="hu-HU"/>
        </w:rPr>
      </w:pPr>
      <w:r w:rsidRPr="00A83DB3">
        <w:rPr>
          <w:i/>
          <w:lang w:val="hu-HU"/>
        </w:rPr>
        <w:t>A félelemmel teli ember könnyebben manipulálható, kontrollálható, fogékonyabb a populizmusra, az egyszerűnek tűnő, minél szigorúbb intézkedések jótékony hatásában hisz, elfogadja, sőt üdvözli az elnyomást, az antidemokratikus intézkedéseket, ha az a bizonytalanságtól, szorongástól, félelemtől való megszabadulással kecsegteti.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Vizsgálatok kimutatták, hogy a bűnözési statisztika adatai és a bűnözéstől való félelem mértéke eltérőek és a félelem a médiafogyasztással mutat kapcsolatot. 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b/>
          <w:lang w:val="hu-HU"/>
        </w:rPr>
      </w:pPr>
      <w:r w:rsidRPr="006C33E6">
        <w:rPr>
          <w:b/>
          <w:lang w:val="hu-HU"/>
        </w:rPr>
        <w:t>Összegezve:</w:t>
      </w:r>
    </w:p>
    <w:p w:rsidR="00FA3C2C" w:rsidRPr="006C33E6" w:rsidRDefault="00FA3C2C" w:rsidP="00FA3C2C">
      <w:pPr>
        <w:rPr>
          <w:b/>
          <w:lang w:val="hu-HU"/>
        </w:rPr>
      </w:pPr>
    </w:p>
    <w:p w:rsidR="00FA3C2C" w:rsidRDefault="00FA3C2C" w:rsidP="00FA3C2C">
      <w:pPr>
        <w:rPr>
          <w:lang w:val="hu-HU"/>
        </w:rPr>
      </w:pPr>
      <w:r>
        <w:rPr>
          <w:lang w:val="hu-HU"/>
        </w:rPr>
        <w:t xml:space="preserve">A kísérletek bizonyossá tették, hogy </w:t>
      </w:r>
      <w:r w:rsidRPr="00A83DB3">
        <w:rPr>
          <w:b/>
          <w:i/>
          <w:lang w:val="hu-HU"/>
        </w:rPr>
        <w:t>a médiában látott erőszak és az agresszív viselkedés között van összefüggés</w:t>
      </w:r>
      <w:r>
        <w:rPr>
          <w:lang w:val="hu-HU"/>
        </w:rPr>
        <w:t xml:space="preserve">. Azonban ez nem feltétlenül jelent kauzális összefüggést, inkább </w:t>
      </w:r>
      <w:proofErr w:type="spellStart"/>
      <w:r>
        <w:rPr>
          <w:lang w:val="hu-HU"/>
        </w:rPr>
        <w:t>együttjárást</w:t>
      </w:r>
      <w:proofErr w:type="spellEnd"/>
      <w:r>
        <w:rPr>
          <w:lang w:val="hu-HU"/>
        </w:rPr>
        <w:t>. DE: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összességében a médiaerőszak közvetlen hatása gyenge más tényezőkhöz képest;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erőszakos médiatartalom nem szükséges vagy elégséges feltétele az agresszív magatartásnak</w:t>
      </w:r>
    </w:p>
    <w:p w:rsidR="00FA3C2C" w:rsidRDefault="00FA3C2C" w:rsidP="00FA3C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lastRenderedPageBreak/>
        <w:t>a médiatartalmak értelmezése eltérő a különböző társadalmi faktorok függvényében (társadalmi státusz, szociális helyzet, életkor, kulturális, családi környezet, iskolázottság, stb.)</w:t>
      </w:r>
    </w:p>
    <w:p w:rsidR="00FA3C2C" w:rsidRDefault="00FA3C2C" w:rsidP="00FA3C2C">
      <w:pPr>
        <w:rPr>
          <w:lang w:val="hu-HU"/>
        </w:rPr>
      </w:pPr>
    </w:p>
    <w:p w:rsidR="00FA3C2C" w:rsidRDefault="00FA3C2C" w:rsidP="00FA3C2C">
      <w:pPr>
        <w:rPr>
          <w:lang w:val="hu-HU"/>
        </w:rPr>
      </w:pPr>
      <w:r w:rsidRPr="00A83DB3">
        <w:rPr>
          <w:b/>
          <w:i/>
          <w:lang w:val="hu-HU"/>
        </w:rPr>
        <w:t>Az igazi kérdés</w:t>
      </w:r>
      <w:r>
        <w:rPr>
          <w:lang w:val="hu-HU"/>
        </w:rPr>
        <w:t xml:space="preserve"> nem az, hogy hat-e a médiaerőszak az egyénre, hanem az, hogy ez a hatás mennyire fontos az egyéb hatásokhoz képest.</w:t>
      </w:r>
    </w:p>
    <w:p w:rsidR="00FA3C2C" w:rsidRDefault="00FA3C2C" w:rsidP="00FA3C2C">
      <w:pPr>
        <w:rPr>
          <w:lang w:val="hu-HU"/>
        </w:rPr>
      </w:pPr>
    </w:p>
    <w:p w:rsidR="00FA3C2C" w:rsidRPr="00707C4D" w:rsidRDefault="00FA3C2C" w:rsidP="00FA3C2C">
      <w:pPr>
        <w:rPr>
          <w:lang w:val="hu-HU"/>
        </w:rPr>
      </w:pPr>
      <w:r w:rsidRPr="00CB60F2">
        <w:rPr>
          <w:b/>
          <w:i/>
          <w:lang w:val="hu-HU"/>
        </w:rPr>
        <w:t>A médiában látott erőszak és a bűnözéstől való félelem összefüggéseit</w:t>
      </w:r>
      <w:r>
        <w:rPr>
          <w:lang w:val="hu-HU"/>
        </w:rPr>
        <w:t xml:space="preserve"> kutatva kimutatták, hogy a média hatása nyilvánvaló a bűnözéstől való félelemre, azonban ezek az összefüggések óvatosan kezelendők. A kapcsolat összetett, több elemből áll.</w:t>
      </w:r>
    </w:p>
    <w:p w:rsidR="00FA3C2C" w:rsidRPr="00BF548C" w:rsidRDefault="00FA3C2C" w:rsidP="00FA3C2C">
      <w:pPr>
        <w:rPr>
          <w:lang w:val="hu-HU"/>
        </w:rPr>
      </w:pPr>
    </w:p>
    <w:p w:rsidR="006843C2" w:rsidRDefault="00624902"/>
    <w:sectPr w:rsidR="006843C2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2C4"/>
    <w:multiLevelType w:val="hybridMultilevel"/>
    <w:tmpl w:val="715A0E9C"/>
    <w:lvl w:ilvl="0" w:tplc="F2C64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FA3C2C"/>
    <w:rsid w:val="00044D12"/>
    <w:rsid w:val="0024453F"/>
    <w:rsid w:val="00470C31"/>
    <w:rsid w:val="00593179"/>
    <w:rsid w:val="005C53B7"/>
    <w:rsid w:val="00624902"/>
    <w:rsid w:val="00943630"/>
    <w:rsid w:val="00AB0B36"/>
    <w:rsid w:val="00F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2648</Words>
  <Characters>18273</Characters>
  <Application>Microsoft Office Word</Application>
  <DocSecurity>0</DocSecurity>
  <Lines>152</Lines>
  <Paragraphs>41</Paragraphs>
  <ScaleCrop>false</ScaleCrop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BO</cp:lastModifiedBy>
  <cp:revision>3</cp:revision>
  <dcterms:created xsi:type="dcterms:W3CDTF">2020-11-13T21:48:00Z</dcterms:created>
  <dcterms:modified xsi:type="dcterms:W3CDTF">2023-10-25T18:41:00Z</dcterms:modified>
</cp:coreProperties>
</file>