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50" w:rsidRPr="00E35D86" w:rsidRDefault="009F2350" w:rsidP="009F2350">
      <w:pPr>
        <w:rPr>
          <w:rFonts w:ascii="Times New Roman" w:hAnsi="Times New Roman" w:cs="Times New Roman"/>
          <w:sz w:val="24"/>
          <w:szCs w:val="24"/>
        </w:rPr>
      </w:pPr>
    </w:p>
    <w:p w:rsidR="009F2350" w:rsidRPr="00E35D86" w:rsidRDefault="009F2350" w:rsidP="009F2350">
      <w:pPr>
        <w:pStyle w:val="Nincstrkz"/>
        <w:rPr>
          <w:rFonts w:ascii="Times New Roman" w:hAnsi="Times New Roman"/>
          <w:b/>
          <w:sz w:val="24"/>
          <w:szCs w:val="24"/>
        </w:rPr>
      </w:pPr>
      <w:r w:rsidRPr="00E35D86">
        <w:rPr>
          <w:rFonts w:ascii="Times New Roman" w:hAnsi="Times New Roman"/>
          <w:b/>
          <w:sz w:val="24"/>
          <w:szCs w:val="24"/>
          <w:lang w:val="en-GB"/>
        </w:rPr>
        <w:t>Name of the lecturer</w:t>
      </w:r>
      <w:r w:rsidRPr="00E35D86">
        <w:rPr>
          <w:rFonts w:ascii="Times New Roman" w:hAnsi="Times New Roman"/>
          <w:b/>
          <w:sz w:val="24"/>
          <w:szCs w:val="24"/>
        </w:rPr>
        <w:t xml:space="preserve">:  Márta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Plásztán-Brehószki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</w:t>
      </w:r>
    </w:p>
    <w:p w:rsidR="009F2350" w:rsidRPr="00E35D86" w:rsidRDefault="009F2350" w:rsidP="009F2350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spellStart"/>
      <w:r w:rsidRPr="00E35D86">
        <w:rPr>
          <w:rFonts w:ascii="Times New Roman" w:hAnsi="Times New Roman"/>
          <w:b/>
          <w:sz w:val="24"/>
          <w:szCs w:val="24"/>
        </w:rPr>
        <w:t>Name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course</w:t>
      </w:r>
      <w:proofErr w:type="spellEnd"/>
      <w:proofErr w:type="gramStart"/>
      <w:r w:rsidRPr="00E35D86">
        <w:rPr>
          <w:rFonts w:ascii="Times New Roman" w:hAnsi="Times New Roman"/>
          <w:b/>
          <w:sz w:val="24"/>
          <w:szCs w:val="24"/>
        </w:rPr>
        <w:t>:  JDDO309XA0</w:t>
      </w:r>
      <w:proofErr w:type="gramEnd"/>
      <w:r w:rsidRPr="00E35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Introduction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to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american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business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association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law</w:t>
      </w:r>
      <w:proofErr w:type="spellEnd"/>
    </w:p>
    <w:p w:rsidR="009F2350" w:rsidRPr="00E35D86" w:rsidRDefault="009F2350" w:rsidP="009F2350">
      <w:pPr>
        <w:rPr>
          <w:rFonts w:ascii="Times New Roman" w:hAnsi="Times New Roman" w:cs="Times New Roman"/>
          <w:sz w:val="24"/>
          <w:szCs w:val="24"/>
        </w:rPr>
      </w:pPr>
    </w:p>
    <w:p w:rsidR="009F2350" w:rsidRPr="00E35D86" w:rsidRDefault="009F2350" w:rsidP="009F2350">
      <w:pPr>
        <w:jc w:val="both"/>
        <w:rPr>
          <w:rFonts w:ascii="Times New Roman" w:hAnsi="Times New Roman" w:cs="Times New Roman"/>
          <w:sz w:val="24"/>
          <w:szCs w:val="24"/>
        </w:rPr>
      </w:pPr>
      <w:r w:rsidRPr="00E35D8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American, English,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caracteristics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had an important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8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35D86">
        <w:rPr>
          <w:rFonts w:ascii="Times New Roman" w:hAnsi="Times New Roman" w:cs="Times New Roman"/>
          <w:sz w:val="24"/>
          <w:szCs w:val="24"/>
        </w:rPr>
        <w:t>.</w:t>
      </w:r>
    </w:p>
    <w:p w:rsidR="009F2350" w:rsidRPr="00E35D86" w:rsidRDefault="009F2350" w:rsidP="009F2350">
      <w:pPr>
        <w:rPr>
          <w:rFonts w:ascii="Times New Roman" w:hAnsi="Times New Roman" w:cs="Times New Roman"/>
          <w:sz w:val="24"/>
          <w:szCs w:val="24"/>
        </w:rPr>
      </w:pPr>
    </w:p>
    <w:p w:rsidR="003B5199" w:rsidRDefault="009F2350">
      <w:bookmarkStart w:id="0" w:name="_GoBack"/>
      <w:bookmarkEnd w:id="0"/>
    </w:p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50"/>
    <w:rsid w:val="002A47A1"/>
    <w:rsid w:val="003918AF"/>
    <w:rsid w:val="00772213"/>
    <w:rsid w:val="009F2350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8E39-3201-4FE2-B135-F6C53B4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2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2021-02-09T07:37:00Z</dcterms:created>
  <dcterms:modified xsi:type="dcterms:W3CDTF">2021-02-09T07:38:00Z</dcterms:modified>
</cp:coreProperties>
</file>