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9E" w:rsidRPr="00C679F0" w:rsidRDefault="008D509E" w:rsidP="008D509E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79F0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Balázs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Schanda</w:t>
      </w:r>
      <w:proofErr w:type="spellEnd"/>
    </w:p>
    <w:p w:rsidR="00CC2C61" w:rsidRDefault="008D509E" w:rsidP="008D5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9F0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C679F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679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679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9F0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proofErr w:type="gramStart"/>
      <w:r w:rsidRPr="00C679F0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D509E">
        <w:rPr>
          <w:rFonts w:ascii="Times New Roman" w:hAnsi="Times New Roman" w:cs="Times New Roman"/>
          <w:b/>
          <w:sz w:val="24"/>
          <w:szCs w:val="24"/>
        </w:rPr>
        <w:t xml:space="preserve"> JDDO317XA0</w:t>
      </w:r>
      <w:proofErr w:type="gramEnd"/>
      <w:r w:rsidRPr="008D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0FB" w:rsidRPr="008D509E">
        <w:rPr>
          <w:rFonts w:ascii="Times New Roman" w:hAnsi="Times New Roman" w:cs="Times New Roman"/>
          <w:b/>
          <w:sz w:val="24"/>
          <w:szCs w:val="24"/>
        </w:rPr>
        <w:t xml:space="preserve">Religion and </w:t>
      </w:r>
      <w:proofErr w:type="spellStart"/>
      <w:r w:rsidR="003450FB" w:rsidRPr="008D509E">
        <w:rPr>
          <w:rFonts w:ascii="Times New Roman" w:hAnsi="Times New Roman" w:cs="Times New Roman"/>
          <w:b/>
          <w:sz w:val="24"/>
          <w:szCs w:val="24"/>
        </w:rPr>
        <w:t>identity</w:t>
      </w:r>
      <w:proofErr w:type="spellEnd"/>
    </w:p>
    <w:p w:rsidR="008D509E" w:rsidRDefault="008D509E" w:rsidP="008D5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9E" w:rsidRDefault="008D509E" w:rsidP="008D5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9E" w:rsidRDefault="008D509E" w:rsidP="008D50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  <w:lang w:val="en-US"/>
        </w:rPr>
        <w:t>Aim of the subject:</w:t>
      </w:r>
    </w:p>
    <w:p w:rsidR="00CC2C61" w:rsidRPr="008D509E" w:rsidRDefault="00CC2C61" w:rsidP="00CF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FEA" w:rsidRPr="008D509E" w:rsidRDefault="006F6FEA" w:rsidP="00D9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The protection of national </w:t>
      </w:r>
      <w:r w:rsidR="007A167C" w:rsidRPr="008D509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r constitutional identity has become a key issue of European discourse. Identity </w:t>
      </w:r>
      <w:proofErr w:type="gramStart"/>
      <w:r w:rsidRPr="008D509E">
        <w:rPr>
          <w:rFonts w:ascii="Times New Roman" w:hAnsi="Times New Roman" w:cs="Times New Roman"/>
          <w:sz w:val="24"/>
          <w:szCs w:val="24"/>
          <w:lang w:val="en-GB"/>
        </w:rPr>
        <w:t>is deeply determined</w:t>
      </w:r>
      <w:proofErr w:type="gramEnd"/>
      <w:r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 by religion and this needs reflection beyond issues of religious freedom.</w:t>
      </w:r>
    </w:p>
    <w:p w:rsidR="00D94D6B" w:rsidRPr="008D509E" w:rsidRDefault="006F6FEA" w:rsidP="00D9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The dispute over the </w:t>
      </w:r>
      <w:r w:rsidR="00A67DE9"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Treaty on a Constitution for the European Union as well as the migration crisis have confronted Europe with the role of religion shaping history even in our days, also in Europe. </w:t>
      </w:r>
      <w:r w:rsidR="00837433" w:rsidRPr="008D509E">
        <w:rPr>
          <w:rFonts w:ascii="Times New Roman" w:hAnsi="Times New Roman" w:cs="Times New Roman"/>
          <w:sz w:val="24"/>
          <w:szCs w:val="24"/>
          <w:lang w:val="en-GB"/>
        </w:rPr>
        <w:t>Paradoxically t</w:t>
      </w:r>
      <w:r w:rsidR="00A67DE9"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7114CE"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need for identity is </w:t>
      </w:r>
      <w:r w:rsidR="00837433" w:rsidRPr="008D509E">
        <w:rPr>
          <w:rFonts w:ascii="Times New Roman" w:hAnsi="Times New Roman" w:cs="Times New Roman"/>
          <w:sz w:val="24"/>
          <w:szCs w:val="24"/>
          <w:lang w:val="en-GB"/>
        </w:rPr>
        <w:t>rising in a</w:t>
      </w:r>
      <w:r w:rsidR="000355E7"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 period when society is becoming more and more secular. The course </w:t>
      </w:r>
      <w:r w:rsidR="001C4B80"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reflects on borderline cases of religious freedom where conflicts of cultural identities can be resolved by balancing fundamental rights. Beyond fundamental </w:t>
      </w:r>
      <w:proofErr w:type="gramStart"/>
      <w:r w:rsidR="001C4B80" w:rsidRPr="008D509E">
        <w:rPr>
          <w:rFonts w:ascii="Times New Roman" w:hAnsi="Times New Roman" w:cs="Times New Roman"/>
          <w:sz w:val="24"/>
          <w:szCs w:val="24"/>
          <w:lang w:val="en-GB"/>
        </w:rPr>
        <w:t>rights</w:t>
      </w:r>
      <w:proofErr w:type="gramEnd"/>
      <w:r w:rsidR="001C4B80"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15BE" w:rsidRPr="008D509E">
        <w:rPr>
          <w:rFonts w:ascii="Times New Roman" w:hAnsi="Times New Roman" w:cs="Times New Roman"/>
          <w:sz w:val="24"/>
          <w:szCs w:val="24"/>
          <w:lang w:val="en-GB"/>
        </w:rPr>
        <w:t xml:space="preserve">the course </w:t>
      </w:r>
      <w:r w:rsidR="00C6716D" w:rsidRPr="008D509E">
        <w:rPr>
          <w:rFonts w:ascii="Times New Roman" w:hAnsi="Times New Roman" w:cs="Times New Roman"/>
          <w:sz w:val="24"/>
          <w:szCs w:val="24"/>
          <w:lang w:val="en-GB"/>
        </w:rPr>
        <w:t>scrutinizes the ways how identity can be expressed, protected and renewed.</w:t>
      </w:r>
    </w:p>
    <w:p w:rsidR="00837433" w:rsidRPr="008D509E" w:rsidRDefault="00837433" w:rsidP="00D9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65347" w:rsidRPr="0040340C" w:rsidRDefault="00E65347" w:rsidP="00E6534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340C">
        <w:rPr>
          <w:rFonts w:ascii="Times New Roman" w:hAnsi="Times New Roman" w:cs="Times New Roman"/>
          <w:b/>
          <w:sz w:val="24"/>
          <w:szCs w:val="24"/>
          <w:lang w:val="en-GB"/>
        </w:rPr>
        <w:t>Bibliography:</w:t>
      </w:r>
    </w:p>
    <w:p w:rsidR="007D4908" w:rsidRPr="008D509E" w:rsidRDefault="007D4908" w:rsidP="00CF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908" w:rsidRPr="008D509E" w:rsidRDefault="003450FB" w:rsidP="00CF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9E">
        <w:rPr>
          <w:rFonts w:ascii="Times New Roman" w:hAnsi="Times New Roman" w:cs="Times New Roman"/>
          <w:sz w:val="24"/>
          <w:szCs w:val="24"/>
        </w:rPr>
        <w:t xml:space="preserve">J. H. H. </w:t>
      </w:r>
      <w:proofErr w:type="spellStart"/>
      <w:r w:rsidRPr="008D509E">
        <w:rPr>
          <w:rFonts w:ascii="Times New Roman" w:hAnsi="Times New Roman" w:cs="Times New Roman"/>
          <w:sz w:val="24"/>
          <w:szCs w:val="24"/>
        </w:rPr>
        <w:t>Weiler</w:t>
      </w:r>
      <w:proofErr w:type="spellEnd"/>
      <w:r w:rsidRPr="008D509E">
        <w:rPr>
          <w:rFonts w:ascii="Times New Roman" w:hAnsi="Times New Roman" w:cs="Times New Roman"/>
          <w:sz w:val="24"/>
          <w:szCs w:val="24"/>
        </w:rPr>
        <w:t>: Keresztény Európa</w:t>
      </w:r>
      <w:r w:rsidR="003B45E4" w:rsidRPr="008D509E">
        <w:rPr>
          <w:rFonts w:ascii="Times New Roman" w:hAnsi="Times New Roman" w:cs="Times New Roman"/>
          <w:sz w:val="24"/>
          <w:szCs w:val="24"/>
        </w:rPr>
        <w:t xml:space="preserve">. Budapest, </w:t>
      </w:r>
      <w:r w:rsidRPr="008D509E">
        <w:rPr>
          <w:rFonts w:ascii="Times New Roman" w:hAnsi="Times New Roman" w:cs="Times New Roman"/>
          <w:sz w:val="24"/>
          <w:szCs w:val="24"/>
        </w:rPr>
        <w:t>Szent István Társulat 2006</w:t>
      </w:r>
    </w:p>
    <w:p w:rsidR="001F20A8" w:rsidRPr="008D509E" w:rsidRDefault="001F20A8" w:rsidP="00CF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BB" w:rsidRPr="008D509E" w:rsidRDefault="001F20A8" w:rsidP="00CF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9E">
        <w:rPr>
          <w:rFonts w:ascii="Times New Roman" w:hAnsi="Times New Roman" w:cs="Times New Roman"/>
          <w:sz w:val="24"/>
          <w:szCs w:val="24"/>
        </w:rPr>
        <w:t xml:space="preserve">Király Miklós: Európa keresztény gyökerei és az alkotmányos szerződés, </w:t>
      </w:r>
      <w:proofErr w:type="spellStart"/>
      <w:r w:rsidRPr="008D509E">
        <w:rPr>
          <w:rFonts w:ascii="Times New Roman" w:hAnsi="Times New Roman" w:cs="Times New Roman"/>
          <w:sz w:val="24"/>
          <w:szCs w:val="24"/>
        </w:rPr>
        <w:t>Iustum</w:t>
      </w:r>
      <w:proofErr w:type="spellEnd"/>
      <w:r w:rsidRPr="008D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9E">
        <w:rPr>
          <w:rFonts w:ascii="Times New Roman" w:hAnsi="Times New Roman" w:cs="Times New Roman"/>
          <w:sz w:val="24"/>
          <w:szCs w:val="24"/>
        </w:rPr>
        <w:t>Aequum</w:t>
      </w:r>
      <w:proofErr w:type="spellEnd"/>
      <w:r w:rsidRPr="008D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9E">
        <w:rPr>
          <w:rFonts w:ascii="Times New Roman" w:hAnsi="Times New Roman" w:cs="Times New Roman"/>
          <w:sz w:val="24"/>
          <w:szCs w:val="24"/>
        </w:rPr>
        <w:t>Salutare</w:t>
      </w:r>
      <w:proofErr w:type="spellEnd"/>
      <w:r w:rsidRPr="008D509E">
        <w:rPr>
          <w:rFonts w:ascii="Times New Roman" w:hAnsi="Times New Roman" w:cs="Times New Roman"/>
          <w:sz w:val="24"/>
          <w:szCs w:val="24"/>
        </w:rPr>
        <w:t xml:space="preserve"> II. 2006/3–4.  67–72.</w:t>
      </w:r>
    </w:p>
    <w:p w:rsidR="00B50FBB" w:rsidRPr="008D509E" w:rsidRDefault="00B50FBB" w:rsidP="00CF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BB" w:rsidRPr="008D509E" w:rsidRDefault="001F20A8" w:rsidP="00CF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50FBB" w:rsidRPr="008D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chanda</w:t>
      </w:r>
      <w:proofErr w:type="spellEnd"/>
      <w:r w:rsidR="00B50FBB" w:rsidRPr="008D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Balázs:</w:t>
      </w:r>
      <w:r w:rsidR="003B648A" w:rsidRPr="008D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FBB" w:rsidRPr="008D509E">
        <w:rPr>
          <w:rFonts w:ascii="Times New Roman" w:hAnsi="Times New Roman" w:cs="Times New Roman"/>
          <w:bCs/>
          <w:color w:val="000000"/>
          <w:sz w:val="24"/>
          <w:szCs w:val="24"/>
        </w:rPr>
        <w:t>Magyarország keresztény kultúrájának alkotmányos védelme</w:t>
      </w:r>
      <w:r w:rsidR="00B50FBB" w:rsidRPr="008D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</w:t>
      </w:r>
      <w:r w:rsidR="003B648A" w:rsidRPr="008D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ogtudományi Közlöny</w:t>
      </w:r>
      <w:r w:rsidR="00B50FBB" w:rsidRPr="008D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74: (4) pp. 150-155.</w:t>
      </w:r>
    </w:p>
    <w:sectPr w:rsidR="00B50FBB" w:rsidRPr="008D509E" w:rsidSect="001363CD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9F"/>
    <w:rsid w:val="00033E41"/>
    <w:rsid w:val="000355E7"/>
    <w:rsid w:val="00037616"/>
    <w:rsid w:val="00044C0C"/>
    <w:rsid w:val="000715BE"/>
    <w:rsid w:val="000955FB"/>
    <w:rsid w:val="000C20B9"/>
    <w:rsid w:val="001246DA"/>
    <w:rsid w:val="001363CD"/>
    <w:rsid w:val="001B681F"/>
    <w:rsid w:val="001C4B80"/>
    <w:rsid w:val="001D6E22"/>
    <w:rsid w:val="001E52E4"/>
    <w:rsid w:val="001F20A8"/>
    <w:rsid w:val="002477A5"/>
    <w:rsid w:val="00270FAD"/>
    <w:rsid w:val="002949BE"/>
    <w:rsid w:val="002C299D"/>
    <w:rsid w:val="002F2174"/>
    <w:rsid w:val="00316C06"/>
    <w:rsid w:val="00331291"/>
    <w:rsid w:val="003450FB"/>
    <w:rsid w:val="003B45E4"/>
    <w:rsid w:val="003B648A"/>
    <w:rsid w:val="00465963"/>
    <w:rsid w:val="0047569F"/>
    <w:rsid w:val="0048394A"/>
    <w:rsid w:val="004A32CF"/>
    <w:rsid w:val="004B59AF"/>
    <w:rsid w:val="004F0610"/>
    <w:rsid w:val="00512993"/>
    <w:rsid w:val="005305DF"/>
    <w:rsid w:val="00544D04"/>
    <w:rsid w:val="00575F39"/>
    <w:rsid w:val="00594BEB"/>
    <w:rsid w:val="00634FC2"/>
    <w:rsid w:val="006870F3"/>
    <w:rsid w:val="006C1E03"/>
    <w:rsid w:val="006F6FEA"/>
    <w:rsid w:val="007114CE"/>
    <w:rsid w:val="00721181"/>
    <w:rsid w:val="00774FE2"/>
    <w:rsid w:val="007A15C4"/>
    <w:rsid w:val="007A167C"/>
    <w:rsid w:val="007B15EA"/>
    <w:rsid w:val="007C44BD"/>
    <w:rsid w:val="007D4908"/>
    <w:rsid w:val="007F780F"/>
    <w:rsid w:val="00837433"/>
    <w:rsid w:val="008D509E"/>
    <w:rsid w:val="008D7BCF"/>
    <w:rsid w:val="009B5704"/>
    <w:rsid w:val="009D2752"/>
    <w:rsid w:val="00A0389C"/>
    <w:rsid w:val="00A06995"/>
    <w:rsid w:val="00A67DE9"/>
    <w:rsid w:val="00A77BB8"/>
    <w:rsid w:val="00B50FBB"/>
    <w:rsid w:val="00B75377"/>
    <w:rsid w:val="00B86932"/>
    <w:rsid w:val="00BF0039"/>
    <w:rsid w:val="00C6716D"/>
    <w:rsid w:val="00CC2C61"/>
    <w:rsid w:val="00CF1DA3"/>
    <w:rsid w:val="00D11977"/>
    <w:rsid w:val="00D17CCD"/>
    <w:rsid w:val="00D615F6"/>
    <w:rsid w:val="00D648E6"/>
    <w:rsid w:val="00D94D6B"/>
    <w:rsid w:val="00DB1945"/>
    <w:rsid w:val="00E41403"/>
    <w:rsid w:val="00E56690"/>
    <w:rsid w:val="00E65347"/>
    <w:rsid w:val="00E92CD2"/>
    <w:rsid w:val="00F07650"/>
    <w:rsid w:val="00F551F7"/>
    <w:rsid w:val="00F56931"/>
    <w:rsid w:val="00F92A12"/>
    <w:rsid w:val="00F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488"/>
  <w15:chartTrackingRefBased/>
  <w15:docId w15:val="{06EB2971-ECFF-4EBA-8800-9D224F8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037616"/>
  </w:style>
  <w:style w:type="character" w:styleId="Kiemels">
    <w:name w:val="Emphasis"/>
    <w:basedOn w:val="Bekezdsalapbettpusa"/>
    <w:uiPriority w:val="20"/>
    <w:qFormat/>
    <w:rsid w:val="00037616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A0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94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94D6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81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41403"/>
    <w:rPr>
      <w:color w:val="0000FF"/>
      <w:u w:val="single"/>
    </w:rPr>
  </w:style>
  <w:style w:type="character" w:customStyle="1" w:styleId="Alcm1">
    <w:name w:val="Alcím1"/>
    <w:basedOn w:val="Bekezdsalapbettpusa"/>
    <w:rsid w:val="00E4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Pogácsás Anett</dc:creator>
  <cp:keywords/>
  <dc:description/>
  <cp:lastModifiedBy>Szalainé Szikszai Krisztina</cp:lastModifiedBy>
  <cp:revision>3</cp:revision>
  <dcterms:created xsi:type="dcterms:W3CDTF">2021-02-16T11:22:00Z</dcterms:created>
  <dcterms:modified xsi:type="dcterms:W3CDTF">2021-02-16T11:50:00Z</dcterms:modified>
</cp:coreProperties>
</file>