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91B" w:rsidRPr="000E091B" w:rsidRDefault="000E091B" w:rsidP="000E091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E09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Oktató: </w:t>
      </w:r>
      <w:r w:rsidRPr="000E091B">
        <w:rPr>
          <w:rFonts w:ascii="Times New Roman" w:hAnsi="Times New Roman" w:cs="Times New Roman"/>
          <w:sz w:val="24"/>
          <w:szCs w:val="24"/>
        </w:rPr>
        <w:t>Dr. Pogácsás Anett</w:t>
      </w:r>
    </w:p>
    <w:p w:rsidR="00316C06" w:rsidRPr="000E091B" w:rsidRDefault="000E091B" w:rsidP="000E091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0E09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Tárgy kódja, neve: </w:t>
      </w:r>
      <w:r w:rsidRPr="000E091B">
        <w:rPr>
          <w:rFonts w:ascii="Times New Roman" w:hAnsi="Times New Roman" w:cs="Times New Roman"/>
          <w:b/>
          <w:sz w:val="24"/>
          <w:szCs w:val="24"/>
        </w:rPr>
        <w:t xml:space="preserve">JDDO328XA0 </w:t>
      </w:r>
      <w:r w:rsidR="00CF1DA3" w:rsidRPr="000E091B">
        <w:rPr>
          <w:rFonts w:ascii="Times New Roman" w:hAnsi="Times New Roman" w:cs="Times New Roman"/>
          <w:b/>
          <w:sz w:val="24"/>
          <w:szCs w:val="24"/>
        </w:rPr>
        <w:t>Formalitás és hatása a szerzői jogban</w:t>
      </w:r>
    </w:p>
    <w:p w:rsidR="000E091B" w:rsidRDefault="000E091B" w:rsidP="00CF1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CF1DA3" w:rsidRDefault="00544D04" w:rsidP="00CF1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 tantárgy célja:</w:t>
      </w:r>
    </w:p>
    <w:p w:rsidR="000E091B" w:rsidRDefault="000E091B" w:rsidP="00CF1D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44D04" w:rsidRPr="003B45E4" w:rsidRDefault="003B45E4" w:rsidP="00CF1D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szerzői jog alapkérdéseinek áttekintése mentén a szabályozás céljának és modern rendszerének, igényeinek megértése, és a szerzői jog lehetséges jövőbeli helyének átgondolása</w:t>
      </w:r>
    </w:p>
    <w:p w:rsidR="00544D04" w:rsidRDefault="00544D04" w:rsidP="00CF1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CF1DA3" w:rsidRDefault="00CF1DA3" w:rsidP="00CF1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Tárgyleírás:</w:t>
      </w:r>
    </w:p>
    <w:p w:rsidR="00CF1DA3" w:rsidRDefault="0048394A" w:rsidP="00CF1D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szerzői jog hosszú utat járt be addig, amíg garanciális szabályok révén valódi védelmet tudott biztosítani a szerzők számára. Ezek közé a garanciális szabályok közé tartozónak tekintjük a Berni Uniós Egyezmény 5. cikk (2) bekezdésébe foglalt </w:t>
      </w:r>
      <w:r w:rsidR="00E56690">
        <w:rPr>
          <w:rFonts w:ascii="Times New Roman" w:hAnsi="Times New Roman" w:cs="Times New Roman"/>
          <w:sz w:val="24"/>
        </w:rPr>
        <w:t xml:space="preserve">ún. </w:t>
      </w:r>
      <w:r>
        <w:rPr>
          <w:rFonts w:ascii="Times New Roman" w:hAnsi="Times New Roman" w:cs="Times New Roman"/>
          <w:sz w:val="24"/>
        </w:rPr>
        <w:t>formalitásmentes oltalom elvét, amely értelmében a szerzői jogi védelem n</w:t>
      </w:r>
      <w:r w:rsidR="002477A5">
        <w:rPr>
          <w:rFonts w:ascii="Times New Roman" w:hAnsi="Times New Roman" w:cs="Times New Roman"/>
          <w:sz w:val="24"/>
        </w:rPr>
        <w:t>em köthető alaki feltételekhez (</w:t>
      </w:r>
      <w:r>
        <w:rPr>
          <w:rFonts w:ascii="Times New Roman" w:hAnsi="Times New Roman" w:cs="Times New Roman"/>
          <w:sz w:val="24"/>
        </w:rPr>
        <w:t>például nyilvántartásba vételhez,</w:t>
      </w:r>
      <w:r w:rsidR="002477A5">
        <w:rPr>
          <w:rFonts w:ascii="Times New Roman" w:hAnsi="Times New Roman" w:cs="Times New Roman"/>
          <w:sz w:val="24"/>
        </w:rPr>
        <w:t xml:space="preserve"> zsűrizéshez stb.),</w:t>
      </w:r>
      <w:r>
        <w:rPr>
          <w:rFonts w:ascii="Times New Roman" w:hAnsi="Times New Roman" w:cs="Times New Roman"/>
          <w:sz w:val="24"/>
        </w:rPr>
        <w:t xml:space="preserve"> az pusztán a mű </w:t>
      </w:r>
      <w:proofErr w:type="gramStart"/>
      <w:r>
        <w:rPr>
          <w:rFonts w:ascii="Times New Roman" w:hAnsi="Times New Roman" w:cs="Times New Roman"/>
          <w:sz w:val="24"/>
        </w:rPr>
        <w:t>megalkotása</w:t>
      </w:r>
      <w:proofErr w:type="gramEnd"/>
      <w:r>
        <w:rPr>
          <w:rFonts w:ascii="Times New Roman" w:hAnsi="Times New Roman" w:cs="Times New Roman"/>
          <w:sz w:val="24"/>
        </w:rPr>
        <w:t xml:space="preserve"> mint jogi tény révén keletkezik.</w:t>
      </w:r>
      <w:r w:rsidR="002949BE">
        <w:rPr>
          <w:rFonts w:ascii="Times New Roman" w:hAnsi="Times New Roman" w:cs="Times New Roman"/>
          <w:sz w:val="24"/>
        </w:rPr>
        <w:t xml:space="preserve"> Egy hasonlóan fontos alapelv az írásbeliség szigorú előírása a felhasználási szerződésekre, és az azokhoz kötődő jognyilatkozatokra vonatkozóan. Az elmúlt évtizedben viszont egyre élesebben rajzolódnak ki mind az alakiság szigorú előírása, mind a formalitásmentes oltalom elvéből fakadó szabályozás hátulütői. Miközben a szerzői jogi ágazatok egyre nagyobb jelentőségre tesznek szert gazdasági értelemben, a kulturális és kreatív ipar „termékeinek” forgalma és forgalomképessége sok tekintetben kihívásokkal szembesül. A kurzus ez</w:t>
      </w:r>
      <w:r w:rsidR="009D2752">
        <w:rPr>
          <w:rFonts w:ascii="Times New Roman" w:hAnsi="Times New Roman" w:cs="Times New Roman"/>
          <w:sz w:val="24"/>
        </w:rPr>
        <w:t>eket a kihívásokat veszi számba kitérve azok hazai, európai uniós és nemzetközi szabályozási hátterére és a gyakorlatban felmerülő kérdésekre.</w:t>
      </w:r>
    </w:p>
    <w:p w:rsidR="00634FC2" w:rsidRDefault="00634FC2" w:rsidP="00CF1D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0389C" w:rsidRPr="00544D04" w:rsidRDefault="00544D04" w:rsidP="00CF1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44D04">
        <w:rPr>
          <w:rFonts w:ascii="Times New Roman" w:hAnsi="Times New Roman" w:cs="Times New Roman"/>
          <w:b/>
          <w:sz w:val="24"/>
        </w:rPr>
        <w:t>Ajánlott irodalom:</w:t>
      </w:r>
    </w:p>
    <w:p w:rsidR="007D4908" w:rsidRPr="003B45E4" w:rsidRDefault="007D4908" w:rsidP="00CF1D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D4908" w:rsidRPr="003B45E4" w:rsidRDefault="003B45E4" w:rsidP="00CF1D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B45E4">
        <w:rPr>
          <w:rFonts w:ascii="Times New Roman" w:hAnsi="Times New Roman" w:cs="Times New Roman"/>
          <w:sz w:val="24"/>
        </w:rPr>
        <w:t>Tattay Levente – Pogácsás Anett – Ujhelyi Dávid: Szellemi alkotások joga. Budapest, Pázmány Press, 2020. (jelenleg elektronikusan elérhető</w:t>
      </w:r>
      <w:r w:rsidR="001D6E22">
        <w:rPr>
          <w:rFonts w:ascii="Times New Roman" w:hAnsi="Times New Roman" w:cs="Times New Roman"/>
          <w:sz w:val="24"/>
        </w:rPr>
        <w:t xml:space="preserve"> a </w:t>
      </w:r>
      <w:proofErr w:type="spellStart"/>
      <w:r w:rsidR="001D6E22">
        <w:rPr>
          <w:rFonts w:ascii="Times New Roman" w:hAnsi="Times New Roman" w:cs="Times New Roman"/>
          <w:sz w:val="24"/>
        </w:rPr>
        <w:t>Neptun</w:t>
      </w:r>
      <w:proofErr w:type="spellEnd"/>
      <w:r w:rsidR="001D6E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D6E22">
        <w:rPr>
          <w:rFonts w:ascii="Times New Roman" w:hAnsi="Times New Roman" w:cs="Times New Roman"/>
          <w:sz w:val="24"/>
        </w:rPr>
        <w:t>MeetStreet</w:t>
      </w:r>
      <w:proofErr w:type="spellEnd"/>
      <w:r w:rsidR="001D6E22">
        <w:rPr>
          <w:rFonts w:ascii="Times New Roman" w:hAnsi="Times New Roman" w:cs="Times New Roman"/>
          <w:sz w:val="24"/>
        </w:rPr>
        <w:t>-en keresztül</w:t>
      </w:r>
      <w:r w:rsidRPr="003B45E4">
        <w:rPr>
          <w:rFonts w:ascii="Times New Roman" w:hAnsi="Times New Roman" w:cs="Times New Roman"/>
          <w:sz w:val="24"/>
        </w:rPr>
        <w:t>)</w:t>
      </w:r>
    </w:p>
    <w:p w:rsidR="00594BEB" w:rsidRDefault="00594BEB" w:rsidP="00594BE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94BEB" w:rsidRDefault="00594BEB" w:rsidP="00594BE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3B45E4">
        <w:rPr>
          <w:rFonts w:ascii="Times New Roman" w:hAnsi="Times New Roman" w:cs="Times New Roman"/>
          <w:sz w:val="24"/>
        </w:rPr>
        <w:t>Stef</w:t>
      </w:r>
      <w:proofErr w:type="spellEnd"/>
      <w:r w:rsidRPr="003B45E4">
        <w:rPr>
          <w:rFonts w:ascii="Times New Roman" w:hAnsi="Times New Roman" w:cs="Times New Roman"/>
          <w:sz w:val="24"/>
        </w:rPr>
        <w:t xml:space="preserve"> von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Gompel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Formalities</w:t>
      </w:r>
      <w:proofErr w:type="spellEnd"/>
      <w:r>
        <w:rPr>
          <w:rFonts w:ascii="Times New Roman" w:hAnsi="Times New Roman" w:cs="Times New Roman"/>
          <w:sz w:val="24"/>
        </w:rPr>
        <w:t xml:space="preserve"> in Copyright Law. Amsterdam, Wolters Kluwer, 2011.</w:t>
      </w:r>
    </w:p>
    <w:p w:rsidR="003B45E4" w:rsidRDefault="003B45E4" w:rsidP="00CF1D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16C06" w:rsidRDefault="00316C06" w:rsidP="00CF1D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Pogácsás Anett: </w:t>
      </w:r>
      <w:r w:rsidR="00E41403" w:rsidRPr="00E41403">
        <w:rPr>
          <w:rFonts w:ascii="Times New Roman" w:hAnsi="Times New Roman" w:cs="Times New Roman"/>
          <w:sz w:val="24"/>
        </w:rPr>
        <w:t xml:space="preserve">Garancia vagy akadály? A szerzői jogról való lemondás tilalmának helye egy rugalmas szerzői jogi rendszerben. </w:t>
      </w:r>
      <w:proofErr w:type="spellStart"/>
      <w:r w:rsidR="00E41403" w:rsidRPr="00E41403">
        <w:rPr>
          <w:rFonts w:ascii="Times New Roman" w:hAnsi="Times New Roman" w:cs="Times New Roman"/>
          <w:sz w:val="24"/>
        </w:rPr>
        <w:t>Infokommunikáció</w:t>
      </w:r>
      <w:proofErr w:type="spellEnd"/>
      <w:r w:rsidR="00E41403" w:rsidRPr="00E41403">
        <w:rPr>
          <w:rFonts w:ascii="Times New Roman" w:hAnsi="Times New Roman" w:cs="Times New Roman"/>
          <w:sz w:val="24"/>
        </w:rPr>
        <w:t xml:space="preserve"> és Jog, 2017/1.</w:t>
      </w:r>
      <w:r w:rsidR="008D7BCF">
        <w:rPr>
          <w:rFonts w:ascii="Times New Roman" w:hAnsi="Times New Roman" w:cs="Times New Roman"/>
          <w:sz w:val="24"/>
        </w:rPr>
        <w:t xml:space="preserve"> (</w:t>
      </w:r>
      <w:hyperlink r:id="rId4" w:history="1">
        <w:r w:rsidR="008D7BCF" w:rsidRPr="00611BBD">
          <w:rPr>
            <w:rStyle w:val="Hiperhivatkozs"/>
            <w:rFonts w:ascii="Times New Roman" w:hAnsi="Times New Roman" w:cs="Times New Roman"/>
            <w:sz w:val="24"/>
          </w:rPr>
          <w:t>https://infojog.hu/wp-content/uploads/pdf/201768_38_45_PogacsasAnett.pdf</w:t>
        </w:r>
      </w:hyperlink>
      <w:r w:rsidR="008D7BCF">
        <w:rPr>
          <w:rFonts w:ascii="Times New Roman" w:hAnsi="Times New Roman" w:cs="Times New Roman"/>
          <w:sz w:val="24"/>
        </w:rPr>
        <w:t>)</w:t>
      </w:r>
    </w:p>
    <w:p w:rsidR="00D11977" w:rsidRDefault="00D11977" w:rsidP="00CF1D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11977" w:rsidRDefault="00D11977" w:rsidP="00CF1D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Legeza</w:t>
      </w:r>
      <w:proofErr w:type="spellEnd"/>
      <w:r>
        <w:rPr>
          <w:rFonts w:ascii="Times New Roman" w:hAnsi="Times New Roman" w:cs="Times New Roman"/>
          <w:sz w:val="24"/>
        </w:rPr>
        <w:t xml:space="preserve"> Dénes (</w:t>
      </w:r>
      <w:proofErr w:type="spellStart"/>
      <w:r>
        <w:rPr>
          <w:rFonts w:ascii="Times New Roman" w:hAnsi="Times New Roman" w:cs="Times New Roman"/>
          <w:sz w:val="24"/>
        </w:rPr>
        <w:t>szerk</w:t>
      </w:r>
      <w:proofErr w:type="spellEnd"/>
      <w:r>
        <w:rPr>
          <w:rFonts w:ascii="Times New Roman" w:hAnsi="Times New Roman" w:cs="Times New Roman"/>
          <w:sz w:val="24"/>
        </w:rPr>
        <w:t>.): Szerzői jog mindenkinek. Budapest, SZTNH, 2017. (</w:t>
      </w:r>
      <w:hyperlink r:id="rId5" w:history="1">
        <w:r w:rsidRPr="00611BBD">
          <w:rPr>
            <w:rStyle w:val="Hiperhivatkozs"/>
            <w:rFonts w:ascii="Times New Roman" w:hAnsi="Times New Roman" w:cs="Times New Roman"/>
            <w:sz w:val="24"/>
          </w:rPr>
          <w:t>https://www.sztnh.gov.hu/sites/default/files/szerzoi_jog_mindenkinek_web_fin.pdf</w:t>
        </w:r>
      </w:hyperlink>
      <w:r>
        <w:rPr>
          <w:rFonts w:ascii="Times New Roman" w:hAnsi="Times New Roman" w:cs="Times New Roman"/>
          <w:sz w:val="24"/>
        </w:rPr>
        <w:t>)</w:t>
      </w:r>
    </w:p>
    <w:p w:rsidR="004F0610" w:rsidRDefault="004F0610" w:rsidP="00CF1D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F0610" w:rsidRDefault="004B59AF" w:rsidP="004F0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06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Jane </w:t>
      </w:r>
      <w:proofErr w:type="spellStart"/>
      <w:r w:rsidRPr="004F0610">
        <w:rPr>
          <w:rFonts w:ascii="Times New Roman" w:eastAsia="Times New Roman" w:hAnsi="Times New Roman" w:cs="Times New Roman"/>
          <w:sz w:val="24"/>
          <w:szCs w:val="24"/>
          <w:lang w:eastAsia="hu-HU"/>
        </w:rPr>
        <w:t>C.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Ginsburg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4F0610" w:rsidRPr="004F06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4F0610" w:rsidRPr="004F0610">
        <w:rPr>
          <w:rFonts w:ascii="Times New Roman" w:eastAsia="Times New Roman" w:hAnsi="Times New Roman" w:cs="Times New Roman"/>
          <w:sz w:val="24"/>
          <w:szCs w:val="24"/>
          <w:lang w:eastAsia="hu-HU"/>
        </w:rPr>
        <w:t>Berne-Forbidden</w:t>
      </w:r>
      <w:proofErr w:type="spellEnd"/>
      <w:r w:rsidR="004F0610" w:rsidRPr="004F06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4F0610" w:rsidRPr="004F0610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r w:rsidR="004F0610">
        <w:rPr>
          <w:rFonts w:ascii="Times New Roman" w:eastAsia="Times New Roman" w:hAnsi="Times New Roman" w:cs="Times New Roman"/>
          <w:sz w:val="24"/>
          <w:szCs w:val="24"/>
          <w:lang w:eastAsia="hu-HU"/>
        </w:rPr>
        <w:t>malities</w:t>
      </w:r>
      <w:proofErr w:type="spellEnd"/>
      <w:r w:rsidR="004F06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="004F0610">
        <w:rPr>
          <w:rFonts w:ascii="Times New Roman" w:eastAsia="Times New Roman" w:hAnsi="Times New Roman" w:cs="Times New Roman"/>
          <w:sz w:val="24"/>
          <w:szCs w:val="24"/>
          <w:lang w:eastAsia="hu-HU"/>
        </w:rPr>
        <w:t>Mass</w:t>
      </w:r>
      <w:proofErr w:type="spellEnd"/>
      <w:r w:rsidR="004F06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4F0610">
        <w:rPr>
          <w:rFonts w:ascii="Times New Roman" w:eastAsia="Times New Roman" w:hAnsi="Times New Roman" w:cs="Times New Roman"/>
          <w:sz w:val="24"/>
          <w:szCs w:val="24"/>
          <w:lang w:eastAsia="hu-HU"/>
        </w:rPr>
        <w:t>Digitization</w:t>
      </w:r>
      <w:proofErr w:type="spellEnd"/>
      <w:r w:rsidR="004F06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4F0610" w:rsidRPr="004F06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Boston University Law </w:t>
      </w:r>
      <w:proofErr w:type="spellStart"/>
      <w:r w:rsidR="004F0610" w:rsidRPr="004F0610">
        <w:rPr>
          <w:rFonts w:ascii="Times New Roman" w:eastAsia="Times New Roman" w:hAnsi="Times New Roman" w:cs="Times New Roman"/>
          <w:sz w:val="24"/>
          <w:szCs w:val="24"/>
          <w:lang w:eastAsia="hu-HU"/>
        </w:rPr>
        <w:t>Review</w:t>
      </w:r>
      <w:proofErr w:type="spellEnd"/>
      <w:r w:rsidR="004F0610" w:rsidRPr="004F06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="004F0610" w:rsidRPr="004F0610">
        <w:rPr>
          <w:rFonts w:ascii="Times New Roman" w:eastAsia="Times New Roman" w:hAnsi="Times New Roman" w:cs="Times New Roman"/>
          <w:sz w:val="24"/>
          <w:szCs w:val="24"/>
          <w:lang w:eastAsia="hu-HU"/>
        </w:rPr>
        <w:t>Vol</w:t>
      </w:r>
      <w:proofErr w:type="spellEnd"/>
      <w:r w:rsidR="004F0610" w:rsidRPr="004F0610">
        <w:rPr>
          <w:rFonts w:ascii="Times New Roman" w:eastAsia="Times New Roman" w:hAnsi="Times New Roman" w:cs="Times New Roman"/>
          <w:sz w:val="24"/>
          <w:szCs w:val="24"/>
          <w:lang w:eastAsia="hu-HU"/>
        </w:rPr>
        <w:t>. 96, 2016, Columbia Public</w:t>
      </w:r>
      <w:r w:rsidR="004F06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Law Research </w:t>
      </w:r>
      <w:proofErr w:type="spellStart"/>
      <w:r w:rsidR="004F0610">
        <w:rPr>
          <w:rFonts w:ascii="Times New Roman" w:eastAsia="Times New Roman" w:hAnsi="Times New Roman" w:cs="Times New Roman"/>
          <w:sz w:val="24"/>
          <w:szCs w:val="24"/>
          <w:lang w:eastAsia="hu-HU"/>
        </w:rPr>
        <w:t>Paper</w:t>
      </w:r>
      <w:proofErr w:type="spellEnd"/>
      <w:r w:rsidR="004F06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No. 14-510. (</w:t>
      </w:r>
      <w:hyperlink r:id="rId6" w:tgtFrame="_blank" w:history="1">
        <w:r w:rsidR="004F0610" w:rsidRPr="004F0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https://ssrn.com/abstract=2772176</w:t>
        </w:r>
      </w:hyperlink>
      <w:r w:rsidR="004F0610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4B59AF" w:rsidRDefault="004B59AF" w:rsidP="004F0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0610" w:rsidRPr="004B59AF" w:rsidRDefault="004B59AF" w:rsidP="004B5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4B59AF">
        <w:rPr>
          <w:rFonts w:ascii="Times New Roman" w:eastAsia="Times New Roman" w:hAnsi="Times New Roman" w:cs="Times New Roman"/>
          <w:sz w:val="24"/>
          <w:szCs w:val="24"/>
          <w:lang w:eastAsia="hu-HU"/>
        </w:rPr>
        <w:t>Rebecca</w:t>
      </w:r>
      <w:proofErr w:type="spellEnd"/>
      <w:r w:rsidRPr="004B59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Giblin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4B59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4B59AF">
        <w:rPr>
          <w:rFonts w:ascii="Times New Roman" w:eastAsia="Times New Roman" w:hAnsi="Times New Roman" w:cs="Times New Roman"/>
          <w:sz w:val="24"/>
          <w:szCs w:val="24"/>
          <w:lang w:eastAsia="hu-HU"/>
        </w:rPr>
        <w:t>Future</w:t>
      </w:r>
      <w:proofErr w:type="spellEnd"/>
      <w:r w:rsidRPr="004B59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International Copyright? </w:t>
      </w:r>
      <w:proofErr w:type="spellStart"/>
      <w:r w:rsidRPr="004B59AF">
        <w:rPr>
          <w:rFonts w:ascii="Times New Roman" w:eastAsia="Times New Roman" w:hAnsi="Times New Roman" w:cs="Times New Roman"/>
          <w:sz w:val="24"/>
          <w:szCs w:val="24"/>
          <w:lang w:eastAsia="hu-HU"/>
        </w:rPr>
        <w:t>Berne</w:t>
      </w:r>
      <w:proofErr w:type="spellEnd"/>
      <w:r w:rsidRPr="004B59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B59AF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B59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Front </w:t>
      </w:r>
      <w:proofErr w:type="spellStart"/>
      <w:r w:rsidRPr="004B59AF">
        <w:rPr>
          <w:rFonts w:ascii="Times New Roman" w:eastAsia="Times New Roman" w:hAnsi="Times New Roman" w:cs="Times New Roman"/>
          <w:sz w:val="24"/>
          <w:szCs w:val="24"/>
          <w:lang w:eastAsia="hu-HU"/>
        </w:rPr>
        <w:t>Door</w:t>
      </w:r>
      <w:proofErr w:type="spellEnd"/>
      <w:r w:rsidRPr="004B59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Out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I</w:t>
      </w:r>
      <w:r w:rsidRPr="004B59AF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4B59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B59AF">
        <w:rPr>
          <w:rFonts w:ascii="Times New Roman" w:eastAsia="Times New Roman" w:hAnsi="Times New Roman" w:cs="Times New Roman"/>
          <w:sz w:val="24"/>
          <w:szCs w:val="24"/>
          <w:lang w:eastAsia="hu-HU"/>
        </w:rPr>
        <w:t>Graeme</w:t>
      </w:r>
      <w:proofErr w:type="spellEnd"/>
      <w:r w:rsidRPr="004B59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Austin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</w:t>
      </w:r>
      <w:r w:rsidRPr="004B59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Andrew Christie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A</w:t>
      </w:r>
      <w:r w:rsidRPr="004B59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ndrew </w:t>
      </w:r>
      <w:proofErr w:type="spellStart"/>
      <w:r w:rsidRPr="004B59AF">
        <w:rPr>
          <w:rFonts w:ascii="Times New Roman" w:eastAsia="Times New Roman" w:hAnsi="Times New Roman" w:cs="Times New Roman"/>
          <w:sz w:val="24"/>
          <w:szCs w:val="24"/>
          <w:lang w:eastAsia="hu-HU"/>
        </w:rPr>
        <w:t>Kenyon</w:t>
      </w:r>
      <w:proofErr w:type="spellEnd"/>
      <w:r w:rsidRPr="004B59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Pr="004B59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B59AF">
        <w:rPr>
          <w:rFonts w:ascii="Times New Roman" w:eastAsia="Times New Roman" w:hAnsi="Times New Roman" w:cs="Times New Roman"/>
          <w:sz w:val="24"/>
          <w:szCs w:val="24"/>
          <w:lang w:eastAsia="hu-HU"/>
        </w:rPr>
        <w:t>Megan</w:t>
      </w:r>
      <w:proofErr w:type="spellEnd"/>
      <w:r w:rsidRPr="004B59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Richardson (</w:t>
      </w:r>
      <w:proofErr w:type="spellStart"/>
      <w:r w:rsidRPr="004B59AF">
        <w:rPr>
          <w:rFonts w:ascii="Times New Roman" w:eastAsia="Times New Roman" w:hAnsi="Times New Roman" w:cs="Times New Roman"/>
          <w:sz w:val="24"/>
          <w:szCs w:val="24"/>
          <w:lang w:eastAsia="hu-HU"/>
        </w:rPr>
        <w:t>eds</w:t>
      </w:r>
      <w:proofErr w:type="spellEnd"/>
      <w:r w:rsidRPr="004B59AF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4B59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B59AF">
        <w:rPr>
          <w:rFonts w:ascii="Times New Roman" w:eastAsia="Times New Roman" w:hAnsi="Times New Roman" w:cs="Times New Roman"/>
          <w:sz w:val="24"/>
          <w:szCs w:val="24"/>
          <w:lang w:eastAsia="hu-HU"/>
        </w:rPr>
        <w:t>Across</w:t>
      </w:r>
      <w:proofErr w:type="spellEnd"/>
      <w:r w:rsidRPr="004B59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B59AF">
        <w:rPr>
          <w:rFonts w:ascii="Times New Roman" w:eastAsia="Times New Roman" w:hAnsi="Times New Roman" w:cs="Times New Roman"/>
          <w:sz w:val="24"/>
          <w:szCs w:val="24"/>
          <w:lang w:eastAsia="hu-HU"/>
        </w:rPr>
        <w:t>Intellectual</w:t>
      </w:r>
      <w:proofErr w:type="spellEnd"/>
      <w:r w:rsidRPr="004B59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B59AF">
        <w:rPr>
          <w:rFonts w:ascii="Times New Roman" w:eastAsia="Times New Roman" w:hAnsi="Times New Roman" w:cs="Times New Roman"/>
          <w:sz w:val="24"/>
          <w:szCs w:val="24"/>
          <w:lang w:eastAsia="hu-HU"/>
        </w:rPr>
        <w:t>Property</w:t>
      </w:r>
      <w:proofErr w:type="spellEnd"/>
      <w:r w:rsidRPr="004B59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4B59AF">
        <w:rPr>
          <w:rFonts w:ascii="Times New Roman" w:eastAsia="Times New Roman" w:hAnsi="Times New Roman" w:cs="Times New Roman"/>
          <w:sz w:val="24"/>
          <w:szCs w:val="24"/>
          <w:lang w:eastAsia="hu-HU"/>
        </w:rPr>
        <w:t>Ess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Honour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Sam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Ricketson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4B59AF">
        <w:rPr>
          <w:rFonts w:ascii="Times New Roman" w:eastAsia="Times New Roman" w:hAnsi="Times New Roman" w:cs="Times New Roman"/>
          <w:sz w:val="24"/>
          <w:szCs w:val="24"/>
          <w:lang w:eastAsia="hu-HU"/>
        </w:rPr>
        <w:t>Cambridge University Press, 2020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4B59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hyperlink r:id="rId7" w:tgtFrame="_blank" w:history="1">
        <w:r w:rsidRPr="004B59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https://ssrn.com/abstract=3351460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sectPr w:rsidR="004F0610" w:rsidRPr="004B59AF" w:rsidSect="001363CD">
      <w:pgSz w:w="11906" w:h="16838"/>
      <w:pgMar w:top="794" w:right="1077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9F"/>
    <w:rsid w:val="00033E41"/>
    <w:rsid w:val="00037616"/>
    <w:rsid w:val="000955FB"/>
    <w:rsid w:val="000C20B9"/>
    <w:rsid w:val="000E091B"/>
    <w:rsid w:val="001246DA"/>
    <w:rsid w:val="001363CD"/>
    <w:rsid w:val="001B681F"/>
    <w:rsid w:val="001D6E22"/>
    <w:rsid w:val="001E52E4"/>
    <w:rsid w:val="002477A5"/>
    <w:rsid w:val="00270FAD"/>
    <w:rsid w:val="002949BE"/>
    <w:rsid w:val="002C299D"/>
    <w:rsid w:val="002F2174"/>
    <w:rsid w:val="00316C06"/>
    <w:rsid w:val="00331291"/>
    <w:rsid w:val="003B45E4"/>
    <w:rsid w:val="00465963"/>
    <w:rsid w:val="0047569F"/>
    <w:rsid w:val="0048394A"/>
    <w:rsid w:val="004A32CF"/>
    <w:rsid w:val="004B59AF"/>
    <w:rsid w:val="004F0610"/>
    <w:rsid w:val="005305DF"/>
    <w:rsid w:val="00544D04"/>
    <w:rsid w:val="00594BEB"/>
    <w:rsid w:val="00634FC2"/>
    <w:rsid w:val="006C1E03"/>
    <w:rsid w:val="00774FE2"/>
    <w:rsid w:val="007A15C4"/>
    <w:rsid w:val="007B15EA"/>
    <w:rsid w:val="007D4908"/>
    <w:rsid w:val="007F780F"/>
    <w:rsid w:val="008D7BCF"/>
    <w:rsid w:val="009D2752"/>
    <w:rsid w:val="00A0389C"/>
    <w:rsid w:val="00A06995"/>
    <w:rsid w:val="00A77BB8"/>
    <w:rsid w:val="00B75377"/>
    <w:rsid w:val="00B86932"/>
    <w:rsid w:val="00CC2C61"/>
    <w:rsid w:val="00CF1DA3"/>
    <w:rsid w:val="00D11977"/>
    <w:rsid w:val="00D17CCD"/>
    <w:rsid w:val="00D615F6"/>
    <w:rsid w:val="00D94D6B"/>
    <w:rsid w:val="00DB1945"/>
    <w:rsid w:val="00E41403"/>
    <w:rsid w:val="00E56690"/>
    <w:rsid w:val="00F07650"/>
    <w:rsid w:val="00F551F7"/>
    <w:rsid w:val="00F56931"/>
    <w:rsid w:val="00F9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BFBA9"/>
  <w15:chartTrackingRefBased/>
  <w15:docId w15:val="{06EB2971-ECFF-4EBA-8800-9D224F87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">
    <w:name w:val="st"/>
    <w:basedOn w:val="Bekezdsalapbettpusa"/>
    <w:rsid w:val="00037616"/>
  </w:style>
  <w:style w:type="character" w:styleId="Kiemels">
    <w:name w:val="Emphasis"/>
    <w:basedOn w:val="Bekezdsalapbettpusa"/>
    <w:uiPriority w:val="20"/>
    <w:qFormat/>
    <w:rsid w:val="00037616"/>
    <w:rPr>
      <w:i/>
      <w:iCs/>
    </w:rPr>
  </w:style>
  <w:style w:type="paragraph" w:styleId="NormlWeb">
    <w:name w:val="Normal (Web)"/>
    <w:basedOn w:val="Norml"/>
    <w:uiPriority w:val="99"/>
    <w:semiHidden/>
    <w:unhideWhenUsed/>
    <w:rsid w:val="00A03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D94D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D94D6B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B6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681F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E41403"/>
    <w:rPr>
      <w:color w:val="0000FF"/>
      <w:u w:val="single"/>
    </w:rPr>
  </w:style>
  <w:style w:type="character" w:customStyle="1" w:styleId="Alcm1">
    <w:name w:val="Alcím1"/>
    <w:basedOn w:val="Bekezdsalapbettpusa"/>
    <w:rsid w:val="00E41403"/>
  </w:style>
  <w:style w:type="paragraph" w:styleId="Nincstrkz">
    <w:name w:val="No Spacing"/>
    <w:uiPriority w:val="1"/>
    <w:qFormat/>
    <w:rsid w:val="000E09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srn.com/abstract=33514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srn.com/abstract=2772176" TargetMode="External"/><Relationship Id="rId5" Type="http://schemas.openxmlformats.org/officeDocument/2006/relationships/hyperlink" Target="https://www.sztnh.gov.hu/sites/default/files/szerzoi_jog_mindenkinek_web_fin.pdf" TargetMode="External"/><Relationship Id="rId4" Type="http://schemas.openxmlformats.org/officeDocument/2006/relationships/hyperlink" Target="https://infojog.hu/wp-content/uploads/pdf/201768_38_45_PogacsasAnett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Pogácsás Anett</dc:creator>
  <cp:keywords/>
  <dc:description/>
  <cp:lastModifiedBy>Szalainé Szikszai Krisztina</cp:lastModifiedBy>
  <cp:revision>2</cp:revision>
  <dcterms:created xsi:type="dcterms:W3CDTF">2021-02-09T12:43:00Z</dcterms:created>
  <dcterms:modified xsi:type="dcterms:W3CDTF">2021-02-09T12:43:00Z</dcterms:modified>
</cp:coreProperties>
</file>