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5EFC6" w14:textId="77777777" w:rsidR="00965F72" w:rsidRDefault="00965F72" w:rsidP="00965F72">
      <w:pPr>
        <w:jc w:val="center"/>
        <w:rPr>
          <w:rFonts w:ascii="Times New Roman" w:hAnsi="Times New Roman"/>
          <w:b/>
          <w:smallCaps/>
          <w:lang w:val="en-GB"/>
        </w:rPr>
      </w:pPr>
      <w:r w:rsidRPr="00001268">
        <w:rPr>
          <w:rFonts w:ascii="Times New Roman" w:hAnsi="Times New Roman"/>
          <w:b/>
          <w:smallCaps/>
          <w:lang w:val="en-GB"/>
        </w:rPr>
        <w:t>Law of Mergers and Acquisitions</w:t>
      </w:r>
    </w:p>
    <w:p w14:paraId="640C47E8" w14:textId="77777777" w:rsidR="00965F72" w:rsidRDefault="00965F72" w:rsidP="00965F72">
      <w:pPr>
        <w:jc w:val="center"/>
        <w:rPr>
          <w:rFonts w:ascii="Times New Roman" w:hAnsi="Times New Roman"/>
          <w:b/>
          <w:smallCaps/>
          <w:lang w:val="en-GB"/>
        </w:rPr>
      </w:pPr>
    </w:p>
    <w:p w14:paraId="462F8C56" w14:textId="6080C787" w:rsidR="00965F72" w:rsidRPr="00965F72" w:rsidRDefault="00965F72" w:rsidP="00965F72">
      <w:pPr>
        <w:jc w:val="center"/>
        <w:rPr>
          <w:b/>
          <w:smallCaps/>
          <w:lang w:val="en-US"/>
        </w:rPr>
      </w:pPr>
      <w:bookmarkStart w:id="0" w:name="_GoBack"/>
      <w:r w:rsidRPr="00965F72">
        <w:rPr>
          <w:b/>
          <w:smallCaps/>
          <w:lang w:val="en-US"/>
        </w:rPr>
        <w:t>JOKV498XA0</w:t>
      </w:r>
    </w:p>
    <w:bookmarkEnd w:id="0"/>
    <w:p w14:paraId="29279F27" w14:textId="77777777" w:rsidR="00965F72" w:rsidRDefault="00965F72" w:rsidP="00965F72">
      <w:pPr>
        <w:rPr>
          <w:smallCaps/>
          <w:lang w:val="en-US"/>
        </w:rPr>
      </w:pPr>
    </w:p>
    <w:p w14:paraId="701161D3" w14:textId="77777777" w:rsidR="00965F72" w:rsidRPr="00847AAF" w:rsidRDefault="00965F72" w:rsidP="00965F72">
      <w:pPr>
        <w:rPr>
          <w:smallCaps/>
          <w:lang w:val="en-US"/>
        </w:rPr>
      </w:pPr>
      <w:r>
        <w:rPr>
          <w:smallCaps/>
          <w:lang w:val="en-US"/>
        </w:rPr>
        <w:t>T</w:t>
      </w:r>
      <w:r w:rsidRPr="00847AAF">
        <w:rPr>
          <w:smallCaps/>
          <w:lang w:val="en-US"/>
        </w:rPr>
        <w:t xml:space="preserve">he </w:t>
      </w:r>
      <w:r>
        <w:rPr>
          <w:smallCaps/>
          <w:lang w:val="en-US"/>
        </w:rPr>
        <w:t>goals of the course</w:t>
      </w:r>
    </w:p>
    <w:p w14:paraId="65E2C081" w14:textId="77777777" w:rsidR="00965F72" w:rsidRDefault="00965F72" w:rsidP="00965F72">
      <w:pPr>
        <w:ind w:left="2124" w:firstLine="708"/>
      </w:pPr>
      <w:r>
        <w:rPr>
          <w:lang w:val="en-US"/>
        </w:rPr>
        <w:t xml:space="preserve">The </w:t>
      </w:r>
      <w:r>
        <w:t>goals are to (i) introduce students to the statutory and case</w:t>
      </w:r>
    </w:p>
    <w:p w14:paraId="47000196" w14:textId="77777777" w:rsidR="00965F72" w:rsidRDefault="00965F72" w:rsidP="00965F72">
      <w:pPr>
        <w:ind w:left="2835" w:firstLine="45"/>
      </w:pPr>
      <w:r>
        <w:t>law framework governing mergers and acquisitions law in the U.S., (ii) demonstrate some of the ways in which this framework</w:t>
      </w:r>
    </w:p>
    <w:p w14:paraId="6649A078" w14:textId="77777777" w:rsidR="00965F72" w:rsidRDefault="00965F72" w:rsidP="00965F72">
      <w:pPr>
        <w:ind w:left="2160" w:firstLine="720"/>
      </w:pPr>
      <w:r>
        <w:t>impacts how mergers and acquisitions are structured, and</w:t>
      </w:r>
    </w:p>
    <w:p w14:paraId="319E18A6" w14:textId="77777777" w:rsidR="00965F72" w:rsidRDefault="00965F72" w:rsidP="00965F72">
      <w:r>
        <w:tab/>
      </w:r>
      <w:r>
        <w:tab/>
      </w:r>
      <w:r>
        <w:tab/>
      </w:r>
      <w:r>
        <w:tab/>
        <w:t>(iii) deepen the students legal English knowledge.</w:t>
      </w:r>
    </w:p>
    <w:p w14:paraId="19247837" w14:textId="77777777" w:rsidR="00965F72" w:rsidRDefault="00965F72" w:rsidP="00965F72">
      <w:pPr>
        <w:ind w:left="2835"/>
        <w:rPr>
          <w:lang w:val="en-US"/>
        </w:rPr>
      </w:pPr>
      <w:r>
        <w:t>Sound knowledge of English and the law of business associations are needed to complete the course.</w:t>
      </w:r>
    </w:p>
    <w:p w14:paraId="27249CA4" w14:textId="77777777" w:rsidR="00965F72" w:rsidRPr="00847AAF" w:rsidRDefault="00965F72" w:rsidP="00965F72">
      <w:pPr>
        <w:rPr>
          <w:lang w:val="en-US"/>
        </w:rPr>
      </w:pPr>
    </w:p>
    <w:p w14:paraId="4299FE12" w14:textId="77777777" w:rsidR="00965F72" w:rsidRPr="00847AAF" w:rsidRDefault="00965F72" w:rsidP="00965F72">
      <w:pPr>
        <w:rPr>
          <w:smallCaps/>
          <w:lang w:val="en-US"/>
        </w:rPr>
      </w:pPr>
      <w:r w:rsidRPr="00847AAF">
        <w:rPr>
          <w:smallCaps/>
          <w:lang w:val="en-US"/>
        </w:rPr>
        <w:t xml:space="preserve">The </w:t>
      </w:r>
      <w:r>
        <w:rPr>
          <w:smallCaps/>
          <w:lang w:val="en-US"/>
        </w:rPr>
        <w:t xml:space="preserve">content </w:t>
      </w:r>
      <w:r w:rsidRPr="00847AAF">
        <w:rPr>
          <w:smallCaps/>
          <w:lang w:val="en-US"/>
        </w:rPr>
        <w:t>of the lecture</w:t>
      </w:r>
    </w:p>
    <w:p w14:paraId="28B4BEC0" w14:textId="77777777" w:rsidR="00965F72" w:rsidRPr="00847AAF" w:rsidRDefault="00965F72" w:rsidP="00965F72">
      <w:pPr>
        <w:rPr>
          <w:smallCaps/>
          <w:lang w:val="en-US"/>
        </w:rPr>
      </w:pPr>
    </w:p>
    <w:p w14:paraId="390686CB" w14:textId="77777777" w:rsidR="00965F72" w:rsidRDefault="00965F72" w:rsidP="00965F72">
      <w:pPr>
        <w:ind w:left="2835"/>
        <w:jc w:val="both"/>
      </w:pPr>
      <w:r>
        <w:rPr>
          <w:lang w:val="en-US"/>
        </w:rPr>
        <w:t>Economic</w:t>
      </w:r>
      <w:r>
        <w:t xml:space="preserve"> and business background of M&amp;As, business association law issues, labor law, securing approval by competition authorities, structuring the transaction, due diligence, negotiating the price, responsibilities of shareholders and directors, closing of the deal. </w:t>
      </w:r>
    </w:p>
    <w:p w14:paraId="4A6DF8AE" w14:textId="77777777" w:rsidR="00965F72" w:rsidRDefault="00965F72" w:rsidP="00965F72">
      <w:pPr>
        <w:ind w:left="2835"/>
        <w:jc w:val="both"/>
        <w:rPr>
          <w:smallCaps/>
        </w:rPr>
      </w:pPr>
      <w:r>
        <w:t>A detailed syllabus will be provided before the beginning of the course.</w:t>
      </w:r>
    </w:p>
    <w:p w14:paraId="77EA0A5E" w14:textId="77777777" w:rsidR="00965F72" w:rsidRPr="001A5877" w:rsidRDefault="00965F72" w:rsidP="00965F72">
      <w:pPr>
        <w:pStyle w:val="NormlWeb"/>
        <w:spacing w:before="0" w:beforeAutospacing="0" w:after="0" w:afterAutospacing="0"/>
        <w:rPr>
          <w:smallCaps/>
        </w:rPr>
      </w:pPr>
    </w:p>
    <w:p w14:paraId="689CAC36" w14:textId="77777777" w:rsidR="00965F72" w:rsidRPr="001A5877" w:rsidRDefault="00965F72" w:rsidP="00965F72">
      <w:pPr>
        <w:rPr>
          <w:smallCaps/>
          <w:lang w:val="en-US"/>
        </w:rPr>
      </w:pPr>
    </w:p>
    <w:p w14:paraId="5D877B64" w14:textId="77777777" w:rsidR="00965F72" w:rsidRPr="00847AAF" w:rsidRDefault="00965F72" w:rsidP="00965F72">
      <w:pPr>
        <w:rPr>
          <w:smallCaps/>
          <w:lang w:val="en-US"/>
        </w:rPr>
      </w:pPr>
      <w:r w:rsidRPr="00847AAF">
        <w:rPr>
          <w:smallCaps/>
          <w:lang w:val="en-US"/>
        </w:rPr>
        <w:t>Evaluation System</w:t>
      </w:r>
    </w:p>
    <w:p w14:paraId="31959B1F" w14:textId="77777777" w:rsidR="00965F72" w:rsidRPr="00847AAF" w:rsidRDefault="00965F72" w:rsidP="00965F72">
      <w:pPr>
        <w:rPr>
          <w:smallCaps/>
          <w:lang w:val="en-US"/>
        </w:rPr>
      </w:pPr>
    </w:p>
    <w:p w14:paraId="536CCE66" w14:textId="77777777" w:rsidR="00965F72" w:rsidRPr="00847AAF" w:rsidRDefault="00965F72" w:rsidP="00965F72">
      <w:pPr>
        <w:ind w:left="2835"/>
        <w:rPr>
          <w:lang w:val="en-US"/>
        </w:rPr>
      </w:pPr>
      <w:r w:rsidRPr="00847AAF">
        <w:rPr>
          <w:lang w:val="en-US"/>
        </w:rPr>
        <w:t>Three-scale grade: evaluation according to the three-scale grading scheme: excellent (5), satisfactory (3), fail (1).</w:t>
      </w:r>
    </w:p>
    <w:p w14:paraId="10370C9A" w14:textId="77777777" w:rsidR="00965F72" w:rsidRPr="00847AAF" w:rsidRDefault="00965F72" w:rsidP="00965F72">
      <w:pPr>
        <w:ind w:left="2835"/>
        <w:rPr>
          <w:smallCaps/>
          <w:lang w:val="en-US"/>
        </w:rPr>
      </w:pPr>
    </w:p>
    <w:p w14:paraId="2AEB38DA" w14:textId="77777777" w:rsidR="00965F72" w:rsidRDefault="00965F72" w:rsidP="00965F72">
      <w:pPr>
        <w:ind w:left="2835"/>
      </w:pPr>
      <w:r>
        <w:t>Assignments due during the two week concentrated part of the course (30%), presence and activity during classes (30%), „open book exam” problem solving (40%).</w:t>
      </w:r>
    </w:p>
    <w:p w14:paraId="1CF0D2EC" w14:textId="77777777" w:rsidR="00965F72" w:rsidRPr="00847AAF" w:rsidRDefault="00965F72" w:rsidP="00965F72">
      <w:pPr>
        <w:rPr>
          <w:lang w:val="en-US"/>
        </w:rPr>
      </w:pPr>
    </w:p>
    <w:p w14:paraId="5DD86566" w14:textId="77777777" w:rsidR="00965F72" w:rsidRPr="00847AAF" w:rsidRDefault="00965F72" w:rsidP="00965F72">
      <w:pPr>
        <w:rPr>
          <w:smallCaps/>
          <w:lang w:val="en-US"/>
        </w:rPr>
      </w:pPr>
      <w:r w:rsidRPr="00847AAF">
        <w:rPr>
          <w:smallCaps/>
          <w:lang w:val="en-US"/>
        </w:rPr>
        <w:t>Literature</w:t>
      </w:r>
    </w:p>
    <w:p w14:paraId="51B6E6B3" w14:textId="77777777" w:rsidR="00965F72" w:rsidRDefault="00965F72" w:rsidP="00965F72"/>
    <w:p w14:paraId="70BD4966" w14:textId="77777777" w:rsidR="00965F72" w:rsidRDefault="00965F72" w:rsidP="00965F72">
      <w:pPr>
        <w:ind w:left="2160" w:firstLine="720"/>
        <w:rPr>
          <w:i/>
        </w:rPr>
      </w:pPr>
      <w:r>
        <w:t xml:space="preserve">Therese Maynard, </w:t>
      </w:r>
      <w:r>
        <w:rPr>
          <w:i/>
        </w:rPr>
        <w:t>Mergers and Acquisitions:  Cases,</w:t>
      </w:r>
    </w:p>
    <w:p w14:paraId="28B5CF3C" w14:textId="77777777" w:rsidR="00965F72" w:rsidRDefault="00965F72" w:rsidP="00965F72">
      <w:pPr>
        <w:ind w:left="2880"/>
      </w:pPr>
      <w:r>
        <w:rPr>
          <w:i/>
        </w:rPr>
        <w:t>Materials and Problems, Third Edition</w:t>
      </w:r>
      <w:r>
        <w:t xml:space="preserve"> (Aspen Publishers, 2013) </w:t>
      </w:r>
    </w:p>
    <w:p w14:paraId="61DBE9F7" w14:textId="77777777" w:rsidR="00965F72" w:rsidRDefault="00965F72" w:rsidP="00965F72">
      <w:pPr>
        <w:ind w:left="2880"/>
      </w:pPr>
    </w:p>
    <w:p w14:paraId="4CAB9946" w14:textId="77777777" w:rsidR="00965F72" w:rsidRDefault="00965F72" w:rsidP="00965F72">
      <w:r>
        <w:tab/>
      </w:r>
      <w:r>
        <w:tab/>
      </w:r>
      <w:r>
        <w:tab/>
      </w:r>
      <w:r>
        <w:tab/>
        <w:t xml:space="preserve">Delaware General Corporation Law (“DGCL”) </w:t>
      </w:r>
    </w:p>
    <w:p w14:paraId="6E23E586" w14:textId="77777777" w:rsidR="00965F72" w:rsidRDefault="00965F72" w:rsidP="00965F72">
      <w:pPr>
        <w:ind w:left="2160" w:firstLine="720"/>
      </w:pPr>
      <w:hyperlink r:id="rId6" w:history="1">
        <w:r w:rsidRPr="002129A1">
          <w:rPr>
            <w:rStyle w:val="Hiperhivatkozs"/>
          </w:rPr>
          <w:t>http://delcode.delaware.gov/title8/c001/index.shtml</w:t>
        </w:r>
      </w:hyperlink>
    </w:p>
    <w:p w14:paraId="72293060" w14:textId="77777777" w:rsidR="00965F72" w:rsidRPr="007B0821" w:rsidRDefault="00965F72" w:rsidP="00965F72"/>
    <w:p w14:paraId="697B3682" w14:textId="4C594132" w:rsidR="00965F72" w:rsidRDefault="00965F72" w:rsidP="00853F3F">
      <w:pPr>
        <w:autoSpaceDN/>
        <w:spacing w:before="100" w:beforeAutospacing="1" w:after="100" w:afterAutospacing="1"/>
        <w:jc w:val="center"/>
        <w:textAlignment w:val="auto"/>
        <w:rPr>
          <w:rFonts w:ascii="Times New Roman" w:hAnsi="Times New Roman"/>
          <w:b/>
          <w:smallCaps/>
        </w:rPr>
      </w:pPr>
    </w:p>
    <w:p w14:paraId="1726ED4A" w14:textId="0EE29792" w:rsidR="00965F72" w:rsidRDefault="00965F72" w:rsidP="00853F3F">
      <w:pPr>
        <w:autoSpaceDN/>
        <w:spacing w:before="100" w:beforeAutospacing="1" w:after="100" w:afterAutospacing="1"/>
        <w:jc w:val="center"/>
        <w:textAlignment w:val="auto"/>
        <w:rPr>
          <w:rFonts w:ascii="Times New Roman" w:hAnsi="Times New Roman"/>
          <w:b/>
          <w:smallCaps/>
        </w:rPr>
      </w:pPr>
    </w:p>
    <w:p w14:paraId="25DD7570" w14:textId="3087C7D1" w:rsidR="00965F72" w:rsidRDefault="00965F72" w:rsidP="00853F3F">
      <w:pPr>
        <w:autoSpaceDN/>
        <w:spacing w:before="100" w:beforeAutospacing="1" w:after="100" w:afterAutospacing="1"/>
        <w:jc w:val="center"/>
        <w:textAlignment w:val="auto"/>
        <w:rPr>
          <w:rFonts w:ascii="Times New Roman" w:hAnsi="Times New Roman"/>
          <w:b/>
          <w:smallCaps/>
        </w:rPr>
      </w:pPr>
    </w:p>
    <w:p w14:paraId="64097856" w14:textId="77777777" w:rsidR="00965F72" w:rsidRDefault="00965F72" w:rsidP="00853F3F">
      <w:pPr>
        <w:autoSpaceDN/>
        <w:spacing w:before="100" w:beforeAutospacing="1" w:after="100" w:afterAutospacing="1"/>
        <w:jc w:val="center"/>
        <w:textAlignment w:val="auto"/>
        <w:rPr>
          <w:rFonts w:ascii="Times New Roman" w:hAnsi="Times New Roman"/>
          <w:b/>
          <w:smallCaps/>
        </w:rPr>
      </w:pPr>
    </w:p>
    <w:p w14:paraId="34C9C3A8" w14:textId="7631A45B" w:rsidR="00A52035" w:rsidRPr="00853F3F" w:rsidRDefault="00042DDC" w:rsidP="00853F3F">
      <w:pPr>
        <w:autoSpaceDN/>
        <w:spacing w:before="100" w:beforeAutospacing="1" w:after="100" w:afterAutospacing="1"/>
        <w:jc w:val="center"/>
        <w:textAlignment w:val="auto"/>
        <w:rPr>
          <w:rFonts w:ascii="Times New Roman" w:hAnsi="Times New Roman"/>
          <w:b/>
          <w:smallCaps/>
        </w:rPr>
      </w:pPr>
      <w:r w:rsidRPr="00853F3F">
        <w:rPr>
          <w:rFonts w:ascii="Times New Roman" w:hAnsi="Times New Roman"/>
          <w:b/>
          <w:smallCaps/>
        </w:rPr>
        <w:lastRenderedPageBreak/>
        <w:t>Fúziók és felvásárlások joga (</w:t>
      </w:r>
      <w:r w:rsidRPr="00001268">
        <w:rPr>
          <w:rFonts w:ascii="Times New Roman" w:hAnsi="Times New Roman"/>
          <w:b/>
          <w:smallCaps/>
          <w:lang w:val="en-GB"/>
        </w:rPr>
        <w:t>Law of Mergers and Acquisit</w:t>
      </w:r>
      <w:r w:rsidR="00001268" w:rsidRPr="00001268">
        <w:rPr>
          <w:rFonts w:ascii="Times New Roman" w:hAnsi="Times New Roman"/>
          <w:b/>
          <w:smallCaps/>
          <w:lang w:val="en-GB"/>
        </w:rPr>
        <w:t>io</w:t>
      </w:r>
      <w:r w:rsidRPr="00001268">
        <w:rPr>
          <w:rFonts w:ascii="Times New Roman" w:hAnsi="Times New Roman"/>
          <w:b/>
          <w:smallCaps/>
          <w:lang w:val="en-GB"/>
        </w:rPr>
        <w:t>ns</w:t>
      </w:r>
      <w:r w:rsidRPr="00853F3F">
        <w:rPr>
          <w:rFonts w:ascii="Times New Roman" w:hAnsi="Times New Roman"/>
          <w:b/>
          <w:smallCaps/>
        </w:rPr>
        <w:t>)</w:t>
      </w:r>
    </w:p>
    <w:p w14:paraId="34C9C3A9" w14:textId="77777777" w:rsidR="00A52035" w:rsidRDefault="00A52035">
      <w:pPr>
        <w:rPr>
          <w:smallCaps/>
        </w:rPr>
      </w:pPr>
    </w:p>
    <w:p w14:paraId="34C9C3AA" w14:textId="77777777" w:rsidR="00A52035" w:rsidRDefault="00A52035">
      <w:pPr>
        <w:rPr>
          <w:smallCaps/>
        </w:rPr>
      </w:pPr>
    </w:p>
    <w:p w14:paraId="34C9C3AB" w14:textId="77777777" w:rsidR="00DD1ABE" w:rsidRDefault="00E46801">
      <w:pPr>
        <w:rPr>
          <w:smallCaps/>
        </w:rPr>
      </w:pPr>
      <w:r>
        <w:rPr>
          <w:smallCaps/>
        </w:rPr>
        <w:t>Az oktatás célja:</w:t>
      </w:r>
    </w:p>
    <w:p w14:paraId="34C9C3AC" w14:textId="77777777" w:rsidR="00042DDC" w:rsidRDefault="00042DDC">
      <w:pPr>
        <w:rPr>
          <w:smallCaps/>
        </w:rPr>
      </w:pPr>
    </w:p>
    <w:p w14:paraId="34C9C3AD" w14:textId="77777777" w:rsidR="007B0821" w:rsidRDefault="002514E2" w:rsidP="00001268">
      <w:pPr>
        <w:jc w:val="both"/>
      </w:pPr>
      <w:r w:rsidRPr="002514E2">
        <w:t>Az USA válla</w:t>
      </w:r>
      <w:r>
        <w:t>latfelvásárlási jogának bemutatása, a tranzakciók szervezésének és jogi lebonyolításának áttekintése gyakorlati példákon keresztül. A kurzus jó lehetőség az angol jogi nyelvtudás erősítésére is.</w:t>
      </w:r>
    </w:p>
    <w:p w14:paraId="34C9C3AE" w14:textId="77777777" w:rsidR="001A5877" w:rsidRPr="002514E2" w:rsidRDefault="001A5877" w:rsidP="00001268">
      <w:pPr>
        <w:jc w:val="both"/>
      </w:pPr>
      <w:r>
        <w:t>Társasági jogi alapismeretekkel és biztos angol nyelvtudással rendelkezőknek ajánljuk a tárgy felvételét.</w:t>
      </w:r>
    </w:p>
    <w:p w14:paraId="34C9C3AF" w14:textId="77777777" w:rsidR="00E46801" w:rsidRDefault="00E46801" w:rsidP="00001268">
      <w:pPr>
        <w:jc w:val="both"/>
      </w:pPr>
    </w:p>
    <w:p w14:paraId="34C9C3B0" w14:textId="77777777" w:rsidR="00853F3F" w:rsidRPr="002514E2" w:rsidRDefault="00853F3F" w:rsidP="00001268">
      <w:pPr>
        <w:jc w:val="both"/>
      </w:pPr>
    </w:p>
    <w:p w14:paraId="34C9C3B1" w14:textId="77777777" w:rsidR="00E46801" w:rsidRDefault="00E46801" w:rsidP="00001268">
      <w:pPr>
        <w:jc w:val="both"/>
        <w:rPr>
          <w:smallCaps/>
        </w:rPr>
      </w:pPr>
      <w:r>
        <w:rPr>
          <w:smallCaps/>
        </w:rPr>
        <w:t>A tantárgy tartalma:</w:t>
      </w:r>
    </w:p>
    <w:p w14:paraId="34C9C3B2" w14:textId="77777777" w:rsidR="007B0821" w:rsidRPr="000B3F31" w:rsidRDefault="007B0821" w:rsidP="00001268">
      <w:pPr>
        <w:jc w:val="both"/>
      </w:pPr>
    </w:p>
    <w:p w14:paraId="34C9C3B3" w14:textId="77777777" w:rsidR="00E46801" w:rsidRPr="000B3F31" w:rsidRDefault="000B3F31" w:rsidP="00001268">
      <w:pPr>
        <w:jc w:val="both"/>
      </w:pPr>
      <w:r>
        <w:t xml:space="preserve">A tárgy az alábbi kérdéskörökre tér ki: a felvásárlások és fúziók közgazdasági háttere, üzleti motivációi, társasági jogi kérdések, munkajogi és versenyjogi problémák, jogi átvilágítás (due diligence), a szerződéskötési folyamat, </w:t>
      </w:r>
      <w:r w:rsidR="00042DDC">
        <w:t xml:space="preserve">az ár meghatározása, </w:t>
      </w:r>
      <w:r>
        <w:t>a vállalati vezetők felelőssége</w:t>
      </w:r>
      <w:r w:rsidR="00042DDC">
        <w:t>, az ügylet lezárása.</w:t>
      </w:r>
      <w:r>
        <w:t xml:space="preserve"> </w:t>
      </w:r>
    </w:p>
    <w:p w14:paraId="34C9C3B4" w14:textId="77777777" w:rsidR="00E46801" w:rsidRDefault="00042DDC" w:rsidP="00001268">
      <w:pPr>
        <w:jc w:val="both"/>
        <w:rPr>
          <w:smallCaps/>
        </w:rPr>
      </w:pPr>
      <w:r>
        <w:t>A részletes syllabus a tantárgyfelvétel előtt elérhető lesz</w:t>
      </w:r>
      <w:r w:rsidR="00853F3F">
        <w:t>.</w:t>
      </w:r>
    </w:p>
    <w:p w14:paraId="34C9C3B5" w14:textId="77777777" w:rsidR="00042DDC" w:rsidRDefault="00042DDC" w:rsidP="00001268">
      <w:pPr>
        <w:jc w:val="both"/>
        <w:rPr>
          <w:smallCaps/>
        </w:rPr>
      </w:pPr>
    </w:p>
    <w:p w14:paraId="34C9C3B6" w14:textId="77777777" w:rsidR="00853F3F" w:rsidRDefault="00853F3F" w:rsidP="00001268">
      <w:pPr>
        <w:jc w:val="both"/>
        <w:rPr>
          <w:smallCaps/>
        </w:rPr>
      </w:pPr>
    </w:p>
    <w:p w14:paraId="34C9C3B7" w14:textId="77777777" w:rsidR="00E46801" w:rsidRDefault="00E46801" w:rsidP="00001268">
      <w:pPr>
        <w:jc w:val="both"/>
        <w:rPr>
          <w:smallCaps/>
        </w:rPr>
      </w:pPr>
      <w:r>
        <w:rPr>
          <w:smallCaps/>
        </w:rPr>
        <w:t>Számonkérési és értékelési rendszer:</w:t>
      </w:r>
    </w:p>
    <w:p w14:paraId="34C9C3B8" w14:textId="77777777" w:rsidR="00E46801" w:rsidRDefault="00E46801" w:rsidP="00001268">
      <w:pPr>
        <w:jc w:val="both"/>
        <w:rPr>
          <w:smallCaps/>
        </w:rPr>
      </w:pPr>
    </w:p>
    <w:p w14:paraId="34C9C3B9" w14:textId="77777777" w:rsidR="002514E2" w:rsidRDefault="002514E2" w:rsidP="00001268">
      <w:pPr>
        <w:jc w:val="both"/>
      </w:pPr>
      <w:r>
        <w:t>A két hetes tömbösített előadások során két írásbeli beadandó elkészítése</w:t>
      </w:r>
      <w:r w:rsidR="009A044D">
        <w:t xml:space="preserve"> (30%)</w:t>
      </w:r>
      <w:r>
        <w:t>, órai jelenlét</w:t>
      </w:r>
      <w:r w:rsidR="009A044D">
        <w:t xml:space="preserve"> (30%)</w:t>
      </w:r>
      <w:r>
        <w:t xml:space="preserve"> és egy „open book exam”</w:t>
      </w:r>
      <w:r w:rsidR="009A044D">
        <w:t xml:space="preserve"> (40%)</w:t>
      </w:r>
      <w:r>
        <w:t xml:space="preserve"> jellegű feladatmegoldás.</w:t>
      </w:r>
    </w:p>
    <w:p w14:paraId="34C9C3BA" w14:textId="77777777" w:rsidR="000B3F31" w:rsidRDefault="000B3F31" w:rsidP="00001268">
      <w:pPr>
        <w:jc w:val="both"/>
      </w:pPr>
    </w:p>
    <w:p w14:paraId="34C9C3BB" w14:textId="77777777" w:rsidR="007B0821" w:rsidRPr="007B0821" w:rsidRDefault="007B0821" w:rsidP="00001268">
      <w:pPr>
        <w:jc w:val="both"/>
      </w:pPr>
      <w:r w:rsidRPr="007B0821">
        <w:t xml:space="preserve">Beszámoló, a háromfokozatú rendszer szerint </w:t>
      </w:r>
      <w:r w:rsidR="00001268">
        <w:t>kiválóan</w:t>
      </w:r>
      <w:r w:rsidRPr="007B0821">
        <w:t xml:space="preserve"> megfelelt (5), megfelelt (3), nem felelt meg (1) minősítéssel történik. </w:t>
      </w:r>
    </w:p>
    <w:p w14:paraId="34C9C3BC" w14:textId="77777777" w:rsidR="00E46801" w:rsidRDefault="00E46801" w:rsidP="00001268">
      <w:pPr>
        <w:jc w:val="both"/>
      </w:pPr>
    </w:p>
    <w:p w14:paraId="34C9C3BD" w14:textId="77777777" w:rsidR="007B0821" w:rsidRDefault="007B0821"/>
    <w:p w14:paraId="34C9C3BE" w14:textId="77777777" w:rsidR="007B0821" w:rsidRPr="00E46801" w:rsidRDefault="007B0821"/>
    <w:p w14:paraId="34C9C3BF" w14:textId="77777777" w:rsidR="00E46801" w:rsidRDefault="00E46801">
      <w:pPr>
        <w:rPr>
          <w:smallCaps/>
        </w:rPr>
      </w:pPr>
      <w:r>
        <w:rPr>
          <w:smallCaps/>
        </w:rPr>
        <w:t>Irodalom:</w:t>
      </w:r>
    </w:p>
    <w:p w14:paraId="34C9C3C0" w14:textId="77777777" w:rsidR="007B0821" w:rsidRDefault="007B0821">
      <w:pPr>
        <w:rPr>
          <w:smallCaps/>
        </w:rPr>
      </w:pPr>
    </w:p>
    <w:p w14:paraId="34C9C3C1" w14:textId="77777777" w:rsidR="002514E2" w:rsidRDefault="002514E2" w:rsidP="002514E2">
      <w:pPr>
        <w:ind w:left="2160" w:firstLine="720"/>
        <w:rPr>
          <w:i/>
        </w:rPr>
      </w:pPr>
      <w:r>
        <w:t xml:space="preserve">Therese Maynard, </w:t>
      </w:r>
      <w:r>
        <w:rPr>
          <w:i/>
        </w:rPr>
        <w:t>Mergers and Acquisitions:  Cases,</w:t>
      </w:r>
    </w:p>
    <w:p w14:paraId="34C9C3C2" w14:textId="77777777" w:rsidR="002514E2" w:rsidRDefault="002514E2" w:rsidP="002514E2">
      <w:pPr>
        <w:ind w:left="2880"/>
      </w:pPr>
      <w:r>
        <w:rPr>
          <w:i/>
        </w:rPr>
        <w:t>Materials and Problems, Third Edition</w:t>
      </w:r>
      <w:r>
        <w:t xml:space="preserve"> (Aspen Publishers, 2013) </w:t>
      </w:r>
    </w:p>
    <w:p w14:paraId="34C9C3C3" w14:textId="77777777" w:rsidR="002514E2" w:rsidRDefault="002514E2" w:rsidP="002514E2">
      <w:pPr>
        <w:ind w:left="2880"/>
      </w:pPr>
    </w:p>
    <w:p w14:paraId="34C9C3C4" w14:textId="77777777" w:rsidR="002514E2" w:rsidRDefault="002514E2" w:rsidP="002514E2">
      <w:r>
        <w:tab/>
      </w:r>
      <w:r>
        <w:tab/>
      </w:r>
      <w:r>
        <w:tab/>
      </w:r>
      <w:r>
        <w:tab/>
        <w:t xml:space="preserve">Delaware General Corporation Law (“DGCL”) </w:t>
      </w:r>
    </w:p>
    <w:p w14:paraId="34C9C3C5" w14:textId="77777777" w:rsidR="002514E2" w:rsidRDefault="00965F72" w:rsidP="002514E2">
      <w:pPr>
        <w:ind w:left="2160" w:firstLine="720"/>
      </w:pPr>
      <w:hyperlink r:id="rId7" w:history="1">
        <w:r w:rsidR="002514E2" w:rsidRPr="002129A1">
          <w:rPr>
            <w:rStyle w:val="Hiperhivatkozs"/>
          </w:rPr>
          <w:t>http://delcode.delaware.gov/title8/c001/index.shtml</w:t>
        </w:r>
      </w:hyperlink>
    </w:p>
    <w:p w14:paraId="34C9C3C6" w14:textId="77777777" w:rsidR="002514E2" w:rsidRDefault="002514E2" w:rsidP="002514E2">
      <w:pPr>
        <w:ind w:left="2160" w:firstLine="720"/>
      </w:pPr>
    </w:p>
    <w:p w14:paraId="34C9C3C7" w14:textId="77777777" w:rsidR="00A52035" w:rsidRDefault="00A52035">
      <w:r>
        <w:br w:type="page"/>
      </w:r>
    </w:p>
    <w:sectPr w:rsidR="00A520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9C3E9" w14:textId="77777777" w:rsidR="006057E7" w:rsidRDefault="006057E7" w:rsidP="00B313EB">
      <w:r>
        <w:separator/>
      </w:r>
    </w:p>
  </w:endnote>
  <w:endnote w:type="continuationSeparator" w:id="0">
    <w:p w14:paraId="34C9C3EA" w14:textId="77777777" w:rsidR="006057E7" w:rsidRDefault="006057E7" w:rsidP="00B3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9C3ED" w14:textId="77777777" w:rsidR="00B313EB" w:rsidRDefault="00B313E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9C3EE" w14:textId="77777777" w:rsidR="00B313EB" w:rsidRDefault="00B313E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9C3F0" w14:textId="77777777" w:rsidR="00B313EB" w:rsidRDefault="00B313E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9C3E7" w14:textId="77777777" w:rsidR="006057E7" w:rsidRDefault="006057E7" w:rsidP="00B313EB">
      <w:r>
        <w:separator/>
      </w:r>
    </w:p>
  </w:footnote>
  <w:footnote w:type="continuationSeparator" w:id="0">
    <w:p w14:paraId="34C9C3E8" w14:textId="77777777" w:rsidR="006057E7" w:rsidRDefault="006057E7" w:rsidP="00B31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9C3EB" w14:textId="77777777" w:rsidR="00B313EB" w:rsidRDefault="00B313E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9C3EC" w14:textId="77777777" w:rsidR="00B313EB" w:rsidRDefault="00B313E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9C3EF" w14:textId="77777777" w:rsidR="00B313EB" w:rsidRDefault="00B313E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01"/>
    <w:rsid w:val="000005E8"/>
    <w:rsid w:val="0000094A"/>
    <w:rsid w:val="00001268"/>
    <w:rsid w:val="00001D6A"/>
    <w:rsid w:val="00001ED3"/>
    <w:rsid w:val="000025CC"/>
    <w:rsid w:val="00002F08"/>
    <w:rsid w:val="00003971"/>
    <w:rsid w:val="00003EA4"/>
    <w:rsid w:val="00004762"/>
    <w:rsid w:val="000054AF"/>
    <w:rsid w:val="00005E68"/>
    <w:rsid w:val="00007FDB"/>
    <w:rsid w:val="00010F31"/>
    <w:rsid w:val="0001190E"/>
    <w:rsid w:val="00012495"/>
    <w:rsid w:val="0001290F"/>
    <w:rsid w:val="00012A4C"/>
    <w:rsid w:val="00014111"/>
    <w:rsid w:val="00015155"/>
    <w:rsid w:val="000158A9"/>
    <w:rsid w:val="00016687"/>
    <w:rsid w:val="00016975"/>
    <w:rsid w:val="0001787F"/>
    <w:rsid w:val="00017FCE"/>
    <w:rsid w:val="0002093E"/>
    <w:rsid w:val="000226FC"/>
    <w:rsid w:val="000229D9"/>
    <w:rsid w:val="00022C77"/>
    <w:rsid w:val="000239F6"/>
    <w:rsid w:val="00023A03"/>
    <w:rsid w:val="00023CB0"/>
    <w:rsid w:val="00023E01"/>
    <w:rsid w:val="000247FF"/>
    <w:rsid w:val="00024D43"/>
    <w:rsid w:val="000256B4"/>
    <w:rsid w:val="00025927"/>
    <w:rsid w:val="000261D7"/>
    <w:rsid w:val="00026E8E"/>
    <w:rsid w:val="00030362"/>
    <w:rsid w:val="00030459"/>
    <w:rsid w:val="00031C5E"/>
    <w:rsid w:val="00032901"/>
    <w:rsid w:val="000329CA"/>
    <w:rsid w:val="000332F8"/>
    <w:rsid w:val="00033A9D"/>
    <w:rsid w:val="00034BA1"/>
    <w:rsid w:val="000355A0"/>
    <w:rsid w:val="000356E6"/>
    <w:rsid w:val="00035D1B"/>
    <w:rsid w:val="0003764A"/>
    <w:rsid w:val="0004107C"/>
    <w:rsid w:val="0004226C"/>
    <w:rsid w:val="000426BA"/>
    <w:rsid w:val="000428C9"/>
    <w:rsid w:val="00042DDC"/>
    <w:rsid w:val="00043B87"/>
    <w:rsid w:val="00043E61"/>
    <w:rsid w:val="000449D0"/>
    <w:rsid w:val="00044E91"/>
    <w:rsid w:val="00045F15"/>
    <w:rsid w:val="0004707A"/>
    <w:rsid w:val="00047D6B"/>
    <w:rsid w:val="00047F13"/>
    <w:rsid w:val="000508B5"/>
    <w:rsid w:val="0005164D"/>
    <w:rsid w:val="00051A69"/>
    <w:rsid w:val="00051AF1"/>
    <w:rsid w:val="000550A5"/>
    <w:rsid w:val="00056AC8"/>
    <w:rsid w:val="00056F1D"/>
    <w:rsid w:val="00061054"/>
    <w:rsid w:val="00062509"/>
    <w:rsid w:val="000626DE"/>
    <w:rsid w:val="000628BE"/>
    <w:rsid w:val="00062FA2"/>
    <w:rsid w:val="000634D0"/>
    <w:rsid w:val="00063855"/>
    <w:rsid w:val="000651EF"/>
    <w:rsid w:val="0006606E"/>
    <w:rsid w:val="000663A7"/>
    <w:rsid w:val="00066518"/>
    <w:rsid w:val="00067D47"/>
    <w:rsid w:val="000706C7"/>
    <w:rsid w:val="00070EBC"/>
    <w:rsid w:val="00071A9C"/>
    <w:rsid w:val="00071E61"/>
    <w:rsid w:val="000732FE"/>
    <w:rsid w:val="00074466"/>
    <w:rsid w:val="000747FF"/>
    <w:rsid w:val="00075763"/>
    <w:rsid w:val="00075EEE"/>
    <w:rsid w:val="000765BB"/>
    <w:rsid w:val="000823BC"/>
    <w:rsid w:val="000828E5"/>
    <w:rsid w:val="00082F33"/>
    <w:rsid w:val="00083010"/>
    <w:rsid w:val="0008304D"/>
    <w:rsid w:val="00083DE0"/>
    <w:rsid w:val="00084712"/>
    <w:rsid w:val="00085C59"/>
    <w:rsid w:val="00087443"/>
    <w:rsid w:val="00087FA6"/>
    <w:rsid w:val="0009076E"/>
    <w:rsid w:val="00091E7C"/>
    <w:rsid w:val="0009577A"/>
    <w:rsid w:val="000959A6"/>
    <w:rsid w:val="000961EA"/>
    <w:rsid w:val="00096456"/>
    <w:rsid w:val="000965CA"/>
    <w:rsid w:val="00097B9E"/>
    <w:rsid w:val="000A0314"/>
    <w:rsid w:val="000A0AD5"/>
    <w:rsid w:val="000A0CDB"/>
    <w:rsid w:val="000A1569"/>
    <w:rsid w:val="000A1B35"/>
    <w:rsid w:val="000A2244"/>
    <w:rsid w:val="000A34DC"/>
    <w:rsid w:val="000A39C3"/>
    <w:rsid w:val="000A3BCF"/>
    <w:rsid w:val="000A4196"/>
    <w:rsid w:val="000A43A0"/>
    <w:rsid w:val="000A5552"/>
    <w:rsid w:val="000A6CF9"/>
    <w:rsid w:val="000A7D4C"/>
    <w:rsid w:val="000B0569"/>
    <w:rsid w:val="000B0A96"/>
    <w:rsid w:val="000B11E2"/>
    <w:rsid w:val="000B1366"/>
    <w:rsid w:val="000B2420"/>
    <w:rsid w:val="000B277C"/>
    <w:rsid w:val="000B3044"/>
    <w:rsid w:val="000B3222"/>
    <w:rsid w:val="000B374B"/>
    <w:rsid w:val="000B3F31"/>
    <w:rsid w:val="000B4392"/>
    <w:rsid w:val="000B5130"/>
    <w:rsid w:val="000B5193"/>
    <w:rsid w:val="000B5250"/>
    <w:rsid w:val="000B5657"/>
    <w:rsid w:val="000B5EFF"/>
    <w:rsid w:val="000B600E"/>
    <w:rsid w:val="000B79A4"/>
    <w:rsid w:val="000C016E"/>
    <w:rsid w:val="000C01E1"/>
    <w:rsid w:val="000C21AE"/>
    <w:rsid w:val="000C337E"/>
    <w:rsid w:val="000C4E44"/>
    <w:rsid w:val="000C4EC2"/>
    <w:rsid w:val="000C53F4"/>
    <w:rsid w:val="000C580C"/>
    <w:rsid w:val="000C590C"/>
    <w:rsid w:val="000C6496"/>
    <w:rsid w:val="000C7888"/>
    <w:rsid w:val="000D08D3"/>
    <w:rsid w:val="000D2464"/>
    <w:rsid w:val="000D3489"/>
    <w:rsid w:val="000D46A5"/>
    <w:rsid w:val="000D4C47"/>
    <w:rsid w:val="000D4CA9"/>
    <w:rsid w:val="000D4D8C"/>
    <w:rsid w:val="000D5106"/>
    <w:rsid w:val="000D5A1A"/>
    <w:rsid w:val="000D7C4E"/>
    <w:rsid w:val="000E0282"/>
    <w:rsid w:val="000E064C"/>
    <w:rsid w:val="000E0C17"/>
    <w:rsid w:val="000E2609"/>
    <w:rsid w:val="000E2740"/>
    <w:rsid w:val="000E2AC3"/>
    <w:rsid w:val="000E481B"/>
    <w:rsid w:val="000E4B5D"/>
    <w:rsid w:val="000E55D7"/>
    <w:rsid w:val="000E5D7D"/>
    <w:rsid w:val="000E63FD"/>
    <w:rsid w:val="000E6C40"/>
    <w:rsid w:val="000E7697"/>
    <w:rsid w:val="000E772B"/>
    <w:rsid w:val="000F130D"/>
    <w:rsid w:val="000F267D"/>
    <w:rsid w:val="000F29D6"/>
    <w:rsid w:val="000F2B9F"/>
    <w:rsid w:val="000F4359"/>
    <w:rsid w:val="000F5E03"/>
    <w:rsid w:val="000F6848"/>
    <w:rsid w:val="000F6B19"/>
    <w:rsid w:val="000F7C76"/>
    <w:rsid w:val="00100211"/>
    <w:rsid w:val="00100C63"/>
    <w:rsid w:val="00100D7E"/>
    <w:rsid w:val="00101C99"/>
    <w:rsid w:val="001023BE"/>
    <w:rsid w:val="001024F4"/>
    <w:rsid w:val="00102B72"/>
    <w:rsid w:val="00102EC2"/>
    <w:rsid w:val="00103903"/>
    <w:rsid w:val="00103F7B"/>
    <w:rsid w:val="00104FD6"/>
    <w:rsid w:val="001057A1"/>
    <w:rsid w:val="00106E13"/>
    <w:rsid w:val="001101F1"/>
    <w:rsid w:val="001102BB"/>
    <w:rsid w:val="001112C4"/>
    <w:rsid w:val="001114A2"/>
    <w:rsid w:val="00112F8F"/>
    <w:rsid w:val="00112FDB"/>
    <w:rsid w:val="00114AB1"/>
    <w:rsid w:val="00116476"/>
    <w:rsid w:val="001164E2"/>
    <w:rsid w:val="00116E7A"/>
    <w:rsid w:val="00116F55"/>
    <w:rsid w:val="001178A3"/>
    <w:rsid w:val="001179A5"/>
    <w:rsid w:val="001208AE"/>
    <w:rsid w:val="00120CA4"/>
    <w:rsid w:val="001213BE"/>
    <w:rsid w:val="00121C13"/>
    <w:rsid w:val="00121F40"/>
    <w:rsid w:val="0012360F"/>
    <w:rsid w:val="00125958"/>
    <w:rsid w:val="00125DF8"/>
    <w:rsid w:val="00130070"/>
    <w:rsid w:val="001307E5"/>
    <w:rsid w:val="00133312"/>
    <w:rsid w:val="00133803"/>
    <w:rsid w:val="00136354"/>
    <w:rsid w:val="00136392"/>
    <w:rsid w:val="00137CF1"/>
    <w:rsid w:val="0014143B"/>
    <w:rsid w:val="00141BEF"/>
    <w:rsid w:val="001440F4"/>
    <w:rsid w:val="001442C6"/>
    <w:rsid w:val="00145450"/>
    <w:rsid w:val="00146BC1"/>
    <w:rsid w:val="00151C07"/>
    <w:rsid w:val="00151F0F"/>
    <w:rsid w:val="00152592"/>
    <w:rsid w:val="00152914"/>
    <w:rsid w:val="0015298F"/>
    <w:rsid w:val="00153499"/>
    <w:rsid w:val="00153D98"/>
    <w:rsid w:val="0015478D"/>
    <w:rsid w:val="00154E97"/>
    <w:rsid w:val="001553D2"/>
    <w:rsid w:val="00155B7C"/>
    <w:rsid w:val="00156359"/>
    <w:rsid w:val="001565C4"/>
    <w:rsid w:val="00156786"/>
    <w:rsid w:val="001571A8"/>
    <w:rsid w:val="00157B63"/>
    <w:rsid w:val="00160653"/>
    <w:rsid w:val="00161AED"/>
    <w:rsid w:val="00161B0C"/>
    <w:rsid w:val="00164B93"/>
    <w:rsid w:val="00164F5F"/>
    <w:rsid w:val="001650B7"/>
    <w:rsid w:val="00165249"/>
    <w:rsid w:val="001657D6"/>
    <w:rsid w:val="00166E7B"/>
    <w:rsid w:val="00166F04"/>
    <w:rsid w:val="001672F8"/>
    <w:rsid w:val="00167E9B"/>
    <w:rsid w:val="00167F6C"/>
    <w:rsid w:val="0017002E"/>
    <w:rsid w:val="001719DE"/>
    <w:rsid w:val="00171C43"/>
    <w:rsid w:val="00172093"/>
    <w:rsid w:val="00172528"/>
    <w:rsid w:val="00172FDE"/>
    <w:rsid w:val="00173DF5"/>
    <w:rsid w:val="0017475F"/>
    <w:rsid w:val="001749FC"/>
    <w:rsid w:val="00174DBF"/>
    <w:rsid w:val="0017525E"/>
    <w:rsid w:val="001756A6"/>
    <w:rsid w:val="00175889"/>
    <w:rsid w:val="00177465"/>
    <w:rsid w:val="00180BDE"/>
    <w:rsid w:val="00180D06"/>
    <w:rsid w:val="001813B7"/>
    <w:rsid w:val="00181D16"/>
    <w:rsid w:val="001822F6"/>
    <w:rsid w:val="00182A4F"/>
    <w:rsid w:val="00183CBA"/>
    <w:rsid w:val="001859CD"/>
    <w:rsid w:val="00186108"/>
    <w:rsid w:val="00186122"/>
    <w:rsid w:val="00186B9F"/>
    <w:rsid w:val="001908F7"/>
    <w:rsid w:val="00191665"/>
    <w:rsid w:val="00191FFA"/>
    <w:rsid w:val="0019468A"/>
    <w:rsid w:val="00195071"/>
    <w:rsid w:val="001962DC"/>
    <w:rsid w:val="00197335"/>
    <w:rsid w:val="001A0015"/>
    <w:rsid w:val="001A070D"/>
    <w:rsid w:val="001A19D3"/>
    <w:rsid w:val="001A1CBC"/>
    <w:rsid w:val="001A21EF"/>
    <w:rsid w:val="001A2F00"/>
    <w:rsid w:val="001A4356"/>
    <w:rsid w:val="001A4F4A"/>
    <w:rsid w:val="001A5877"/>
    <w:rsid w:val="001A60A0"/>
    <w:rsid w:val="001A60AC"/>
    <w:rsid w:val="001A6272"/>
    <w:rsid w:val="001A6CBF"/>
    <w:rsid w:val="001A75B0"/>
    <w:rsid w:val="001B0322"/>
    <w:rsid w:val="001B0DBF"/>
    <w:rsid w:val="001B13B5"/>
    <w:rsid w:val="001B285C"/>
    <w:rsid w:val="001B2B69"/>
    <w:rsid w:val="001B2DD9"/>
    <w:rsid w:val="001B3065"/>
    <w:rsid w:val="001B3588"/>
    <w:rsid w:val="001B3843"/>
    <w:rsid w:val="001B3C1C"/>
    <w:rsid w:val="001B3DD6"/>
    <w:rsid w:val="001B4614"/>
    <w:rsid w:val="001B5680"/>
    <w:rsid w:val="001C0354"/>
    <w:rsid w:val="001C116A"/>
    <w:rsid w:val="001C2084"/>
    <w:rsid w:val="001C29CD"/>
    <w:rsid w:val="001C4967"/>
    <w:rsid w:val="001C4CEB"/>
    <w:rsid w:val="001C690B"/>
    <w:rsid w:val="001C7B18"/>
    <w:rsid w:val="001D0161"/>
    <w:rsid w:val="001D1A87"/>
    <w:rsid w:val="001D2A24"/>
    <w:rsid w:val="001D2BC9"/>
    <w:rsid w:val="001D4469"/>
    <w:rsid w:val="001D5103"/>
    <w:rsid w:val="001D59E9"/>
    <w:rsid w:val="001D7730"/>
    <w:rsid w:val="001D795C"/>
    <w:rsid w:val="001D7A6F"/>
    <w:rsid w:val="001E00C8"/>
    <w:rsid w:val="001E033B"/>
    <w:rsid w:val="001E0F50"/>
    <w:rsid w:val="001E0F99"/>
    <w:rsid w:val="001E0F9E"/>
    <w:rsid w:val="001E1132"/>
    <w:rsid w:val="001E14B2"/>
    <w:rsid w:val="001E19A7"/>
    <w:rsid w:val="001E24EB"/>
    <w:rsid w:val="001E2B31"/>
    <w:rsid w:val="001E2C94"/>
    <w:rsid w:val="001E3728"/>
    <w:rsid w:val="001E3DBF"/>
    <w:rsid w:val="001E4A39"/>
    <w:rsid w:val="001E573E"/>
    <w:rsid w:val="001E5835"/>
    <w:rsid w:val="001E5AA7"/>
    <w:rsid w:val="001E65F0"/>
    <w:rsid w:val="001E666C"/>
    <w:rsid w:val="001E7A75"/>
    <w:rsid w:val="001F0A5B"/>
    <w:rsid w:val="001F0F79"/>
    <w:rsid w:val="001F106F"/>
    <w:rsid w:val="001F2A95"/>
    <w:rsid w:val="001F3A3B"/>
    <w:rsid w:val="001F4130"/>
    <w:rsid w:val="001F4131"/>
    <w:rsid w:val="001F4801"/>
    <w:rsid w:val="001F57F6"/>
    <w:rsid w:val="001F5F2A"/>
    <w:rsid w:val="001F60B6"/>
    <w:rsid w:val="001F60C4"/>
    <w:rsid w:val="001F69ED"/>
    <w:rsid w:val="001F7236"/>
    <w:rsid w:val="001F7CD7"/>
    <w:rsid w:val="0020132F"/>
    <w:rsid w:val="00202052"/>
    <w:rsid w:val="002030B1"/>
    <w:rsid w:val="0020369F"/>
    <w:rsid w:val="00205C95"/>
    <w:rsid w:val="002066B4"/>
    <w:rsid w:val="002073C2"/>
    <w:rsid w:val="00211659"/>
    <w:rsid w:val="0021197D"/>
    <w:rsid w:val="00212A92"/>
    <w:rsid w:val="00212BC4"/>
    <w:rsid w:val="00212D99"/>
    <w:rsid w:val="002132CF"/>
    <w:rsid w:val="00214C95"/>
    <w:rsid w:val="00217684"/>
    <w:rsid w:val="00217CB7"/>
    <w:rsid w:val="002215BF"/>
    <w:rsid w:val="002217A1"/>
    <w:rsid w:val="00222E5B"/>
    <w:rsid w:val="00223AA9"/>
    <w:rsid w:val="00223C01"/>
    <w:rsid w:val="0022403C"/>
    <w:rsid w:val="00224112"/>
    <w:rsid w:val="002241F1"/>
    <w:rsid w:val="002248EE"/>
    <w:rsid w:val="00224E73"/>
    <w:rsid w:val="00226B6D"/>
    <w:rsid w:val="00226DF7"/>
    <w:rsid w:val="00227855"/>
    <w:rsid w:val="00227B98"/>
    <w:rsid w:val="00231D80"/>
    <w:rsid w:val="002329DE"/>
    <w:rsid w:val="00233258"/>
    <w:rsid w:val="00233A5F"/>
    <w:rsid w:val="0023483A"/>
    <w:rsid w:val="00236173"/>
    <w:rsid w:val="00236BF4"/>
    <w:rsid w:val="00240580"/>
    <w:rsid w:val="00240CB8"/>
    <w:rsid w:val="00241615"/>
    <w:rsid w:val="00241812"/>
    <w:rsid w:val="00242912"/>
    <w:rsid w:val="00243937"/>
    <w:rsid w:val="00244605"/>
    <w:rsid w:val="00244F64"/>
    <w:rsid w:val="00245576"/>
    <w:rsid w:val="002462B1"/>
    <w:rsid w:val="00246393"/>
    <w:rsid w:val="00250CF4"/>
    <w:rsid w:val="002514E2"/>
    <w:rsid w:val="00252E8D"/>
    <w:rsid w:val="002548B8"/>
    <w:rsid w:val="00256696"/>
    <w:rsid w:val="00256C07"/>
    <w:rsid w:val="00260073"/>
    <w:rsid w:val="0026215C"/>
    <w:rsid w:val="00262294"/>
    <w:rsid w:val="00262CAE"/>
    <w:rsid w:val="00263CA5"/>
    <w:rsid w:val="002642E3"/>
    <w:rsid w:val="0026500B"/>
    <w:rsid w:val="002650CA"/>
    <w:rsid w:val="00265B58"/>
    <w:rsid w:val="0026613B"/>
    <w:rsid w:val="002668F3"/>
    <w:rsid w:val="0027186F"/>
    <w:rsid w:val="002727FA"/>
    <w:rsid w:val="00275F1C"/>
    <w:rsid w:val="002806D1"/>
    <w:rsid w:val="00280F9F"/>
    <w:rsid w:val="0028144B"/>
    <w:rsid w:val="002821C4"/>
    <w:rsid w:val="00282849"/>
    <w:rsid w:val="00283B57"/>
    <w:rsid w:val="00283D18"/>
    <w:rsid w:val="002849BE"/>
    <w:rsid w:val="00284D05"/>
    <w:rsid w:val="00286003"/>
    <w:rsid w:val="00286E5B"/>
    <w:rsid w:val="00287E3B"/>
    <w:rsid w:val="0029005E"/>
    <w:rsid w:val="002906FE"/>
    <w:rsid w:val="002908F6"/>
    <w:rsid w:val="002914D1"/>
    <w:rsid w:val="00292295"/>
    <w:rsid w:val="0029269A"/>
    <w:rsid w:val="002932B6"/>
    <w:rsid w:val="00293A76"/>
    <w:rsid w:val="00293B35"/>
    <w:rsid w:val="002946EA"/>
    <w:rsid w:val="002949D7"/>
    <w:rsid w:val="0029541D"/>
    <w:rsid w:val="00295972"/>
    <w:rsid w:val="002961EE"/>
    <w:rsid w:val="002967B0"/>
    <w:rsid w:val="00296B69"/>
    <w:rsid w:val="00296C47"/>
    <w:rsid w:val="00296D83"/>
    <w:rsid w:val="00297341"/>
    <w:rsid w:val="002973A5"/>
    <w:rsid w:val="00297B58"/>
    <w:rsid w:val="002A017D"/>
    <w:rsid w:val="002A0BA1"/>
    <w:rsid w:val="002A159E"/>
    <w:rsid w:val="002A28DF"/>
    <w:rsid w:val="002A308C"/>
    <w:rsid w:val="002A3386"/>
    <w:rsid w:val="002A3B4B"/>
    <w:rsid w:val="002A3DB4"/>
    <w:rsid w:val="002A48A1"/>
    <w:rsid w:val="002A4F4D"/>
    <w:rsid w:val="002A507F"/>
    <w:rsid w:val="002A541E"/>
    <w:rsid w:val="002A5562"/>
    <w:rsid w:val="002A63B4"/>
    <w:rsid w:val="002A6593"/>
    <w:rsid w:val="002A66AD"/>
    <w:rsid w:val="002A66FB"/>
    <w:rsid w:val="002A7C0C"/>
    <w:rsid w:val="002A7D2D"/>
    <w:rsid w:val="002B0D3D"/>
    <w:rsid w:val="002B1467"/>
    <w:rsid w:val="002B3B1A"/>
    <w:rsid w:val="002B4024"/>
    <w:rsid w:val="002B595E"/>
    <w:rsid w:val="002B5DE1"/>
    <w:rsid w:val="002B67AA"/>
    <w:rsid w:val="002B68F2"/>
    <w:rsid w:val="002B6F04"/>
    <w:rsid w:val="002B77EB"/>
    <w:rsid w:val="002B7DFF"/>
    <w:rsid w:val="002C2360"/>
    <w:rsid w:val="002C2DE9"/>
    <w:rsid w:val="002C322F"/>
    <w:rsid w:val="002C3E22"/>
    <w:rsid w:val="002C4035"/>
    <w:rsid w:val="002C5CBB"/>
    <w:rsid w:val="002C6328"/>
    <w:rsid w:val="002C635D"/>
    <w:rsid w:val="002C776A"/>
    <w:rsid w:val="002D248B"/>
    <w:rsid w:val="002D2651"/>
    <w:rsid w:val="002D3094"/>
    <w:rsid w:val="002D3691"/>
    <w:rsid w:val="002D3C33"/>
    <w:rsid w:val="002D56D1"/>
    <w:rsid w:val="002D5F93"/>
    <w:rsid w:val="002D654B"/>
    <w:rsid w:val="002D6887"/>
    <w:rsid w:val="002D68F8"/>
    <w:rsid w:val="002D74EC"/>
    <w:rsid w:val="002D781B"/>
    <w:rsid w:val="002E009C"/>
    <w:rsid w:val="002E00D5"/>
    <w:rsid w:val="002E0A13"/>
    <w:rsid w:val="002E10C9"/>
    <w:rsid w:val="002E1351"/>
    <w:rsid w:val="002E21BE"/>
    <w:rsid w:val="002E2902"/>
    <w:rsid w:val="002E4A01"/>
    <w:rsid w:val="002E5056"/>
    <w:rsid w:val="002E6B14"/>
    <w:rsid w:val="002F18C4"/>
    <w:rsid w:val="002F1D95"/>
    <w:rsid w:val="002F3DB6"/>
    <w:rsid w:val="002F41A7"/>
    <w:rsid w:val="002F4C91"/>
    <w:rsid w:val="002F4E80"/>
    <w:rsid w:val="002F55CC"/>
    <w:rsid w:val="002F566C"/>
    <w:rsid w:val="002F5ABA"/>
    <w:rsid w:val="002F6432"/>
    <w:rsid w:val="002F681A"/>
    <w:rsid w:val="002F6B6E"/>
    <w:rsid w:val="002F7231"/>
    <w:rsid w:val="00301A3E"/>
    <w:rsid w:val="00301B43"/>
    <w:rsid w:val="00301C66"/>
    <w:rsid w:val="00301D83"/>
    <w:rsid w:val="00301EA5"/>
    <w:rsid w:val="00303539"/>
    <w:rsid w:val="00303B22"/>
    <w:rsid w:val="00303BEF"/>
    <w:rsid w:val="00303E9F"/>
    <w:rsid w:val="00304AC3"/>
    <w:rsid w:val="00304CDC"/>
    <w:rsid w:val="00305122"/>
    <w:rsid w:val="003068BE"/>
    <w:rsid w:val="00306A22"/>
    <w:rsid w:val="00306C5B"/>
    <w:rsid w:val="00307193"/>
    <w:rsid w:val="003104C2"/>
    <w:rsid w:val="003108CD"/>
    <w:rsid w:val="00311ADA"/>
    <w:rsid w:val="00311FC1"/>
    <w:rsid w:val="003124F3"/>
    <w:rsid w:val="0031401D"/>
    <w:rsid w:val="00314309"/>
    <w:rsid w:val="00314A72"/>
    <w:rsid w:val="00314DDB"/>
    <w:rsid w:val="003157D4"/>
    <w:rsid w:val="00315B1E"/>
    <w:rsid w:val="00315E7D"/>
    <w:rsid w:val="0031605B"/>
    <w:rsid w:val="003203D6"/>
    <w:rsid w:val="00320DA8"/>
    <w:rsid w:val="00321197"/>
    <w:rsid w:val="00321F4E"/>
    <w:rsid w:val="00323852"/>
    <w:rsid w:val="00323F2F"/>
    <w:rsid w:val="003248F9"/>
    <w:rsid w:val="00325A12"/>
    <w:rsid w:val="00326119"/>
    <w:rsid w:val="00327852"/>
    <w:rsid w:val="00327F91"/>
    <w:rsid w:val="003301E4"/>
    <w:rsid w:val="0033025F"/>
    <w:rsid w:val="00333334"/>
    <w:rsid w:val="003336AD"/>
    <w:rsid w:val="003336FC"/>
    <w:rsid w:val="00333CC8"/>
    <w:rsid w:val="003346DB"/>
    <w:rsid w:val="0033528A"/>
    <w:rsid w:val="00335379"/>
    <w:rsid w:val="00335DBC"/>
    <w:rsid w:val="00335F67"/>
    <w:rsid w:val="00336AB5"/>
    <w:rsid w:val="00337230"/>
    <w:rsid w:val="00337B05"/>
    <w:rsid w:val="00340D5A"/>
    <w:rsid w:val="003418ED"/>
    <w:rsid w:val="00341B69"/>
    <w:rsid w:val="0034277B"/>
    <w:rsid w:val="00344B59"/>
    <w:rsid w:val="003455E6"/>
    <w:rsid w:val="0034660B"/>
    <w:rsid w:val="00346E26"/>
    <w:rsid w:val="003503E4"/>
    <w:rsid w:val="00350BAC"/>
    <w:rsid w:val="00350CC2"/>
    <w:rsid w:val="0035199A"/>
    <w:rsid w:val="00352CE9"/>
    <w:rsid w:val="00354377"/>
    <w:rsid w:val="00355A6E"/>
    <w:rsid w:val="003562B8"/>
    <w:rsid w:val="00357651"/>
    <w:rsid w:val="00357FA1"/>
    <w:rsid w:val="003607AA"/>
    <w:rsid w:val="00365149"/>
    <w:rsid w:val="00365BB4"/>
    <w:rsid w:val="0036601A"/>
    <w:rsid w:val="003708B5"/>
    <w:rsid w:val="00370CFF"/>
    <w:rsid w:val="003716F6"/>
    <w:rsid w:val="00371F59"/>
    <w:rsid w:val="003721DA"/>
    <w:rsid w:val="003724CB"/>
    <w:rsid w:val="00372ABC"/>
    <w:rsid w:val="003744C1"/>
    <w:rsid w:val="00374C72"/>
    <w:rsid w:val="003750CA"/>
    <w:rsid w:val="003753B0"/>
    <w:rsid w:val="0037577A"/>
    <w:rsid w:val="003757AA"/>
    <w:rsid w:val="00376221"/>
    <w:rsid w:val="00377743"/>
    <w:rsid w:val="00377D11"/>
    <w:rsid w:val="00377FB1"/>
    <w:rsid w:val="00380479"/>
    <w:rsid w:val="00380820"/>
    <w:rsid w:val="00380C60"/>
    <w:rsid w:val="0038196C"/>
    <w:rsid w:val="003824D9"/>
    <w:rsid w:val="003830E2"/>
    <w:rsid w:val="003840ED"/>
    <w:rsid w:val="00386D84"/>
    <w:rsid w:val="003875F9"/>
    <w:rsid w:val="00387EFA"/>
    <w:rsid w:val="00390D2B"/>
    <w:rsid w:val="003917E0"/>
    <w:rsid w:val="00391B2C"/>
    <w:rsid w:val="00391B92"/>
    <w:rsid w:val="00391DB8"/>
    <w:rsid w:val="00392593"/>
    <w:rsid w:val="003934EB"/>
    <w:rsid w:val="00393C16"/>
    <w:rsid w:val="00395DB4"/>
    <w:rsid w:val="00396065"/>
    <w:rsid w:val="00396577"/>
    <w:rsid w:val="003A02B4"/>
    <w:rsid w:val="003A0B17"/>
    <w:rsid w:val="003A0FF7"/>
    <w:rsid w:val="003A1401"/>
    <w:rsid w:val="003A1630"/>
    <w:rsid w:val="003A17BD"/>
    <w:rsid w:val="003A1F12"/>
    <w:rsid w:val="003A25A1"/>
    <w:rsid w:val="003A2C54"/>
    <w:rsid w:val="003A46B4"/>
    <w:rsid w:val="003A4B23"/>
    <w:rsid w:val="003A5A59"/>
    <w:rsid w:val="003A5CEE"/>
    <w:rsid w:val="003A60E7"/>
    <w:rsid w:val="003A6852"/>
    <w:rsid w:val="003A6E50"/>
    <w:rsid w:val="003B0A3F"/>
    <w:rsid w:val="003B151D"/>
    <w:rsid w:val="003B2E09"/>
    <w:rsid w:val="003B46D2"/>
    <w:rsid w:val="003B62AE"/>
    <w:rsid w:val="003B7A1D"/>
    <w:rsid w:val="003C0182"/>
    <w:rsid w:val="003C1AA4"/>
    <w:rsid w:val="003C2363"/>
    <w:rsid w:val="003C3322"/>
    <w:rsid w:val="003C50FB"/>
    <w:rsid w:val="003C5A31"/>
    <w:rsid w:val="003C5B53"/>
    <w:rsid w:val="003C6F0B"/>
    <w:rsid w:val="003C7AC2"/>
    <w:rsid w:val="003D0027"/>
    <w:rsid w:val="003D0AFD"/>
    <w:rsid w:val="003D13DA"/>
    <w:rsid w:val="003D1B57"/>
    <w:rsid w:val="003D3126"/>
    <w:rsid w:val="003D314D"/>
    <w:rsid w:val="003D4C51"/>
    <w:rsid w:val="003D5219"/>
    <w:rsid w:val="003D5992"/>
    <w:rsid w:val="003D6A5A"/>
    <w:rsid w:val="003D7F1D"/>
    <w:rsid w:val="003E01C9"/>
    <w:rsid w:val="003E11CB"/>
    <w:rsid w:val="003E25A0"/>
    <w:rsid w:val="003E25F5"/>
    <w:rsid w:val="003E320B"/>
    <w:rsid w:val="003E366E"/>
    <w:rsid w:val="003E3954"/>
    <w:rsid w:val="003E3D54"/>
    <w:rsid w:val="003E3F75"/>
    <w:rsid w:val="003E68A8"/>
    <w:rsid w:val="003E6956"/>
    <w:rsid w:val="003E7E87"/>
    <w:rsid w:val="003F266E"/>
    <w:rsid w:val="003F2BFA"/>
    <w:rsid w:val="003F4160"/>
    <w:rsid w:val="003F43BB"/>
    <w:rsid w:val="003F530A"/>
    <w:rsid w:val="003F53A2"/>
    <w:rsid w:val="003F5A50"/>
    <w:rsid w:val="003F6B15"/>
    <w:rsid w:val="003F6F44"/>
    <w:rsid w:val="003F7FFC"/>
    <w:rsid w:val="00400183"/>
    <w:rsid w:val="004001EC"/>
    <w:rsid w:val="00402767"/>
    <w:rsid w:val="00403862"/>
    <w:rsid w:val="00403A54"/>
    <w:rsid w:val="00403FC6"/>
    <w:rsid w:val="004041AB"/>
    <w:rsid w:val="00404C2F"/>
    <w:rsid w:val="00404F2C"/>
    <w:rsid w:val="004057C5"/>
    <w:rsid w:val="00406310"/>
    <w:rsid w:val="00406771"/>
    <w:rsid w:val="00411B98"/>
    <w:rsid w:val="004150F7"/>
    <w:rsid w:val="00417377"/>
    <w:rsid w:val="00421628"/>
    <w:rsid w:val="00421CAE"/>
    <w:rsid w:val="00422636"/>
    <w:rsid w:val="004233DE"/>
    <w:rsid w:val="00424205"/>
    <w:rsid w:val="004252A7"/>
    <w:rsid w:val="00426B63"/>
    <w:rsid w:val="0042728C"/>
    <w:rsid w:val="0043040E"/>
    <w:rsid w:val="00431D55"/>
    <w:rsid w:val="004326AA"/>
    <w:rsid w:val="00434069"/>
    <w:rsid w:val="0043421F"/>
    <w:rsid w:val="0043435F"/>
    <w:rsid w:val="00434E32"/>
    <w:rsid w:val="004352FB"/>
    <w:rsid w:val="004356F6"/>
    <w:rsid w:val="00435938"/>
    <w:rsid w:val="00436361"/>
    <w:rsid w:val="00436D56"/>
    <w:rsid w:val="0044097C"/>
    <w:rsid w:val="0044148D"/>
    <w:rsid w:val="00441598"/>
    <w:rsid w:val="004417C9"/>
    <w:rsid w:val="00441938"/>
    <w:rsid w:val="00442087"/>
    <w:rsid w:val="00442743"/>
    <w:rsid w:val="00442EEF"/>
    <w:rsid w:val="00443274"/>
    <w:rsid w:val="004434A1"/>
    <w:rsid w:val="00443F78"/>
    <w:rsid w:val="004442BC"/>
    <w:rsid w:val="00445365"/>
    <w:rsid w:val="00446484"/>
    <w:rsid w:val="0044681F"/>
    <w:rsid w:val="0045013B"/>
    <w:rsid w:val="00450940"/>
    <w:rsid w:val="00451194"/>
    <w:rsid w:val="0045188E"/>
    <w:rsid w:val="00453E65"/>
    <w:rsid w:val="00454EFA"/>
    <w:rsid w:val="00455D2F"/>
    <w:rsid w:val="00455F57"/>
    <w:rsid w:val="00457315"/>
    <w:rsid w:val="0045765E"/>
    <w:rsid w:val="0046043C"/>
    <w:rsid w:val="00463797"/>
    <w:rsid w:val="00463DD7"/>
    <w:rsid w:val="004644FF"/>
    <w:rsid w:val="00464A49"/>
    <w:rsid w:val="00464FED"/>
    <w:rsid w:val="00466815"/>
    <w:rsid w:val="0046706D"/>
    <w:rsid w:val="00467C97"/>
    <w:rsid w:val="00472961"/>
    <w:rsid w:val="00472B0E"/>
    <w:rsid w:val="00472E08"/>
    <w:rsid w:val="004730E2"/>
    <w:rsid w:val="00473129"/>
    <w:rsid w:val="0047333F"/>
    <w:rsid w:val="00473F88"/>
    <w:rsid w:val="004747A8"/>
    <w:rsid w:val="004757CD"/>
    <w:rsid w:val="004759F8"/>
    <w:rsid w:val="00476F4B"/>
    <w:rsid w:val="0047758E"/>
    <w:rsid w:val="00477CF8"/>
    <w:rsid w:val="00482AFD"/>
    <w:rsid w:val="004830CC"/>
    <w:rsid w:val="00483BAA"/>
    <w:rsid w:val="004856B0"/>
    <w:rsid w:val="004859DB"/>
    <w:rsid w:val="00487EAC"/>
    <w:rsid w:val="004909E2"/>
    <w:rsid w:val="00490B4A"/>
    <w:rsid w:val="0049123C"/>
    <w:rsid w:val="004913B0"/>
    <w:rsid w:val="00493F98"/>
    <w:rsid w:val="004941F3"/>
    <w:rsid w:val="00495547"/>
    <w:rsid w:val="00495EC3"/>
    <w:rsid w:val="00496DEA"/>
    <w:rsid w:val="0049795C"/>
    <w:rsid w:val="004979CC"/>
    <w:rsid w:val="004A15E1"/>
    <w:rsid w:val="004A174C"/>
    <w:rsid w:val="004A18CA"/>
    <w:rsid w:val="004A3097"/>
    <w:rsid w:val="004A36D5"/>
    <w:rsid w:val="004A3EEC"/>
    <w:rsid w:val="004A5523"/>
    <w:rsid w:val="004A7134"/>
    <w:rsid w:val="004A7182"/>
    <w:rsid w:val="004B0553"/>
    <w:rsid w:val="004B1519"/>
    <w:rsid w:val="004B2C7D"/>
    <w:rsid w:val="004B2DAB"/>
    <w:rsid w:val="004B32AD"/>
    <w:rsid w:val="004B3EF6"/>
    <w:rsid w:val="004B4C7B"/>
    <w:rsid w:val="004B57A7"/>
    <w:rsid w:val="004B5E1F"/>
    <w:rsid w:val="004B6856"/>
    <w:rsid w:val="004B6B46"/>
    <w:rsid w:val="004B6DA4"/>
    <w:rsid w:val="004B72BC"/>
    <w:rsid w:val="004B7BE6"/>
    <w:rsid w:val="004C0AFF"/>
    <w:rsid w:val="004C0DA3"/>
    <w:rsid w:val="004C1508"/>
    <w:rsid w:val="004C1514"/>
    <w:rsid w:val="004C1ABD"/>
    <w:rsid w:val="004C3605"/>
    <w:rsid w:val="004C3FBB"/>
    <w:rsid w:val="004C6BD9"/>
    <w:rsid w:val="004C6C3A"/>
    <w:rsid w:val="004C7420"/>
    <w:rsid w:val="004C74BB"/>
    <w:rsid w:val="004D073E"/>
    <w:rsid w:val="004D151E"/>
    <w:rsid w:val="004D1E66"/>
    <w:rsid w:val="004D42F3"/>
    <w:rsid w:val="004D517D"/>
    <w:rsid w:val="004D630E"/>
    <w:rsid w:val="004D7027"/>
    <w:rsid w:val="004D7206"/>
    <w:rsid w:val="004D731F"/>
    <w:rsid w:val="004D73BC"/>
    <w:rsid w:val="004D770E"/>
    <w:rsid w:val="004D7FC7"/>
    <w:rsid w:val="004E023D"/>
    <w:rsid w:val="004E26F1"/>
    <w:rsid w:val="004E352D"/>
    <w:rsid w:val="004E3A7F"/>
    <w:rsid w:val="004E5536"/>
    <w:rsid w:val="004E5A87"/>
    <w:rsid w:val="004E5DA6"/>
    <w:rsid w:val="004E6007"/>
    <w:rsid w:val="004E62D1"/>
    <w:rsid w:val="004E6848"/>
    <w:rsid w:val="004E74A1"/>
    <w:rsid w:val="004E7F00"/>
    <w:rsid w:val="004F0154"/>
    <w:rsid w:val="004F0AD2"/>
    <w:rsid w:val="004F1827"/>
    <w:rsid w:val="004F1D4E"/>
    <w:rsid w:val="004F1D77"/>
    <w:rsid w:val="004F2717"/>
    <w:rsid w:val="004F2A01"/>
    <w:rsid w:val="004F3532"/>
    <w:rsid w:val="004F368A"/>
    <w:rsid w:val="004F4789"/>
    <w:rsid w:val="004F4FEA"/>
    <w:rsid w:val="004F50CB"/>
    <w:rsid w:val="004F5692"/>
    <w:rsid w:val="004F5813"/>
    <w:rsid w:val="004F5D7F"/>
    <w:rsid w:val="004F771E"/>
    <w:rsid w:val="005004A0"/>
    <w:rsid w:val="00500D65"/>
    <w:rsid w:val="00500FCA"/>
    <w:rsid w:val="00502411"/>
    <w:rsid w:val="00502509"/>
    <w:rsid w:val="00502717"/>
    <w:rsid w:val="00505107"/>
    <w:rsid w:val="00505250"/>
    <w:rsid w:val="0050571D"/>
    <w:rsid w:val="00506298"/>
    <w:rsid w:val="00506A2B"/>
    <w:rsid w:val="00506AFA"/>
    <w:rsid w:val="00506BA1"/>
    <w:rsid w:val="005073D9"/>
    <w:rsid w:val="005122AD"/>
    <w:rsid w:val="00513254"/>
    <w:rsid w:val="00514806"/>
    <w:rsid w:val="00515831"/>
    <w:rsid w:val="00515C98"/>
    <w:rsid w:val="005167C9"/>
    <w:rsid w:val="005168A8"/>
    <w:rsid w:val="0051690E"/>
    <w:rsid w:val="005171D8"/>
    <w:rsid w:val="005173C8"/>
    <w:rsid w:val="00517C01"/>
    <w:rsid w:val="00517E5F"/>
    <w:rsid w:val="00520F6B"/>
    <w:rsid w:val="00521AA0"/>
    <w:rsid w:val="00522ABC"/>
    <w:rsid w:val="0052306D"/>
    <w:rsid w:val="00525D8E"/>
    <w:rsid w:val="005260B8"/>
    <w:rsid w:val="0052730A"/>
    <w:rsid w:val="0052761C"/>
    <w:rsid w:val="005276BF"/>
    <w:rsid w:val="005302C8"/>
    <w:rsid w:val="00530A24"/>
    <w:rsid w:val="00530CF5"/>
    <w:rsid w:val="00530D40"/>
    <w:rsid w:val="005311A5"/>
    <w:rsid w:val="005317C0"/>
    <w:rsid w:val="0053375C"/>
    <w:rsid w:val="005337A8"/>
    <w:rsid w:val="00534090"/>
    <w:rsid w:val="00534A01"/>
    <w:rsid w:val="00540105"/>
    <w:rsid w:val="005405D7"/>
    <w:rsid w:val="00540A79"/>
    <w:rsid w:val="00540B73"/>
    <w:rsid w:val="00543A8A"/>
    <w:rsid w:val="00544CE1"/>
    <w:rsid w:val="00545407"/>
    <w:rsid w:val="00545475"/>
    <w:rsid w:val="00545611"/>
    <w:rsid w:val="005464F6"/>
    <w:rsid w:val="00546AC8"/>
    <w:rsid w:val="00546F97"/>
    <w:rsid w:val="00550302"/>
    <w:rsid w:val="00552BEC"/>
    <w:rsid w:val="005540EA"/>
    <w:rsid w:val="00554871"/>
    <w:rsid w:val="005548AB"/>
    <w:rsid w:val="005552DD"/>
    <w:rsid w:val="00555A33"/>
    <w:rsid w:val="005560CC"/>
    <w:rsid w:val="005562A6"/>
    <w:rsid w:val="00556ED0"/>
    <w:rsid w:val="005572DF"/>
    <w:rsid w:val="00557673"/>
    <w:rsid w:val="00557722"/>
    <w:rsid w:val="00560ED1"/>
    <w:rsid w:val="00561100"/>
    <w:rsid w:val="005625C3"/>
    <w:rsid w:val="00563383"/>
    <w:rsid w:val="00563A03"/>
    <w:rsid w:val="00563AC7"/>
    <w:rsid w:val="00563FA4"/>
    <w:rsid w:val="005648AD"/>
    <w:rsid w:val="00564902"/>
    <w:rsid w:val="0056558B"/>
    <w:rsid w:val="0056563C"/>
    <w:rsid w:val="00565ACA"/>
    <w:rsid w:val="00565DB9"/>
    <w:rsid w:val="0056625C"/>
    <w:rsid w:val="00567253"/>
    <w:rsid w:val="00572292"/>
    <w:rsid w:val="005727C6"/>
    <w:rsid w:val="0057281F"/>
    <w:rsid w:val="00572C3D"/>
    <w:rsid w:val="00572C6A"/>
    <w:rsid w:val="00572D6A"/>
    <w:rsid w:val="00573B98"/>
    <w:rsid w:val="0057487B"/>
    <w:rsid w:val="00574D0A"/>
    <w:rsid w:val="00575C7E"/>
    <w:rsid w:val="005767B2"/>
    <w:rsid w:val="00576E5B"/>
    <w:rsid w:val="00577AB3"/>
    <w:rsid w:val="0058161E"/>
    <w:rsid w:val="00581930"/>
    <w:rsid w:val="00581DF1"/>
    <w:rsid w:val="005826A3"/>
    <w:rsid w:val="00582A4F"/>
    <w:rsid w:val="00583448"/>
    <w:rsid w:val="00584D2C"/>
    <w:rsid w:val="00585677"/>
    <w:rsid w:val="005901EE"/>
    <w:rsid w:val="0059113F"/>
    <w:rsid w:val="005913E2"/>
    <w:rsid w:val="005919A4"/>
    <w:rsid w:val="00593424"/>
    <w:rsid w:val="0059342B"/>
    <w:rsid w:val="005939B2"/>
    <w:rsid w:val="00593A46"/>
    <w:rsid w:val="00595422"/>
    <w:rsid w:val="00595747"/>
    <w:rsid w:val="00595CF0"/>
    <w:rsid w:val="005961CD"/>
    <w:rsid w:val="00597A8D"/>
    <w:rsid w:val="005A1822"/>
    <w:rsid w:val="005A25D0"/>
    <w:rsid w:val="005A27CE"/>
    <w:rsid w:val="005A287E"/>
    <w:rsid w:val="005A40C1"/>
    <w:rsid w:val="005A4145"/>
    <w:rsid w:val="005A5271"/>
    <w:rsid w:val="005A5D71"/>
    <w:rsid w:val="005A7158"/>
    <w:rsid w:val="005A78B4"/>
    <w:rsid w:val="005B25BE"/>
    <w:rsid w:val="005B2621"/>
    <w:rsid w:val="005B35A1"/>
    <w:rsid w:val="005B38B2"/>
    <w:rsid w:val="005B38B7"/>
    <w:rsid w:val="005B3E2D"/>
    <w:rsid w:val="005B47DE"/>
    <w:rsid w:val="005B5056"/>
    <w:rsid w:val="005B515D"/>
    <w:rsid w:val="005B5408"/>
    <w:rsid w:val="005B5725"/>
    <w:rsid w:val="005B5B6D"/>
    <w:rsid w:val="005B6A46"/>
    <w:rsid w:val="005B6A56"/>
    <w:rsid w:val="005B7544"/>
    <w:rsid w:val="005B784D"/>
    <w:rsid w:val="005B78CB"/>
    <w:rsid w:val="005C0456"/>
    <w:rsid w:val="005C0EBA"/>
    <w:rsid w:val="005C2F15"/>
    <w:rsid w:val="005C38C2"/>
    <w:rsid w:val="005C3902"/>
    <w:rsid w:val="005C735A"/>
    <w:rsid w:val="005C78A7"/>
    <w:rsid w:val="005D0D11"/>
    <w:rsid w:val="005D1DB8"/>
    <w:rsid w:val="005D2E68"/>
    <w:rsid w:val="005D4013"/>
    <w:rsid w:val="005D4EA7"/>
    <w:rsid w:val="005D56E0"/>
    <w:rsid w:val="005D595B"/>
    <w:rsid w:val="005D76F2"/>
    <w:rsid w:val="005D7ACA"/>
    <w:rsid w:val="005E1DCC"/>
    <w:rsid w:val="005E258C"/>
    <w:rsid w:val="005E2827"/>
    <w:rsid w:val="005E3495"/>
    <w:rsid w:val="005E4962"/>
    <w:rsid w:val="005E554C"/>
    <w:rsid w:val="005E5D3E"/>
    <w:rsid w:val="005E7016"/>
    <w:rsid w:val="005F0B55"/>
    <w:rsid w:val="005F124F"/>
    <w:rsid w:val="005F130F"/>
    <w:rsid w:val="005F32D1"/>
    <w:rsid w:val="005F4599"/>
    <w:rsid w:val="005F58E3"/>
    <w:rsid w:val="005F629E"/>
    <w:rsid w:val="005F76AC"/>
    <w:rsid w:val="005F773E"/>
    <w:rsid w:val="005F7C62"/>
    <w:rsid w:val="00600191"/>
    <w:rsid w:val="006003AD"/>
    <w:rsid w:val="006019D2"/>
    <w:rsid w:val="0060286A"/>
    <w:rsid w:val="00603089"/>
    <w:rsid w:val="006041A5"/>
    <w:rsid w:val="006057E7"/>
    <w:rsid w:val="00606573"/>
    <w:rsid w:val="00606F00"/>
    <w:rsid w:val="00606F25"/>
    <w:rsid w:val="00607019"/>
    <w:rsid w:val="0061003F"/>
    <w:rsid w:val="00610A18"/>
    <w:rsid w:val="00611EBF"/>
    <w:rsid w:val="00612BD5"/>
    <w:rsid w:val="0061431C"/>
    <w:rsid w:val="0061448E"/>
    <w:rsid w:val="00615511"/>
    <w:rsid w:val="006158C8"/>
    <w:rsid w:val="00615E9B"/>
    <w:rsid w:val="006202F8"/>
    <w:rsid w:val="0062110C"/>
    <w:rsid w:val="0062142A"/>
    <w:rsid w:val="00622513"/>
    <w:rsid w:val="00622961"/>
    <w:rsid w:val="0062333C"/>
    <w:rsid w:val="006237EA"/>
    <w:rsid w:val="0062380F"/>
    <w:rsid w:val="00624023"/>
    <w:rsid w:val="0062406A"/>
    <w:rsid w:val="00625369"/>
    <w:rsid w:val="006266C7"/>
    <w:rsid w:val="00626960"/>
    <w:rsid w:val="00631A53"/>
    <w:rsid w:val="00631B12"/>
    <w:rsid w:val="00631BF3"/>
    <w:rsid w:val="00631CFD"/>
    <w:rsid w:val="0063207E"/>
    <w:rsid w:val="00632E6E"/>
    <w:rsid w:val="00633398"/>
    <w:rsid w:val="0063508F"/>
    <w:rsid w:val="00635DDE"/>
    <w:rsid w:val="00635EAE"/>
    <w:rsid w:val="0063610D"/>
    <w:rsid w:val="006369B9"/>
    <w:rsid w:val="00636C3A"/>
    <w:rsid w:val="006377AE"/>
    <w:rsid w:val="00637FA8"/>
    <w:rsid w:val="006400E9"/>
    <w:rsid w:val="00641076"/>
    <w:rsid w:val="00642362"/>
    <w:rsid w:val="0064356F"/>
    <w:rsid w:val="0064438F"/>
    <w:rsid w:val="00644C43"/>
    <w:rsid w:val="00644D78"/>
    <w:rsid w:val="006452C6"/>
    <w:rsid w:val="0064579F"/>
    <w:rsid w:val="00646024"/>
    <w:rsid w:val="006463B3"/>
    <w:rsid w:val="006470BA"/>
    <w:rsid w:val="00650447"/>
    <w:rsid w:val="006506EA"/>
    <w:rsid w:val="0065116E"/>
    <w:rsid w:val="006530B8"/>
    <w:rsid w:val="00653C65"/>
    <w:rsid w:val="00654633"/>
    <w:rsid w:val="00654C0B"/>
    <w:rsid w:val="00655DBF"/>
    <w:rsid w:val="006561EC"/>
    <w:rsid w:val="006575B1"/>
    <w:rsid w:val="00657731"/>
    <w:rsid w:val="00657DD0"/>
    <w:rsid w:val="00657F4F"/>
    <w:rsid w:val="006602A6"/>
    <w:rsid w:val="006604F6"/>
    <w:rsid w:val="006609F4"/>
    <w:rsid w:val="00661079"/>
    <w:rsid w:val="00661AF4"/>
    <w:rsid w:val="00662DFE"/>
    <w:rsid w:val="006635D2"/>
    <w:rsid w:val="00663B12"/>
    <w:rsid w:val="00664284"/>
    <w:rsid w:val="006659BE"/>
    <w:rsid w:val="00666171"/>
    <w:rsid w:val="00666422"/>
    <w:rsid w:val="0066680A"/>
    <w:rsid w:val="0066681E"/>
    <w:rsid w:val="0066735C"/>
    <w:rsid w:val="00667864"/>
    <w:rsid w:val="00670900"/>
    <w:rsid w:val="0067128B"/>
    <w:rsid w:val="00671FC5"/>
    <w:rsid w:val="0067256C"/>
    <w:rsid w:val="00673D96"/>
    <w:rsid w:val="00673F2A"/>
    <w:rsid w:val="00674493"/>
    <w:rsid w:val="00674BCC"/>
    <w:rsid w:val="00675435"/>
    <w:rsid w:val="00676050"/>
    <w:rsid w:val="00676446"/>
    <w:rsid w:val="00680A21"/>
    <w:rsid w:val="006811EC"/>
    <w:rsid w:val="00682B51"/>
    <w:rsid w:val="006831EC"/>
    <w:rsid w:val="00683E19"/>
    <w:rsid w:val="00684686"/>
    <w:rsid w:val="0068554C"/>
    <w:rsid w:val="00685DA7"/>
    <w:rsid w:val="006908D3"/>
    <w:rsid w:val="00691341"/>
    <w:rsid w:val="006914F1"/>
    <w:rsid w:val="0069170F"/>
    <w:rsid w:val="006932A8"/>
    <w:rsid w:val="006940B7"/>
    <w:rsid w:val="0069433C"/>
    <w:rsid w:val="00694E75"/>
    <w:rsid w:val="00694F31"/>
    <w:rsid w:val="00694FAC"/>
    <w:rsid w:val="00695301"/>
    <w:rsid w:val="006956AA"/>
    <w:rsid w:val="00697F7A"/>
    <w:rsid w:val="00697FC1"/>
    <w:rsid w:val="006A03D4"/>
    <w:rsid w:val="006A0EB9"/>
    <w:rsid w:val="006A188E"/>
    <w:rsid w:val="006A1F29"/>
    <w:rsid w:val="006A20E6"/>
    <w:rsid w:val="006A2AD4"/>
    <w:rsid w:val="006A357B"/>
    <w:rsid w:val="006A39E8"/>
    <w:rsid w:val="006A3AC9"/>
    <w:rsid w:val="006A4870"/>
    <w:rsid w:val="006A5682"/>
    <w:rsid w:val="006A5DD8"/>
    <w:rsid w:val="006A6682"/>
    <w:rsid w:val="006A6FBB"/>
    <w:rsid w:val="006A75D4"/>
    <w:rsid w:val="006B0E12"/>
    <w:rsid w:val="006B1441"/>
    <w:rsid w:val="006B1542"/>
    <w:rsid w:val="006B155A"/>
    <w:rsid w:val="006B20C3"/>
    <w:rsid w:val="006B271D"/>
    <w:rsid w:val="006B28A4"/>
    <w:rsid w:val="006B37C6"/>
    <w:rsid w:val="006B3F56"/>
    <w:rsid w:val="006B40BA"/>
    <w:rsid w:val="006B4156"/>
    <w:rsid w:val="006B456D"/>
    <w:rsid w:val="006B4A5B"/>
    <w:rsid w:val="006B4C83"/>
    <w:rsid w:val="006B659A"/>
    <w:rsid w:val="006B6676"/>
    <w:rsid w:val="006B68D5"/>
    <w:rsid w:val="006B6E79"/>
    <w:rsid w:val="006B71EF"/>
    <w:rsid w:val="006B743A"/>
    <w:rsid w:val="006B7DF8"/>
    <w:rsid w:val="006C0894"/>
    <w:rsid w:val="006C1A48"/>
    <w:rsid w:val="006C321E"/>
    <w:rsid w:val="006C3DB7"/>
    <w:rsid w:val="006C46AB"/>
    <w:rsid w:val="006C4A7E"/>
    <w:rsid w:val="006C623F"/>
    <w:rsid w:val="006C7698"/>
    <w:rsid w:val="006D03B6"/>
    <w:rsid w:val="006D05DE"/>
    <w:rsid w:val="006D0954"/>
    <w:rsid w:val="006D12BB"/>
    <w:rsid w:val="006D22D9"/>
    <w:rsid w:val="006D2A02"/>
    <w:rsid w:val="006D45C7"/>
    <w:rsid w:val="006D4E3F"/>
    <w:rsid w:val="006D524E"/>
    <w:rsid w:val="006D5401"/>
    <w:rsid w:val="006D5987"/>
    <w:rsid w:val="006E01DE"/>
    <w:rsid w:val="006E03CF"/>
    <w:rsid w:val="006E06A4"/>
    <w:rsid w:val="006E0B6B"/>
    <w:rsid w:val="006E1611"/>
    <w:rsid w:val="006E1D45"/>
    <w:rsid w:val="006E1E4F"/>
    <w:rsid w:val="006E2121"/>
    <w:rsid w:val="006E2296"/>
    <w:rsid w:val="006E2E6D"/>
    <w:rsid w:val="006E37B3"/>
    <w:rsid w:val="006E440D"/>
    <w:rsid w:val="006E4713"/>
    <w:rsid w:val="006E4883"/>
    <w:rsid w:val="006E4DC2"/>
    <w:rsid w:val="006E667E"/>
    <w:rsid w:val="006E6BB1"/>
    <w:rsid w:val="006E73BD"/>
    <w:rsid w:val="006E76F6"/>
    <w:rsid w:val="006E78E7"/>
    <w:rsid w:val="006F1270"/>
    <w:rsid w:val="006F13C5"/>
    <w:rsid w:val="006F2150"/>
    <w:rsid w:val="006F5481"/>
    <w:rsid w:val="006F5670"/>
    <w:rsid w:val="006F578B"/>
    <w:rsid w:val="007003E2"/>
    <w:rsid w:val="00700748"/>
    <w:rsid w:val="00702648"/>
    <w:rsid w:val="007034D0"/>
    <w:rsid w:val="0070375E"/>
    <w:rsid w:val="00703908"/>
    <w:rsid w:val="00703C7F"/>
    <w:rsid w:val="00703F49"/>
    <w:rsid w:val="00704433"/>
    <w:rsid w:val="0070457F"/>
    <w:rsid w:val="00705381"/>
    <w:rsid w:val="00705505"/>
    <w:rsid w:val="0070610A"/>
    <w:rsid w:val="00707878"/>
    <w:rsid w:val="007079B5"/>
    <w:rsid w:val="0071043B"/>
    <w:rsid w:val="007122C4"/>
    <w:rsid w:val="007123FE"/>
    <w:rsid w:val="0071261B"/>
    <w:rsid w:val="0071411A"/>
    <w:rsid w:val="007160B7"/>
    <w:rsid w:val="007175F4"/>
    <w:rsid w:val="00717823"/>
    <w:rsid w:val="0072016B"/>
    <w:rsid w:val="007205B3"/>
    <w:rsid w:val="007222E5"/>
    <w:rsid w:val="007228E7"/>
    <w:rsid w:val="00722D2B"/>
    <w:rsid w:val="00722F9D"/>
    <w:rsid w:val="00723C17"/>
    <w:rsid w:val="00723DBE"/>
    <w:rsid w:val="00725499"/>
    <w:rsid w:val="00725530"/>
    <w:rsid w:val="0072565E"/>
    <w:rsid w:val="00725BC5"/>
    <w:rsid w:val="007262D7"/>
    <w:rsid w:val="0072637E"/>
    <w:rsid w:val="007264EA"/>
    <w:rsid w:val="00726B1B"/>
    <w:rsid w:val="00727255"/>
    <w:rsid w:val="0073041A"/>
    <w:rsid w:val="00730CB6"/>
    <w:rsid w:val="0073112D"/>
    <w:rsid w:val="00734937"/>
    <w:rsid w:val="007363E2"/>
    <w:rsid w:val="00737924"/>
    <w:rsid w:val="00737C6D"/>
    <w:rsid w:val="00737D8B"/>
    <w:rsid w:val="0074101D"/>
    <w:rsid w:val="00741397"/>
    <w:rsid w:val="007436E7"/>
    <w:rsid w:val="00745098"/>
    <w:rsid w:val="00747466"/>
    <w:rsid w:val="007508B6"/>
    <w:rsid w:val="007515BC"/>
    <w:rsid w:val="00751CB1"/>
    <w:rsid w:val="00751DE8"/>
    <w:rsid w:val="00751EB1"/>
    <w:rsid w:val="0075244B"/>
    <w:rsid w:val="00752B49"/>
    <w:rsid w:val="0075335E"/>
    <w:rsid w:val="00753430"/>
    <w:rsid w:val="00753ACA"/>
    <w:rsid w:val="00754343"/>
    <w:rsid w:val="007547B4"/>
    <w:rsid w:val="00755DFB"/>
    <w:rsid w:val="00763073"/>
    <w:rsid w:val="00763EF4"/>
    <w:rsid w:val="007654C1"/>
    <w:rsid w:val="007654FA"/>
    <w:rsid w:val="0076581F"/>
    <w:rsid w:val="00765DE0"/>
    <w:rsid w:val="007668C0"/>
    <w:rsid w:val="00767269"/>
    <w:rsid w:val="007672C4"/>
    <w:rsid w:val="007674C4"/>
    <w:rsid w:val="0076776A"/>
    <w:rsid w:val="00770445"/>
    <w:rsid w:val="00770F9A"/>
    <w:rsid w:val="0077181B"/>
    <w:rsid w:val="00771BD4"/>
    <w:rsid w:val="007721AC"/>
    <w:rsid w:val="007723D9"/>
    <w:rsid w:val="007730F9"/>
    <w:rsid w:val="00774286"/>
    <w:rsid w:val="0077450D"/>
    <w:rsid w:val="007752AE"/>
    <w:rsid w:val="007757BB"/>
    <w:rsid w:val="00775F60"/>
    <w:rsid w:val="00776036"/>
    <w:rsid w:val="0077741B"/>
    <w:rsid w:val="00780A02"/>
    <w:rsid w:val="00782F0E"/>
    <w:rsid w:val="007837AE"/>
    <w:rsid w:val="007842E3"/>
    <w:rsid w:val="00784D37"/>
    <w:rsid w:val="00785E37"/>
    <w:rsid w:val="00786037"/>
    <w:rsid w:val="0078621B"/>
    <w:rsid w:val="00786D14"/>
    <w:rsid w:val="00786E82"/>
    <w:rsid w:val="00790DAD"/>
    <w:rsid w:val="00791192"/>
    <w:rsid w:val="007912C6"/>
    <w:rsid w:val="00791303"/>
    <w:rsid w:val="00792DF7"/>
    <w:rsid w:val="007935AF"/>
    <w:rsid w:val="00793CA8"/>
    <w:rsid w:val="0079423F"/>
    <w:rsid w:val="007953F5"/>
    <w:rsid w:val="00796864"/>
    <w:rsid w:val="007A063F"/>
    <w:rsid w:val="007A09A1"/>
    <w:rsid w:val="007A4547"/>
    <w:rsid w:val="007A5272"/>
    <w:rsid w:val="007A5AC8"/>
    <w:rsid w:val="007A5E1A"/>
    <w:rsid w:val="007A5F45"/>
    <w:rsid w:val="007A7888"/>
    <w:rsid w:val="007A7CFC"/>
    <w:rsid w:val="007B0821"/>
    <w:rsid w:val="007B130F"/>
    <w:rsid w:val="007B25C5"/>
    <w:rsid w:val="007B3002"/>
    <w:rsid w:val="007B3040"/>
    <w:rsid w:val="007B4412"/>
    <w:rsid w:val="007B48D8"/>
    <w:rsid w:val="007B4B0E"/>
    <w:rsid w:val="007B4DA3"/>
    <w:rsid w:val="007B548D"/>
    <w:rsid w:val="007B6065"/>
    <w:rsid w:val="007B60A4"/>
    <w:rsid w:val="007B6DF3"/>
    <w:rsid w:val="007B7271"/>
    <w:rsid w:val="007C01A4"/>
    <w:rsid w:val="007C0583"/>
    <w:rsid w:val="007C0DAC"/>
    <w:rsid w:val="007C108B"/>
    <w:rsid w:val="007C2984"/>
    <w:rsid w:val="007C2E65"/>
    <w:rsid w:val="007C43DD"/>
    <w:rsid w:val="007C51E8"/>
    <w:rsid w:val="007C64EA"/>
    <w:rsid w:val="007D0200"/>
    <w:rsid w:val="007D0E04"/>
    <w:rsid w:val="007D2026"/>
    <w:rsid w:val="007D2326"/>
    <w:rsid w:val="007D3239"/>
    <w:rsid w:val="007D3A26"/>
    <w:rsid w:val="007D3BCE"/>
    <w:rsid w:val="007D3D5F"/>
    <w:rsid w:val="007D3F00"/>
    <w:rsid w:val="007D4B4A"/>
    <w:rsid w:val="007D4DDB"/>
    <w:rsid w:val="007D4E26"/>
    <w:rsid w:val="007D677C"/>
    <w:rsid w:val="007D6ACC"/>
    <w:rsid w:val="007D7FB4"/>
    <w:rsid w:val="007E0224"/>
    <w:rsid w:val="007E1584"/>
    <w:rsid w:val="007E1988"/>
    <w:rsid w:val="007E1A7C"/>
    <w:rsid w:val="007E2AF1"/>
    <w:rsid w:val="007E2F4A"/>
    <w:rsid w:val="007E36F4"/>
    <w:rsid w:val="007E375B"/>
    <w:rsid w:val="007E448F"/>
    <w:rsid w:val="007E4934"/>
    <w:rsid w:val="007E61F3"/>
    <w:rsid w:val="007E68E3"/>
    <w:rsid w:val="007E6CEB"/>
    <w:rsid w:val="007E7F65"/>
    <w:rsid w:val="007F0038"/>
    <w:rsid w:val="007F0DF5"/>
    <w:rsid w:val="007F1030"/>
    <w:rsid w:val="007F12CD"/>
    <w:rsid w:val="007F3986"/>
    <w:rsid w:val="007F4510"/>
    <w:rsid w:val="007F4AE3"/>
    <w:rsid w:val="007F60AF"/>
    <w:rsid w:val="007F7624"/>
    <w:rsid w:val="007F7B68"/>
    <w:rsid w:val="008010F5"/>
    <w:rsid w:val="008024FB"/>
    <w:rsid w:val="00802AD2"/>
    <w:rsid w:val="008034B1"/>
    <w:rsid w:val="00803C4B"/>
    <w:rsid w:val="00805F87"/>
    <w:rsid w:val="00805FF0"/>
    <w:rsid w:val="008064F2"/>
    <w:rsid w:val="00806C72"/>
    <w:rsid w:val="00807263"/>
    <w:rsid w:val="008110E6"/>
    <w:rsid w:val="008123BE"/>
    <w:rsid w:val="0081248C"/>
    <w:rsid w:val="008126A9"/>
    <w:rsid w:val="008127FA"/>
    <w:rsid w:val="008132A2"/>
    <w:rsid w:val="008135D9"/>
    <w:rsid w:val="00813AE1"/>
    <w:rsid w:val="00814F38"/>
    <w:rsid w:val="00815900"/>
    <w:rsid w:val="00815A36"/>
    <w:rsid w:val="008177DF"/>
    <w:rsid w:val="00817CDB"/>
    <w:rsid w:val="0082111D"/>
    <w:rsid w:val="008219EA"/>
    <w:rsid w:val="00822D17"/>
    <w:rsid w:val="0082340E"/>
    <w:rsid w:val="00824DE2"/>
    <w:rsid w:val="00825DC6"/>
    <w:rsid w:val="0082739D"/>
    <w:rsid w:val="008278D7"/>
    <w:rsid w:val="0083076E"/>
    <w:rsid w:val="00830EA1"/>
    <w:rsid w:val="00832FEA"/>
    <w:rsid w:val="00833138"/>
    <w:rsid w:val="008332C9"/>
    <w:rsid w:val="00833751"/>
    <w:rsid w:val="00833CF6"/>
    <w:rsid w:val="00833E4A"/>
    <w:rsid w:val="00834E77"/>
    <w:rsid w:val="00834EC5"/>
    <w:rsid w:val="0083569B"/>
    <w:rsid w:val="00835FD2"/>
    <w:rsid w:val="00837676"/>
    <w:rsid w:val="008377F3"/>
    <w:rsid w:val="00837A35"/>
    <w:rsid w:val="00840F25"/>
    <w:rsid w:val="0084100B"/>
    <w:rsid w:val="008414A2"/>
    <w:rsid w:val="00842ABA"/>
    <w:rsid w:val="00842EE4"/>
    <w:rsid w:val="00843DF0"/>
    <w:rsid w:val="00845151"/>
    <w:rsid w:val="00846306"/>
    <w:rsid w:val="00846629"/>
    <w:rsid w:val="008475F0"/>
    <w:rsid w:val="00847712"/>
    <w:rsid w:val="00847A63"/>
    <w:rsid w:val="00851074"/>
    <w:rsid w:val="0085285C"/>
    <w:rsid w:val="00852FE8"/>
    <w:rsid w:val="008530F3"/>
    <w:rsid w:val="00853994"/>
    <w:rsid w:val="00853F3F"/>
    <w:rsid w:val="00854527"/>
    <w:rsid w:val="008549E1"/>
    <w:rsid w:val="00854DED"/>
    <w:rsid w:val="00856BD0"/>
    <w:rsid w:val="00856DAF"/>
    <w:rsid w:val="0085724B"/>
    <w:rsid w:val="00857820"/>
    <w:rsid w:val="00857DA3"/>
    <w:rsid w:val="00857FE2"/>
    <w:rsid w:val="008636B2"/>
    <w:rsid w:val="008638E5"/>
    <w:rsid w:val="0086403B"/>
    <w:rsid w:val="00865169"/>
    <w:rsid w:val="008653AF"/>
    <w:rsid w:val="008654CA"/>
    <w:rsid w:val="00865E41"/>
    <w:rsid w:val="00865FB7"/>
    <w:rsid w:val="0086722E"/>
    <w:rsid w:val="00870E57"/>
    <w:rsid w:val="0087106C"/>
    <w:rsid w:val="00871548"/>
    <w:rsid w:val="0087186F"/>
    <w:rsid w:val="008727FD"/>
    <w:rsid w:val="00872F88"/>
    <w:rsid w:val="00873ED5"/>
    <w:rsid w:val="008744A5"/>
    <w:rsid w:val="008748D3"/>
    <w:rsid w:val="00874F59"/>
    <w:rsid w:val="00875A45"/>
    <w:rsid w:val="00876059"/>
    <w:rsid w:val="008768B2"/>
    <w:rsid w:val="0088012D"/>
    <w:rsid w:val="008807FA"/>
    <w:rsid w:val="00880CAF"/>
    <w:rsid w:val="00881E95"/>
    <w:rsid w:val="00882C3C"/>
    <w:rsid w:val="00884A12"/>
    <w:rsid w:val="008852AE"/>
    <w:rsid w:val="00885325"/>
    <w:rsid w:val="0088590E"/>
    <w:rsid w:val="00885FA4"/>
    <w:rsid w:val="00886B0D"/>
    <w:rsid w:val="00886FAC"/>
    <w:rsid w:val="0088749D"/>
    <w:rsid w:val="00887953"/>
    <w:rsid w:val="00890366"/>
    <w:rsid w:val="008905EE"/>
    <w:rsid w:val="0089146E"/>
    <w:rsid w:val="0089292E"/>
    <w:rsid w:val="0089372C"/>
    <w:rsid w:val="008939C3"/>
    <w:rsid w:val="00893D2A"/>
    <w:rsid w:val="0089406D"/>
    <w:rsid w:val="00894356"/>
    <w:rsid w:val="00894FC1"/>
    <w:rsid w:val="00895A8E"/>
    <w:rsid w:val="008967FD"/>
    <w:rsid w:val="00896B80"/>
    <w:rsid w:val="008A0634"/>
    <w:rsid w:val="008A0BBD"/>
    <w:rsid w:val="008A13F1"/>
    <w:rsid w:val="008A4463"/>
    <w:rsid w:val="008A4945"/>
    <w:rsid w:val="008A50C6"/>
    <w:rsid w:val="008A66F1"/>
    <w:rsid w:val="008A6DE7"/>
    <w:rsid w:val="008A74D4"/>
    <w:rsid w:val="008B0FD1"/>
    <w:rsid w:val="008B20B9"/>
    <w:rsid w:val="008B2882"/>
    <w:rsid w:val="008B2944"/>
    <w:rsid w:val="008B30B8"/>
    <w:rsid w:val="008B377E"/>
    <w:rsid w:val="008B55FA"/>
    <w:rsid w:val="008B57AF"/>
    <w:rsid w:val="008B5808"/>
    <w:rsid w:val="008B6ED4"/>
    <w:rsid w:val="008B7ABB"/>
    <w:rsid w:val="008C0702"/>
    <w:rsid w:val="008C1A98"/>
    <w:rsid w:val="008C2E51"/>
    <w:rsid w:val="008C3954"/>
    <w:rsid w:val="008C3D13"/>
    <w:rsid w:val="008C400C"/>
    <w:rsid w:val="008C5798"/>
    <w:rsid w:val="008C6379"/>
    <w:rsid w:val="008C7130"/>
    <w:rsid w:val="008C79F2"/>
    <w:rsid w:val="008C7DFB"/>
    <w:rsid w:val="008C7E8A"/>
    <w:rsid w:val="008D0072"/>
    <w:rsid w:val="008D0DA2"/>
    <w:rsid w:val="008D22F0"/>
    <w:rsid w:val="008D2899"/>
    <w:rsid w:val="008D2A55"/>
    <w:rsid w:val="008D2C9D"/>
    <w:rsid w:val="008D3845"/>
    <w:rsid w:val="008D3D39"/>
    <w:rsid w:val="008D430A"/>
    <w:rsid w:val="008D4B03"/>
    <w:rsid w:val="008D4B3E"/>
    <w:rsid w:val="008D5DF2"/>
    <w:rsid w:val="008D66A0"/>
    <w:rsid w:val="008D7924"/>
    <w:rsid w:val="008D7C60"/>
    <w:rsid w:val="008E11DF"/>
    <w:rsid w:val="008E15B9"/>
    <w:rsid w:val="008E37D2"/>
    <w:rsid w:val="008E3F02"/>
    <w:rsid w:val="008E4FAC"/>
    <w:rsid w:val="008E51E7"/>
    <w:rsid w:val="008E5856"/>
    <w:rsid w:val="008E5C7F"/>
    <w:rsid w:val="008E74D0"/>
    <w:rsid w:val="008E7687"/>
    <w:rsid w:val="008E7692"/>
    <w:rsid w:val="008F0426"/>
    <w:rsid w:val="008F05B3"/>
    <w:rsid w:val="008F0FED"/>
    <w:rsid w:val="008F1072"/>
    <w:rsid w:val="008F28A9"/>
    <w:rsid w:val="008F2D55"/>
    <w:rsid w:val="008F2E43"/>
    <w:rsid w:val="008F381A"/>
    <w:rsid w:val="008F401A"/>
    <w:rsid w:val="008F435A"/>
    <w:rsid w:val="008F4571"/>
    <w:rsid w:val="008F4BC9"/>
    <w:rsid w:val="008F4FCB"/>
    <w:rsid w:val="008F5B48"/>
    <w:rsid w:val="008F700C"/>
    <w:rsid w:val="008F7717"/>
    <w:rsid w:val="00900474"/>
    <w:rsid w:val="0090171D"/>
    <w:rsid w:val="009017EF"/>
    <w:rsid w:val="00904425"/>
    <w:rsid w:val="00904526"/>
    <w:rsid w:val="00904991"/>
    <w:rsid w:val="00904B9F"/>
    <w:rsid w:val="00904BD6"/>
    <w:rsid w:val="00904D59"/>
    <w:rsid w:val="0090655F"/>
    <w:rsid w:val="00906B67"/>
    <w:rsid w:val="009073E5"/>
    <w:rsid w:val="00907421"/>
    <w:rsid w:val="00907C7E"/>
    <w:rsid w:val="009106A2"/>
    <w:rsid w:val="00910FAB"/>
    <w:rsid w:val="00910FF4"/>
    <w:rsid w:val="0091178C"/>
    <w:rsid w:val="00911A07"/>
    <w:rsid w:val="00913058"/>
    <w:rsid w:val="009132C0"/>
    <w:rsid w:val="00913B49"/>
    <w:rsid w:val="00913DD1"/>
    <w:rsid w:val="00914CA7"/>
    <w:rsid w:val="00915DEF"/>
    <w:rsid w:val="0091616D"/>
    <w:rsid w:val="009172F3"/>
    <w:rsid w:val="009202EF"/>
    <w:rsid w:val="00921F7D"/>
    <w:rsid w:val="00922AAC"/>
    <w:rsid w:val="00923798"/>
    <w:rsid w:val="00924E50"/>
    <w:rsid w:val="00925332"/>
    <w:rsid w:val="00925CD5"/>
    <w:rsid w:val="00927D99"/>
    <w:rsid w:val="00930BF4"/>
    <w:rsid w:val="00930C30"/>
    <w:rsid w:val="009349E3"/>
    <w:rsid w:val="00935A4D"/>
    <w:rsid w:val="00935B5A"/>
    <w:rsid w:val="0094048E"/>
    <w:rsid w:val="00941203"/>
    <w:rsid w:val="00941308"/>
    <w:rsid w:val="00941312"/>
    <w:rsid w:val="00941445"/>
    <w:rsid w:val="00942435"/>
    <w:rsid w:val="00942BAE"/>
    <w:rsid w:val="00944131"/>
    <w:rsid w:val="009471A7"/>
    <w:rsid w:val="009472CD"/>
    <w:rsid w:val="0094732C"/>
    <w:rsid w:val="00947942"/>
    <w:rsid w:val="00947A77"/>
    <w:rsid w:val="00947F7C"/>
    <w:rsid w:val="0095021E"/>
    <w:rsid w:val="0095047E"/>
    <w:rsid w:val="00950B31"/>
    <w:rsid w:val="00951142"/>
    <w:rsid w:val="00951D5C"/>
    <w:rsid w:val="00954E2A"/>
    <w:rsid w:val="00954F93"/>
    <w:rsid w:val="0095637D"/>
    <w:rsid w:val="00956D43"/>
    <w:rsid w:val="009577DD"/>
    <w:rsid w:val="00960BF5"/>
    <w:rsid w:val="00962DB1"/>
    <w:rsid w:val="00964864"/>
    <w:rsid w:val="00964C49"/>
    <w:rsid w:val="00965F72"/>
    <w:rsid w:val="00970DFF"/>
    <w:rsid w:val="0097105B"/>
    <w:rsid w:val="00973511"/>
    <w:rsid w:val="0097468B"/>
    <w:rsid w:val="00974D10"/>
    <w:rsid w:val="00975B66"/>
    <w:rsid w:val="00977B13"/>
    <w:rsid w:val="00980152"/>
    <w:rsid w:val="00980813"/>
    <w:rsid w:val="00980D03"/>
    <w:rsid w:val="00980DD6"/>
    <w:rsid w:val="00981D5B"/>
    <w:rsid w:val="00982245"/>
    <w:rsid w:val="00982F52"/>
    <w:rsid w:val="00983DDF"/>
    <w:rsid w:val="009852DB"/>
    <w:rsid w:val="009854E3"/>
    <w:rsid w:val="00985A4F"/>
    <w:rsid w:val="00987107"/>
    <w:rsid w:val="0098743F"/>
    <w:rsid w:val="00987ABC"/>
    <w:rsid w:val="00990755"/>
    <w:rsid w:val="00990871"/>
    <w:rsid w:val="00991314"/>
    <w:rsid w:val="00991E41"/>
    <w:rsid w:val="0099218C"/>
    <w:rsid w:val="00993785"/>
    <w:rsid w:val="00995941"/>
    <w:rsid w:val="00995CEA"/>
    <w:rsid w:val="00995DA9"/>
    <w:rsid w:val="0099621E"/>
    <w:rsid w:val="00997D76"/>
    <w:rsid w:val="009A044D"/>
    <w:rsid w:val="009A045C"/>
    <w:rsid w:val="009A07CA"/>
    <w:rsid w:val="009A0F7B"/>
    <w:rsid w:val="009A11FA"/>
    <w:rsid w:val="009A21E6"/>
    <w:rsid w:val="009A32FE"/>
    <w:rsid w:val="009A6B2B"/>
    <w:rsid w:val="009B0B89"/>
    <w:rsid w:val="009B10F5"/>
    <w:rsid w:val="009B12F7"/>
    <w:rsid w:val="009B205D"/>
    <w:rsid w:val="009B21B1"/>
    <w:rsid w:val="009B66FB"/>
    <w:rsid w:val="009B7550"/>
    <w:rsid w:val="009B7C48"/>
    <w:rsid w:val="009C19BD"/>
    <w:rsid w:val="009C1E21"/>
    <w:rsid w:val="009C3B37"/>
    <w:rsid w:val="009C3B3B"/>
    <w:rsid w:val="009C529A"/>
    <w:rsid w:val="009C5A40"/>
    <w:rsid w:val="009C6546"/>
    <w:rsid w:val="009C6E14"/>
    <w:rsid w:val="009D05D8"/>
    <w:rsid w:val="009D1433"/>
    <w:rsid w:val="009D169D"/>
    <w:rsid w:val="009D1BF8"/>
    <w:rsid w:val="009D33BC"/>
    <w:rsid w:val="009D3D95"/>
    <w:rsid w:val="009D4C20"/>
    <w:rsid w:val="009D4E99"/>
    <w:rsid w:val="009D554B"/>
    <w:rsid w:val="009D7846"/>
    <w:rsid w:val="009E0E84"/>
    <w:rsid w:val="009E175E"/>
    <w:rsid w:val="009E1E1A"/>
    <w:rsid w:val="009E40F4"/>
    <w:rsid w:val="009E41C3"/>
    <w:rsid w:val="009E475C"/>
    <w:rsid w:val="009E4A22"/>
    <w:rsid w:val="009E4F8F"/>
    <w:rsid w:val="009E569A"/>
    <w:rsid w:val="009E5B50"/>
    <w:rsid w:val="009E62B0"/>
    <w:rsid w:val="009E796D"/>
    <w:rsid w:val="009E7AC9"/>
    <w:rsid w:val="009F02B5"/>
    <w:rsid w:val="009F08B2"/>
    <w:rsid w:val="009F0D9F"/>
    <w:rsid w:val="009F13F0"/>
    <w:rsid w:val="009F1D98"/>
    <w:rsid w:val="009F21F8"/>
    <w:rsid w:val="009F36DA"/>
    <w:rsid w:val="009F37F6"/>
    <w:rsid w:val="009F6100"/>
    <w:rsid w:val="009F781E"/>
    <w:rsid w:val="00A016AE"/>
    <w:rsid w:val="00A028A3"/>
    <w:rsid w:val="00A0336D"/>
    <w:rsid w:val="00A03DC1"/>
    <w:rsid w:val="00A0407B"/>
    <w:rsid w:val="00A045EF"/>
    <w:rsid w:val="00A07B0C"/>
    <w:rsid w:val="00A101C2"/>
    <w:rsid w:val="00A12286"/>
    <w:rsid w:val="00A1295C"/>
    <w:rsid w:val="00A129FB"/>
    <w:rsid w:val="00A14B43"/>
    <w:rsid w:val="00A16AFF"/>
    <w:rsid w:val="00A209BB"/>
    <w:rsid w:val="00A20AA2"/>
    <w:rsid w:val="00A21527"/>
    <w:rsid w:val="00A2282F"/>
    <w:rsid w:val="00A2306B"/>
    <w:rsid w:val="00A23540"/>
    <w:rsid w:val="00A24447"/>
    <w:rsid w:val="00A2630F"/>
    <w:rsid w:val="00A2665E"/>
    <w:rsid w:val="00A26D3B"/>
    <w:rsid w:val="00A27001"/>
    <w:rsid w:val="00A30502"/>
    <w:rsid w:val="00A31401"/>
    <w:rsid w:val="00A31CD7"/>
    <w:rsid w:val="00A31D42"/>
    <w:rsid w:val="00A32138"/>
    <w:rsid w:val="00A32AA3"/>
    <w:rsid w:val="00A33777"/>
    <w:rsid w:val="00A33B33"/>
    <w:rsid w:val="00A33CEE"/>
    <w:rsid w:val="00A34219"/>
    <w:rsid w:val="00A34442"/>
    <w:rsid w:val="00A34964"/>
    <w:rsid w:val="00A34DF9"/>
    <w:rsid w:val="00A34ED3"/>
    <w:rsid w:val="00A35139"/>
    <w:rsid w:val="00A35532"/>
    <w:rsid w:val="00A358BF"/>
    <w:rsid w:val="00A37BCB"/>
    <w:rsid w:val="00A404D2"/>
    <w:rsid w:val="00A419CA"/>
    <w:rsid w:val="00A41B21"/>
    <w:rsid w:val="00A41CEA"/>
    <w:rsid w:val="00A42F80"/>
    <w:rsid w:val="00A43793"/>
    <w:rsid w:val="00A43F20"/>
    <w:rsid w:val="00A4430E"/>
    <w:rsid w:val="00A44511"/>
    <w:rsid w:val="00A44FEB"/>
    <w:rsid w:val="00A45BA6"/>
    <w:rsid w:val="00A45D17"/>
    <w:rsid w:val="00A45F1E"/>
    <w:rsid w:val="00A46502"/>
    <w:rsid w:val="00A470C5"/>
    <w:rsid w:val="00A47CC3"/>
    <w:rsid w:val="00A511F0"/>
    <w:rsid w:val="00A52035"/>
    <w:rsid w:val="00A523E9"/>
    <w:rsid w:val="00A52C73"/>
    <w:rsid w:val="00A54707"/>
    <w:rsid w:val="00A54760"/>
    <w:rsid w:val="00A548CF"/>
    <w:rsid w:val="00A54DD6"/>
    <w:rsid w:val="00A55234"/>
    <w:rsid w:val="00A554A7"/>
    <w:rsid w:val="00A55C43"/>
    <w:rsid w:val="00A55E7E"/>
    <w:rsid w:val="00A56026"/>
    <w:rsid w:val="00A56331"/>
    <w:rsid w:val="00A5655B"/>
    <w:rsid w:val="00A60522"/>
    <w:rsid w:val="00A6063C"/>
    <w:rsid w:val="00A60C7A"/>
    <w:rsid w:val="00A61339"/>
    <w:rsid w:val="00A61C52"/>
    <w:rsid w:val="00A632EB"/>
    <w:rsid w:val="00A634CE"/>
    <w:rsid w:val="00A63532"/>
    <w:rsid w:val="00A6479A"/>
    <w:rsid w:val="00A647F7"/>
    <w:rsid w:val="00A64883"/>
    <w:rsid w:val="00A65A29"/>
    <w:rsid w:val="00A65CED"/>
    <w:rsid w:val="00A667C4"/>
    <w:rsid w:val="00A70329"/>
    <w:rsid w:val="00A706E2"/>
    <w:rsid w:val="00A70835"/>
    <w:rsid w:val="00A709C8"/>
    <w:rsid w:val="00A73403"/>
    <w:rsid w:val="00A74670"/>
    <w:rsid w:val="00A74E2D"/>
    <w:rsid w:val="00A758EC"/>
    <w:rsid w:val="00A75A5A"/>
    <w:rsid w:val="00A75BCD"/>
    <w:rsid w:val="00A75D91"/>
    <w:rsid w:val="00A776BC"/>
    <w:rsid w:val="00A77FAE"/>
    <w:rsid w:val="00A801A4"/>
    <w:rsid w:val="00A80623"/>
    <w:rsid w:val="00A81320"/>
    <w:rsid w:val="00A8272C"/>
    <w:rsid w:val="00A8285F"/>
    <w:rsid w:val="00A82CAB"/>
    <w:rsid w:val="00A8355F"/>
    <w:rsid w:val="00A83633"/>
    <w:rsid w:val="00A83DCB"/>
    <w:rsid w:val="00A83E39"/>
    <w:rsid w:val="00A8471D"/>
    <w:rsid w:val="00A86D8D"/>
    <w:rsid w:val="00A902A0"/>
    <w:rsid w:val="00A903CB"/>
    <w:rsid w:val="00A90FA2"/>
    <w:rsid w:val="00A91974"/>
    <w:rsid w:val="00A9317C"/>
    <w:rsid w:val="00A93245"/>
    <w:rsid w:val="00A93BA8"/>
    <w:rsid w:val="00A93E19"/>
    <w:rsid w:val="00A94D3F"/>
    <w:rsid w:val="00A95E1C"/>
    <w:rsid w:val="00A95F43"/>
    <w:rsid w:val="00A96593"/>
    <w:rsid w:val="00A96D10"/>
    <w:rsid w:val="00AA0CBD"/>
    <w:rsid w:val="00AA2758"/>
    <w:rsid w:val="00AA37A5"/>
    <w:rsid w:val="00AA47E8"/>
    <w:rsid w:val="00AA4D93"/>
    <w:rsid w:val="00AA55F0"/>
    <w:rsid w:val="00AA5F6D"/>
    <w:rsid w:val="00AA6BE4"/>
    <w:rsid w:val="00AA6E52"/>
    <w:rsid w:val="00AA739F"/>
    <w:rsid w:val="00AA7845"/>
    <w:rsid w:val="00AA7E28"/>
    <w:rsid w:val="00AB04CD"/>
    <w:rsid w:val="00AB068E"/>
    <w:rsid w:val="00AB0A89"/>
    <w:rsid w:val="00AB4819"/>
    <w:rsid w:val="00AB56E8"/>
    <w:rsid w:val="00AB589A"/>
    <w:rsid w:val="00AB58F2"/>
    <w:rsid w:val="00AB637A"/>
    <w:rsid w:val="00AB65FE"/>
    <w:rsid w:val="00AB698C"/>
    <w:rsid w:val="00AB7578"/>
    <w:rsid w:val="00AC04D0"/>
    <w:rsid w:val="00AC07AE"/>
    <w:rsid w:val="00AC0A32"/>
    <w:rsid w:val="00AC1EAE"/>
    <w:rsid w:val="00AC207F"/>
    <w:rsid w:val="00AC326C"/>
    <w:rsid w:val="00AC3755"/>
    <w:rsid w:val="00AC3FBD"/>
    <w:rsid w:val="00AC4755"/>
    <w:rsid w:val="00AC62A2"/>
    <w:rsid w:val="00AC62D5"/>
    <w:rsid w:val="00AC6CA9"/>
    <w:rsid w:val="00AD049A"/>
    <w:rsid w:val="00AD08BD"/>
    <w:rsid w:val="00AD0C83"/>
    <w:rsid w:val="00AD1AE4"/>
    <w:rsid w:val="00AD1BB6"/>
    <w:rsid w:val="00AD3765"/>
    <w:rsid w:val="00AD37C9"/>
    <w:rsid w:val="00AD387C"/>
    <w:rsid w:val="00AD4BA1"/>
    <w:rsid w:val="00AD61CD"/>
    <w:rsid w:val="00AD6F40"/>
    <w:rsid w:val="00AD702C"/>
    <w:rsid w:val="00AD70C0"/>
    <w:rsid w:val="00AD7146"/>
    <w:rsid w:val="00AD73D8"/>
    <w:rsid w:val="00AE0B99"/>
    <w:rsid w:val="00AE32BF"/>
    <w:rsid w:val="00AE4495"/>
    <w:rsid w:val="00AE4827"/>
    <w:rsid w:val="00AE490C"/>
    <w:rsid w:val="00AE4EBF"/>
    <w:rsid w:val="00AE4EC5"/>
    <w:rsid w:val="00AE7ACF"/>
    <w:rsid w:val="00AF1A87"/>
    <w:rsid w:val="00AF1BF4"/>
    <w:rsid w:val="00AF1FE0"/>
    <w:rsid w:val="00AF259A"/>
    <w:rsid w:val="00AF316A"/>
    <w:rsid w:val="00AF3F88"/>
    <w:rsid w:val="00AF5222"/>
    <w:rsid w:val="00AF5BD2"/>
    <w:rsid w:val="00AF61CC"/>
    <w:rsid w:val="00B00BD9"/>
    <w:rsid w:val="00B017CB"/>
    <w:rsid w:val="00B01BA1"/>
    <w:rsid w:val="00B02F27"/>
    <w:rsid w:val="00B0351E"/>
    <w:rsid w:val="00B04579"/>
    <w:rsid w:val="00B04A66"/>
    <w:rsid w:val="00B04FF7"/>
    <w:rsid w:val="00B0525F"/>
    <w:rsid w:val="00B052A3"/>
    <w:rsid w:val="00B05C38"/>
    <w:rsid w:val="00B06BE6"/>
    <w:rsid w:val="00B0702A"/>
    <w:rsid w:val="00B07383"/>
    <w:rsid w:val="00B07806"/>
    <w:rsid w:val="00B120D6"/>
    <w:rsid w:val="00B12AE5"/>
    <w:rsid w:val="00B133E8"/>
    <w:rsid w:val="00B13BC5"/>
    <w:rsid w:val="00B1535A"/>
    <w:rsid w:val="00B15763"/>
    <w:rsid w:val="00B163FE"/>
    <w:rsid w:val="00B17F22"/>
    <w:rsid w:val="00B20ADF"/>
    <w:rsid w:val="00B223A8"/>
    <w:rsid w:val="00B24017"/>
    <w:rsid w:val="00B24C28"/>
    <w:rsid w:val="00B25398"/>
    <w:rsid w:val="00B25607"/>
    <w:rsid w:val="00B25D99"/>
    <w:rsid w:val="00B26971"/>
    <w:rsid w:val="00B27F5B"/>
    <w:rsid w:val="00B30305"/>
    <w:rsid w:val="00B30E63"/>
    <w:rsid w:val="00B3126B"/>
    <w:rsid w:val="00B313EB"/>
    <w:rsid w:val="00B31406"/>
    <w:rsid w:val="00B33223"/>
    <w:rsid w:val="00B3416A"/>
    <w:rsid w:val="00B34EB7"/>
    <w:rsid w:val="00B363EF"/>
    <w:rsid w:val="00B36734"/>
    <w:rsid w:val="00B4005F"/>
    <w:rsid w:val="00B40B9D"/>
    <w:rsid w:val="00B41131"/>
    <w:rsid w:val="00B41768"/>
    <w:rsid w:val="00B41B8F"/>
    <w:rsid w:val="00B41E2D"/>
    <w:rsid w:val="00B43C62"/>
    <w:rsid w:val="00B440DA"/>
    <w:rsid w:val="00B47B15"/>
    <w:rsid w:val="00B5184C"/>
    <w:rsid w:val="00B556C4"/>
    <w:rsid w:val="00B556CA"/>
    <w:rsid w:val="00B55929"/>
    <w:rsid w:val="00B5662B"/>
    <w:rsid w:val="00B56EF8"/>
    <w:rsid w:val="00B5719A"/>
    <w:rsid w:val="00B60845"/>
    <w:rsid w:val="00B6122F"/>
    <w:rsid w:val="00B6256F"/>
    <w:rsid w:val="00B655E3"/>
    <w:rsid w:val="00B65A0A"/>
    <w:rsid w:val="00B65A2A"/>
    <w:rsid w:val="00B65F6A"/>
    <w:rsid w:val="00B65FE6"/>
    <w:rsid w:val="00B66C6B"/>
    <w:rsid w:val="00B67156"/>
    <w:rsid w:val="00B708AA"/>
    <w:rsid w:val="00B711FB"/>
    <w:rsid w:val="00B7173F"/>
    <w:rsid w:val="00B717E2"/>
    <w:rsid w:val="00B733C2"/>
    <w:rsid w:val="00B74203"/>
    <w:rsid w:val="00B7479F"/>
    <w:rsid w:val="00B7582A"/>
    <w:rsid w:val="00B758DD"/>
    <w:rsid w:val="00B75C58"/>
    <w:rsid w:val="00B7625B"/>
    <w:rsid w:val="00B7664D"/>
    <w:rsid w:val="00B76A16"/>
    <w:rsid w:val="00B76E70"/>
    <w:rsid w:val="00B76F16"/>
    <w:rsid w:val="00B77BFD"/>
    <w:rsid w:val="00B77D8B"/>
    <w:rsid w:val="00B803A1"/>
    <w:rsid w:val="00B8053D"/>
    <w:rsid w:val="00B818AD"/>
    <w:rsid w:val="00B82278"/>
    <w:rsid w:val="00B832FB"/>
    <w:rsid w:val="00B83A65"/>
    <w:rsid w:val="00B83E72"/>
    <w:rsid w:val="00B84630"/>
    <w:rsid w:val="00B85727"/>
    <w:rsid w:val="00B85DF8"/>
    <w:rsid w:val="00B876C3"/>
    <w:rsid w:val="00B87796"/>
    <w:rsid w:val="00B95AE7"/>
    <w:rsid w:val="00B96C99"/>
    <w:rsid w:val="00B97C09"/>
    <w:rsid w:val="00BA002E"/>
    <w:rsid w:val="00BA11F8"/>
    <w:rsid w:val="00BA179C"/>
    <w:rsid w:val="00BA17E5"/>
    <w:rsid w:val="00BA1894"/>
    <w:rsid w:val="00BA2BE8"/>
    <w:rsid w:val="00BA2E48"/>
    <w:rsid w:val="00BA32B5"/>
    <w:rsid w:val="00BA37C8"/>
    <w:rsid w:val="00BA5CCB"/>
    <w:rsid w:val="00BA6826"/>
    <w:rsid w:val="00BA7928"/>
    <w:rsid w:val="00BB044A"/>
    <w:rsid w:val="00BB1AE5"/>
    <w:rsid w:val="00BB2685"/>
    <w:rsid w:val="00BB2A9B"/>
    <w:rsid w:val="00BB4397"/>
    <w:rsid w:val="00BB4B6F"/>
    <w:rsid w:val="00BB7625"/>
    <w:rsid w:val="00BB76A1"/>
    <w:rsid w:val="00BB7CB9"/>
    <w:rsid w:val="00BC037E"/>
    <w:rsid w:val="00BC415A"/>
    <w:rsid w:val="00BC4365"/>
    <w:rsid w:val="00BC6E0F"/>
    <w:rsid w:val="00BC741A"/>
    <w:rsid w:val="00BD0A1A"/>
    <w:rsid w:val="00BD0D3E"/>
    <w:rsid w:val="00BD3D02"/>
    <w:rsid w:val="00BD4A3A"/>
    <w:rsid w:val="00BD4FA0"/>
    <w:rsid w:val="00BD6925"/>
    <w:rsid w:val="00BD7E5A"/>
    <w:rsid w:val="00BE0642"/>
    <w:rsid w:val="00BE090C"/>
    <w:rsid w:val="00BE0A44"/>
    <w:rsid w:val="00BE0C26"/>
    <w:rsid w:val="00BE0C92"/>
    <w:rsid w:val="00BE0EC3"/>
    <w:rsid w:val="00BE129E"/>
    <w:rsid w:val="00BE1AF6"/>
    <w:rsid w:val="00BE211E"/>
    <w:rsid w:val="00BE2B67"/>
    <w:rsid w:val="00BE3233"/>
    <w:rsid w:val="00BE32F8"/>
    <w:rsid w:val="00BE3665"/>
    <w:rsid w:val="00BE3705"/>
    <w:rsid w:val="00BE4F7B"/>
    <w:rsid w:val="00BE6FB5"/>
    <w:rsid w:val="00BF0493"/>
    <w:rsid w:val="00BF0ADC"/>
    <w:rsid w:val="00BF1E94"/>
    <w:rsid w:val="00BF26B4"/>
    <w:rsid w:val="00BF281F"/>
    <w:rsid w:val="00BF2F04"/>
    <w:rsid w:val="00BF310A"/>
    <w:rsid w:val="00BF316C"/>
    <w:rsid w:val="00BF3E6D"/>
    <w:rsid w:val="00BF53F4"/>
    <w:rsid w:val="00BF5C78"/>
    <w:rsid w:val="00BF6B56"/>
    <w:rsid w:val="00BF6D2A"/>
    <w:rsid w:val="00BF7163"/>
    <w:rsid w:val="00BF758B"/>
    <w:rsid w:val="00BF76AE"/>
    <w:rsid w:val="00C00CB6"/>
    <w:rsid w:val="00C01AD8"/>
    <w:rsid w:val="00C01FC3"/>
    <w:rsid w:val="00C02065"/>
    <w:rsid w:val="00C020F2"/>
    <w:rsid w:val="00C05AEA"/>
    <w:rsid w:val="00C05B95"/>
    <w:rsid w:val="00C1129B"/>
    <w:rsid w:val="00C114D0"/>
    <w:rsid w:val="00C1320B"/>
    <w:rsid w:val="00C14492"/>
    <w:rsid w:val="00C1468C"/>
    <w:rsid w:val="00C15A84"/>
    <w:rsid w:val="00C16B0B"/>
    <w:rsid w:val="00C17A01"/>
    <w:rsid w:val="00C17EDF"/>
    <w:rsid w:val="00C216A1"/>
    <w:rsid w:val="00C22CD0"/>
    <w:rsid w:val="00C2324D"/>
    <w:rsid w:val="00C24104"/>
    <w:rsid w:val="00C24A76"/>
    <w:rsid w:val="00C24C05"/>
    <w:rsid w:val="00C27F19"/>
    <w:rsid w:val="00C308A2"/>
    <w:rsid w:val="00C321DF"/>
    <w:rsid w:val="00C327BE"/>
    <w:rsid w:val="00C328DC"/>
    <w:rsid w:val="00C33AFD"/>
    <w:rsid w:val="00C3569F"/>
    <w:rsid w:val="00C3607B"/>
    <w:rsid w:val="00C363AB"/>
    <w:rsid w:val="00C36478"/>
    <w:rsid w:val="00C365D4"/>
    <w:rsid w:val="00C36D68"/>
    <w:rsid w:val="00C375AA"/>
    <w:rsid w:val="00C378B5"/>
    <w:rsid w:val="00C37984"/>
    <w:rsid w:val="00C40D62"/>
    <w:rsid w:val="00C41722"/>
    <w:rsid w:val="00C423A2"/>
    <w:rsid w:val="00C4294A"/>
    <w:rsid w:val="00C43939"/>
    <w:rsid w:val="00C441B9"/>
    <w:rsid w:val="00C4456D"/>
    <w:rsid w:val="00C44788"/>
    <w:rsid w:val="00C44CB0"/>
    <w:rsid w:val="00C44DF8"/>
    <w:rsid w:val="00C466A1"/>
    <w:rsid w:val="00C46F1C"/>
    <w:rsid w:val="00C4742A"/>
    <w:rsid w:val="00C47822"/>
    <w:rsid w:val="00C50AC9"/>
    <w:rsid w:val="00C51552"/>
    <w:rsid w:val="00C52681"/>
    <w:rsid w:val="00C541F8"/>
    <w:rsid w:val="00C54987"/>
    <w:rsid w:val="00C54EEB"/>
    <w:rsid w:val="00C55B1F"/>
    <w:rsid w:val="00C57340"/>
    <w:rsid w:val="00C57E81"/>
    <w:rsid w:val="00C60F26"/>
    <w:rsid w:val="00C61ADC"/>
    <w:rsid w:val="00C61C5F"/>
    <w:rsid w:val="00C62620"/>
    <w:rsid w:val="00C62F67"/>
    <w:rsid w:val="00C63AB5"/>
    <w:rsid w:val="00C64B8D"/>
    <w:rsid w:val="00C64BA7"/>
    <w:rsid w:val="00C64CD6"/>
    <w:rsid w:val="00C6599F"/>
    <w:rsid w:val="00C66DA3"/>
    <w:rsid w:val="00C67679"/>
    <w:rsid w:val="00C706D8"/>
    <w:rsid w:val="00C70770"/>
    <w:rsid w:val="00C70B02"/>
    <w:rsid w:val="00C714A2"/>
    <w:rsid w:val="00C733DF"/>
    <w:rsid w:val="00C7342B"/>
    <w:rsid w:val="00C73C2E"/>
    <w:rsid w:val="00C7457F"/>
    <w:rsid w:val="00C75081"/>
    <w:rsid w:val="00C758CC"/>
    <w:rsid w:val="00C75B59"/>
    <w:rsid w:val="00C76262"/>
    <w:rsid w:val="00C8006D"/>
    <w:rsid w:val="00C80DE2"/>
    <w:rsid w:val="00C812E6"/>
    <w:rsid w:val="00C814FA"/>
    <w:rsid w:val="00C81785"/>
    <w:rsid w:val="00C81E7D"/>
    <w:rsid w:val="00C82039"/>
    <w:rsid w:val="00C832C7"/>
    <w:rsid w:val="00C8572E"/>
    <w:rsid w:val="00C85CD1"/>
    <w:rsid w:val="00C8716E"/>
    <w:rsid w:val="00C91C19"/>
    <w:rsid w:val="00C922D5"/>
    <w:rsid w:val="00C92CD3"/>
    <w:rsid w:val="00C93758"/>
    <w:rsid w:val="00C93B0A"/>
    <w:rsid w:val="00C94795"/>
    <w:rsid w:val="00C94D12"/>
    <w:rsid w:val="00C9513D"/>
    <w:rsid w:val="00C954B1"/>
    <w:rsid w:val="00C969BB"/>
    <w:rsid w:val="00C96B35"/>
    <w:rsid w:val="00C97767"/>
    <w:rsid w:val="00CA1757"/>
    <w:rsid w:val="00CA1BC3"/>
    <w:rsid w:val="00CA27F3"/>
    <w:rsid w:val="00CA3134"/>
    <w:rsid w:val="00CA4211"/>
    <w:rsid w:val="00CA479E"/>
    <w:rsid w:val="00CA4A34"/>
    <w:rsid w:val="00CA531A"/>
    <w:rsid w:val="00CA5A34"/>
    <w:rsid w:val="00CA608B"/>
    <w:rsid w:val="00CA7C87"/>
    <w:rsid w:val="00CA7E1B"/>
    <w:rsid w:val="00CB0FAC"/>
    <w:rsid w:val="00CB149E"/>
    <w:rsid w:val="00CB1569"/>
    <w:rsid w:val="00CB1718"/>
    <w:rsid w:val="00CB20A9"/>
    <w:rsid w:val="00CB3D15"/>
    <w:rsid w:val="00CB5E9A"/>
    <w:rsid w:val="00CB60AB"/>
    <w:rsid w:val="00CB6FC4"/>
    <w:rsid w:val="00CC0495"/>
    <w:rsid w:val="00CC06DA"/>
    <w:rsid w:val="00CC0792"/>
    <w:rsid w:val="00CC0C94"/>
    <w:rsid w:val="00CC0EC1"/>
    <w:rsid w:val="00CC3E15"/>
    <w:rsid w:val="00CC4363"/>
    <w:rsid w:val="00CC5D8D"/>
    <w:rsid w:val="00CC6D63"/>
    <w:rsid w:val="00CC73A9"/>
    <w:rsid w:val="00CC75E9"/>
    <w:rsid w:val="00CD015D"/>
    <w:rsid w:val="00CD107F"/>
    <w:rsid w:val="00CD165E"/>
    <w:rsid w:val="00CD1B5E"/>
    <w:rsid w:val="00CD469C"/>
    <w:rsid w:val="00CD56E4"/>
    <w:rsid w:val="00CD5DBE"/>
    <w:rsid w:val="00CD5FEE"/>
    <w:rsid w:val="00CD6815"/>
    <w:rsid w:val="00CE04DD"/>
    <w:rsid w:val="00CE0D86"/>
    <w:rsid w:val="00CE0FAB"/>
    <w:rsid w:val="00CE10F6"/>
    <w:rsid w:val="00CE20AF"/>
    <w:rsid w:val="00CE22B0"/>
    <w:rsid w:val="00CE3D14"/>
    <w:rsid w:val="00CE4614"/>
    <w:rsid w:val="00CE47D6"/>
    <w:rsid w:val="00CE4D22"/>
    <w:rsid w:val="00CE551C"/>
    <w:rsid w:val="00CE5A43"/>
    <w:rsid w:val="00CE638D"/>
    <w:rsid w:val="00CE70C2"/>
    <w:rsid w:val="00CE79D1"/>
    <w:rsid w:val="00CF04A5"/>
    <w:rsid w:val="00CF0BD8"/>
    <w:rsid w:val="00CF127F"/>
    <w:rsid w:val="00CF3B63"/>
    <w:rsid w:val="00CF484C"/>
    <w:rsid w:val="00CF4BC4"/>
    <w:rsid w:val="00CF50D1"/>
    <w:rsid w:val="00CF567C"/>
    <w:rsid w:val="00CF57E5"/>
    <w:rsid w:val="00CF5D6E"/>
    <w:rsid w:val="00CF5D75"/>
    <w:rsid w:val="00D01350"/>
    <w:rsid w:val="00D01559"/>
    <w:rsid w:val="00D037EB"/>
    <w:rsid w:val="00D03CD8"/>
    <w:rsid w:val="00D04F61"/>
    <w:rsid w:val="00D0618D"/>
    <w:rsid w:val="00D065CE"/>
    <w:rsid w:val="00D06C97"/>
    <w:rsid w:val="00D06DD2"/>
    <w:rsid w:val="00D0774D"/>
    <w:rsid w:val="00D10B99"/>
    <w:rsid w:val="00D11104"/>
    <w:rsid w:val="00D1288E"/>
    <w:rsid w:val="00D12D49"/>
    <w:rsid w:val="00D12FC1"/>
    <w:rsid w:val="00D14090"/>
    <w:rsid w:val="00D22379"/>
    <w:rsid w:val="00D2281B"/>
    <w:rsid w:val="00D22946"/>
    <w:rsid w:val="00D23CD5"/>
    <w:rsid w:val="00D23FAE"/>
    <w:rsid w:val="00D26DFA"/>
    <w:rsid w:val="00D270E1"/>
    <w:rsid w:val="00D30CC8"/>
    <w:rsid w:val="00D30CF4"/>
    <w:rsid w:val="00D30EDF"/>
    <w:rsid w:val="00D31302"/>
    <w:rsid w:val="00D3185D"/>
    <w:rsid w:val="00D338D3"/>
    <w:rsid w:val="00D33EB0"/>
    <w:rsid w:val="00D34728"/>
    <w:rsid w:val="00D34DA9"/>
    <w:rsid w:val="00D35393"/>
    <w:rsid w:val="00D35FED"/>
    <w:rsid w:val="00D40D80"/>
    <w:rsid w:val="00D43261"/>
    <w:rsid w:val="00D47397"/>
    <w:rsid w:val="00D4746C"/>
    <w:rsid w:val="00D501C9"/>
    <w:rsid w:val="00D508C1"/>
    <w:rsid w:val="00D5524C"/>
    <w:rsid w:val="00D56679"/>
    <w:rsid w:val="00D571BC"/>
    <w:rsid w:val="00D57AEB"/>
    <w:rsid w:val="00D62EE9"/>
    <w:rsid w:val="00D65765"/>
    <w:rsid w:val="00D66586"/>
    <w:rsid w:val="00D668EB"/>
    <w:rsid w:val="00D66FA9"/>
    <w:rsid w:val="00D674BE"/>
    <w:rsid w:val="00D67BA8"/>
    <w:rsid w:val="00D702E9"/>
    <w:rsid w:val="00D70829"/>
    <w:rsid w:val="00D71363"/>
    <w:rsid w:val="00D72686"/>
    <w:rsid w:val="00D73BAB"/>
    <w:rsid w:val="00D74A41"/>
    <w:rsid w:val="00D758F2"/>
    <w:rsid w:val="00D77105"/>
    <w:rsid w:val="00D77A0F"/>
    <w:rsid w:val="00D77DF9"/>
    <w:rsid w:val="00D82D92"/>
    <w:rsid w:val="00D843C8"/>
    <w:rsid w:val="00D860D4"/>
    <w:rsid w:val="00D86C1E"/>
    <w:rsid w:val="00D875E3"/>
    <w:rsid w:val="00D9012D"/>
    <w:rsid w:val="00D9190C"/>
    <w:rsid w:val="00D924FA"/>
    <w:rsid w:val="00D92FB4"/>
    <w:rsid w:val="00D930F3"/>
    <w:rsid w:val="00D934B0"/>
    <w:rsid w:val="00D941E5"/>
    <w:rsid w:val="00D94EA2"/>
    <w:rsid w:val="00D94ED2"/>
    <w:rsid w:val="00D94FBA"/>
    <w:rsid w:val="00D95636"/>
    <w:rsid w:val="00D97977"/>
    <w:rsid w:val="00DA08EA"/>
    <w:rsid w:val="00DA2ACF"/>
    <w:rsid w:val="00DA2C17"/>
    <w:rsid w:val="00DA3043"/>
    <w:rsid w:val="00DA30EF"/>
    <w:rsid w:val="00DA404A"/>
    <w:rsid w:val="00DA4450"/>
    <w:rsid w:val="00DA46B7"/>
    <w:rsid w:val="00DA46CF"/>
    <w:rsid w:val="00DA57E4"/>
    <w:rsid w:val="00DA7179"/>
    <w:rsid w:val="00DB047C"/>
    <w:rsid w:val="00DB07B8"/>
    <w:rsid w:val="00DB08D2"/>
    <w:rsid w:val="00DB09EC"/>
    <w:rsid w:val="00DB287D"/>
    <w:rsid w:val="00DB37E0"/>
    <w:rsid w:val="00DB3FFF"/>
    <w:rsid w:val="00DB48E5"/>
    <w:rsid w:val="00DB4A00"/>
    <w:rsid w:val="00DB4C70"/>
    <w:rsid w:val="00DB5B4F"/>
    <w:rsid w:val="00DB6B6B"/>
    <w:rsid w:val="00DB70AD"/>
    <w:rsid w:val="00DC0677"/>
    <w:rsid w:val="00DC0FC2"/>
    <w:rsid w:val="00DC1DD0"/>
    <w:rsid w:val="00DC201D"/>
    <w:rsid w:val="00DC27FC"/>
    <w:rsid w:val="00DC2BEA"/>
    <w:rsid w:val="00DC30B7"/>
    <w:rsid w:val="00DC33A5"/>
    <w:rsid w:val="00DC445B"/>
    <w:rsid w:val="00DC5365"/>
    <w:rsid w:val="00DC5722"/>
    <w:rsid w:val="00DC62D5"/>
    <w:rsid w:val="00DC65FA"/>
    <w:rsid w:val="00DC6799"/>
    <w:rsid w:val="00DC793C"/>
    <w:rsid w:val="00DD1ABE"/>
    <w:rsid w:val="00DD2D29"/>
    <w:rsid w:val="00DD3146"/>
    <w:rsid w:val="00DD3B95"/>
    <w:rsid w:val="00DD4859"/>
    <w:rsid w:val="00DD48DD"/>
    <w:rsid w:val="00DD5875"/>
    <w:rsid w:val="00DD7899"/>
    <w:rsid w:val="00DD78C2"/>
    <w:rsid w:val="00DD7CB0"/>
    <w:rsid w:val="00DD7EF4"/>
    <w:rsid w:val="00DE08C4"/>
    <w:rsid w:val="00DE1291"/>
    <w:rsid w:val="00DE1FD9"/>
    <w:rsid w:val="00DE279A"/>
    <w:rsid w:val="00DE2E24"/>
    <w:rsid w:val="00DE4293"/>
    <w:rsid w:val="00DE44EB"/>
    <w:rsid w:val="00DE50D5"/>
    <w:rsid w:val="00DE555B"/>
    <w:rsid w:val="00DE62D1"/>
    <w:rsid w:val="00DE7966"/>
    <w:rsid w:val="00DE7B53"/>
    <w:rsid w:val="00DF0709"/>
    <w:rsid w:val="00DF0E9C"/>
    <w:rsid w:val="00DF1217"/>
    <w:rsid w:val="00DF322A"/>
    <w:rsid w:val="00DF34C5"/>
    <w:rsid w:val="00DF35AE"/>
    <w:rsid w:val="00DF3870"/>
    <w:rsid w:val="00DF3C8C"/>
    <w:rsid w:val="00DF3EA4"/>
    <w:rsid w:val="00DF47E4"/>
    <w:rsid w:val="00DF4F86"/>
    <w:rsid w:val="00DF55AE"/>
    <w:rsid w:val="00DF63A4"/>
    <w:rsid w:val="00DF63D2"/>
    <w:rsid w:val="00DF67A7"/>
    <w:rsid w:val="00E003B1"/>
    <w:rsid w:val="00E0100E"/>
    <w:rsid w:val="00E03855"/>
    <w:rsid w:val="00E03D12"/>
    <w:rsid w:val="00E040EE"/>
    <w:rsid w:val="00E05E2D"/>
    <w:rsid w:val="00E05F77"/>
    <w:rsid w:val="00E06A69"/>
    <w:rsid w:val="00E07B7F"/>
    <w:rsid w:val="00E1033E"/>
    <w:rsid w:val="00E10624"/>
    <w:rsid w:val="00E11F21"/>
    <w:rsid w:val="00E12669"/>
    <w:rsid w:val="00E12A4C"/>
    <w:rsid w:val="00E13AD4"/>
    <w:rsid w:val="00E14065"/>
    <w:rsid w:val="00E142C0"/>
    <w:rsid w:val="00E1739F"/>
    <w:rsid w:val="00E22797"/>
    <w:rsid w:val="00E24FA1"/>
    <w:rsid w:val="00E25202"/>
    <w:rsid w:val="00E31887"/>
    <w:rsid w:val="00E328C9"/>
    <w:rsid w:val="00E32B3C"/>
    <w:rsid w:val="00E33667"/>
    <w:rsid w:val="00E33881"/>
    <w:rsid w:val="00E3394B"/>
    <w:rsid w:val="00E33A75"/>
    <w:rsid w:val="00E35076"/>
    <w:rsid w:val="00E3654D"/>
    <w:rsid w:val="00E3760E"/>
    <w:rsid w:val="00E403C2"/>
    <w:rsid w:val="00E40FEC"/>
    <w:rsid w:val="00E41826"/>
    <w:rsid w:val="00E43F9B"/>
    <w:rsid w:val="00E44073"/>
    <w:rsid w:val="00E44D04"/>
    <w:rsid w:val="00E4538A"/>
    <w:rsid w:val="00E45BB2"/>
    <w:rsid w:val="00E46234"/>
    <w:rsid w:val="00E46801"/>
    <w:rsid w:val="00E46B45"/>
    <w:rsid w:val="00E47432"/>
    <w:rsid w:val="00E513B2"/>
    <w:rsid w:val="00E524CF"/>
    <w:rsid w:val="00E52541"/>
    <w:rsid w:val="00E527E5"/>
    <w:rsid w:val="00E5375E"/>
    <w:rsid w:val="00E54866"/>
    <w:rsid w:val="00E54EC4"/>
    <w:rsid w:val="00E55051"/>
    <w:rsid w:val="00E55572"/>
    <w:rsid w:val="00E56EE1"/>
    <w:rsid w:val="00E57DDC"/>
    <w:rsid w:val="00E61852"/>
    <w:rsid w:val="00E6196C"/>
    <w:rsid w:val="00E61BE0"/>
    <w:rsid w:val="00E6250F"/>
    <w:rsid w:val="00E626A2"/>
    <w:rsid w:val="00E62939"/>
    <w:rsid w:val="00E6352C"/>
    <w:rsid w:val="00E64BD6"/>
    <w:rsid w:val="00E65922"/>
    <w:rsid w:val="00E65DB7"/>
    <w:rsid w:val="00E6615F"/>
    <w:rsid w:val="00E674C9"/>
    <w:rsid w:val="00E67A82"/>
    <w:rsid w:val="00E70237"/>
    <w:rsid w:val="00E70308"/>
    <w:rsid w:val="00E70F2F"/>
    <w:rsid w:val="00E7108F"/>
    <w:rsid w:val="00E7110C"/>
    <w:rsid w:val="00E713D3"/>
    <w:rsid w:val="00E71C48"/>
    <w:rsid w:val="00E72326"/>
    <w:rsid w:val="00E73680"/>
    <w:rsid w:val="00E74AAB"/>
    <w:rsid w:val="00E77291"/>
    <w:rsid w:val="00E774A9"/>
    <w:rsid w:val="00E800B3"/>
    <w:rsid w:val="00E81EA2"/>
    <w:rsid w:val="00E820E7"/>
    <w:rsid w:val="00E8451F"/>
    <w:rsid w:val="00E85A59"/>
    <w:rsid w:val="00E86CE3"/>
    <w:rsid w:val="00E86DC0"/>
    <w:rsid w:val="00E876A3"/>
    <w:rsid w:val="00E87B00"/>
    <w:rsid w:val="00E90A5E"/>
    <w:rsid w:val="00E9111A"/>
    <w:rsid w:val="00E923DD"/>
    <w:rsid w:val="00E938FA"/>
    <w:rsid w:val="00E94231"/>
    <w:rsid w:val="00E94B67"/>
    <w:rsid w:val="00E95005"/>
    <w:rsid w:val="00E95718"/>
    <w:rsid w:val="00E95A0D"/>
    <w:rsid w:val="00E95C41"/>
    <w:rsid w:val="00E968A8"/>
    <w:rsid w:val="00E96F4E"/>
    <w:rsid w:val="00E97DC5"/>
    <w:rsid w:val="00EA063A"/>
    <w:rsid w:val="00EA0E4B"/>
    <w:rsid w:val="00EA1950"/>
    <w:rsid w:val="00EA37BD"/>
    <w:rsid w:val="00EA61FD"/>
    <w:rsid w:val="00EA72E7"/>
    <w:rsid w:val="00EB0280"/>
    <w:rsid w:val="00EB04E1"/>
    <w:rsid w:val="00EB49CD"/>
    <w:rsid w:val="00EB530F"/>
    <w:rsid w:val="00EB541F"/>
    <w:rsid w:val="00EB58F9"/>
    <w:rsid w:val="00EB678B"/>
    <w:rsid w:val="00EB7C60"/>
    <w:rsid w:val="00EC0474"/>
    <w:rsid w:val="00EC0DCC"/>
    <w:rsid w:val="00EC19D9"/>
    <w:rsid w:val="00EC222A"/>
    <w:rsid w:val="00EC4198"/>
    <w:rsid w:val="00EC44C5"/>
    <w:rsid w:val="00EC4720"/>
    <w:rsid w:val="00EC4787"/>
    <w:rsid w:val="00EC7303"/>
    <w:rsid w:val="00EC7824"/>
    <w:rsid w:val="00ED0179"/>
    <w:rsid w:val="00ED1951"/>
    <w:rsid w:val="00ED1B21"/>
    <w:rsid w:val="00ED2DCB"/>
    <w:rsid w:val="00ED2F2A"/>
    <w:rsid w:val="00ED3632"/>
    <w:rsid w:val="00ED3792"/>
    <w:rsid w:val="00ED4D3B"/>
    <w:rsid w:val="00ED6AED"/>
    <w:rsid w:val="00ED6D17"/>
    <w:rsid w:val="00ED7224"/>
    <w:rsid w:val="00EE083B"/>
    <w:rsid w:val="00EE1D8F"/>
    <w:rsid w:val="00EE1E59"/>
    <w:rsid w:val="00EE2085"/>
    <w:rsid w:val="00EE33F3"/>
    <w:rsid w:val="00EE3EED"/>
    <w:rsid w:val="00EE52EA"/>
    <w:rsid w:val="00EE5C93"/>
    <w:rsid w:val="00EE7130"/>
    <w:rsid w:val="00EE776E"/>
    <w:rsid w:val="00EF01D5"/>
    <w:rsid w:val="00EF0251"/>
    <w:rsid w:val="00EF085F"/>
    <w:rsid w:val="00EF16A9"/>
    <w:rsid w:val="00EF182A"/>
    <w:rsid w:val="00EF1A3E"/>
    <w:rsid w:val="00EF2525"/>
    <w:rsid w:val="00EF2FC4"/>
    <w:rsid w:val="00EF4817"/>
    <w:rsid w:val="00EF54C2"/>
    <w:rsid w:val="00EF64B0"/>
    <w:rsid w:val="00EF74B8"/>
    <w:rsid w:val="00F00FC1"/>
    <w:rsid w:val="00F01561"/>
    <w:rsid w:val="00F02788"/>
    <w:rsid w:val="00F02B9E"/>
    <w:rsid w:val="00F03691"/>
    <w:rsid w:val="00F03AA1"/>
    <w:rsid w:val="00F041DC"/>
    <w:rsid w:val="00F066D5"/>
    <w:rsid w:val="00F06B24"/>
    <w:rsid w:val="00F074B1"/>
    <w:rsid w:val="00F0783D"/>
    <w:rsid w:val="00F07D40"/>
    <w:rsid w:val="00F1096E"/>
    <w:rsid w:val="00F109ED"/>
    <w:rsid w:val="00F116AC"/>
    <w:rsid w:val="00F12227"/>
    <w:rsid w:val="00F143C5"/>
    <w:rsid w:val="00F172E7"/>
    <w:rsid w:val="00F202CC"/>
    <w:rsid w:val="00F21CEE"/>
    <w:rsid w:val="00F22F96"/>
    <w:rsid w:val="00F23B53"/>
    <w:rsid w:val="00F2420D"/>
    <w:rsid w:val="00F248F7"/>
    <w:rsid w:val="00F25801"/>
    <w:rsid w:val="00F26544"/>
    <w:rsid w:val="00F2756B"/>
    <w:rsid w:val="00F275EE"/>
    <w:rsid w:val="00F3044E"/>
    <w:rsid w:val="00F30849"/>
    <w:rsid w:val="00F30B0F"/>
    <w:rsid w:val="00F3140F"/>
    <w:rsid w:val="00F31A82"/>
    <w:rsid w:val="00F32D4F"/>
    <w:rsid w:val="00F34949"/>
    <w:rsid w:val="00F36060"/>
    <w:rsid w:val="00F3676D"/>
    <w:rsid w:val="00F36D40"/>
    <w:rsid w:val="00F37B33"/>
    <w:rsid w:val="00F40869"/>
    <w:rsid w:val="00F4126D"/>
    <w:rsid w:val="00F42769"/>
    <w:rsid w:val="00F4276D"/>
    <w:rsid w:val="00F43A54"/>
    <w:rsid w:val="00F43DC3"/>
    <w:rsid w:val="00F43E9D"/>
    <w:rsid w:val="00F4562D"/>
    <w:rsid w:val="00F46A27"/>
    <w:rsid w:val="00F46A4F"/>
    <w:rsid w:val="00F4735A"/>
    <w:rsid w:val="00F511F3"/>
    <w:rsid w:val="00F51BCE"/>
    <w:rsid w:val="00F53099"/>
    <w:rsid w:val="00F53895"/>
    <w:rsid w:val="00F540A7"/>
    <w:rsid w:val="00F550ED"/>
    <w:rsid w:val="00F55AA8"/>
    <w:rsid w:val="00F56177"/>
    <w:rsid w:val="00F5619E"/>
    <w:rsid w:val="00F5641C"/>
    <w:rsid w:val="00F56ACA"/>
    <w:rsid w:val="00F578F0"/>
    <w:rsid w:val="00F6064C"/>
    <w:rsid w:val="00F60C17"/>
    <w:rsid w:val="00F6264C"/>
    <w:rsid w:val="00F64846"/>
    <w:rsid w:val="00F64CA5"/>
    <w:rsid w:val="00F65E3E"/>
    <w:rsid w:val="00F6665C"/>
    <w:rsid w:val="00F66C25"/>
    <w:rsid w:val="00F6721E"/>
    <w:rsid w:val="00F672DE"/>
    <w:rsid w:val="00F673DD"/>
    <w:rsid w:val="00F6751A"/>
    <w:rsid w:val="00F714E4"/>
    <w:rsid w:val="00F7156E"/>
    <w:rsid w:val="00F71D74"/>
    <w:rsid w:val="00F73CF4"/>
    <w:rsid w:val="00F74F72"/>
    <w:rsid w:val="00F76006"/>
    <w:rsid w:val="00F769FC"/>
    <w:rsid w:val="00F76D40"/>
    <w:rsid w:val="00F770F8"/>
    <w:rsid w:val="00F77468"/>
    <w:rsid w:val="00F835C8"/>
    <w:rsid w:val="00F83BF2"/>
    <w:rsid w:val="00F857A1"/>
    <w:rsid w:val="00F86F62"/>
    <w:rsid w:val="00F87059"/>
    <w:rsid w:val="00F87255"/>
    <w:rsid w:val="00F92EA7"/>
    <w:rsid w:val="00F93041"/>
    <w:rsid w:val="00F94ABD"/>
    <w:rsid w:val="00F94AF8"/>
    <w:rsid w:val="00F95180"/>
    <w:rsid w:val="00F95650"/>
    <w:rsid w:val="00F959A8"/>
    <w:rsid w:val="00F95E61"/>
    <w:rsid w:val="00F96262"/>
    <w:rsid w:val="00F96576"/>
    <w:rsid w:val="00F9718B"/>
    <w:rsid w:val="00F97772"/>
    <w:rsid w:val="00F97B87"/>
    <w:rsid w:val="00F97CD7"/>
    <w:rsid w:val="00F97FED"/>
    <w:rsid w:val="00FA4C49"/>
    <w:rsid w:val="00FA7A66"/>
    <w:rsid w:val="00FB1572"/>
    <w:rsid w:val="00FB1CBE"/>
    <w:rsid w:val="00FB3909"/>
    <w:rsid w:val="00FB50A3"/>
    <w:rsid w:val="00FB514F"/>
    <w:rsid w:val="00FB52EF"/>
    <w:rsid w:val="00FB5784"/>
    <w:rsid w:val="00FB59EF"/>
    <w:rsid w:val="00FB5AF0"/>
    <w:rsid w:val="00FB6A26"/>
    <w:rsid w:val="00FB6FC4"/>
    <w:rsid w:val="00FB7D75"/>
    <w:rsid w:val="00FC0573"/>
    <w:rsid w:val="00FC2435"/>
    <w:rsid w:val="00FC4829"/>
    <w:rsid w:val="00FC4940"/>
    <w:rsid w:val="00FC4D9C"/>
    <w:rsid w:val="00FC50E4"/>
    <w:rsid w:val="00FC5411"/>
    <w:rsid w:val="00FC5DCF"/>
    <w:rsid w:val="00FC7001"/>
    <w:rsid w:val="00FC7B0D"/>
    <w:rsid w:val="00FC7CD7"/>
    <w:rsid w:val="00FD020E"/>
    <w:rsid w:val="00FD0218"/>
    <w:rsid w:val="00FD2439"/>
    <w:rsid w:val="00FD34AF"/>
    <w:rsid w:val="00FD3967"/>
    <w:rsid w:val="00FD6EA9"/>
    <w:rsid w:val="00FD73A9"/>
    <w:rsid w:val="00FD73E2"/>
    <w:rsid w:val="00FE0087"/>
    <w:rsid w:val="00FE16FC"/>
    <w:rsid w:val="00FE1E93"/>
    <w:rsid w:val="00FE22D4"/>
    <w:rsid w:val="00FE236C"/>
    <w:rsid w:val="00FE2818"/>
    <w:rsid w:val="00FE3A57"/>
    <w:rsid w:val="00FE4C5B"/>
    <w:rsid w:val="00FE4D05"/>
    <w:rsid w:val="00FE57AB"/>
    <w:rsid w:val="00FE6630"/>
    <w:rsid w:val="00FE7F1E"/>
    <w:rsid w:val="00FF083D"/>
    <w:rsid w:val="00FF0872"/>
    <w:rsid w:val="00FF168D"/>
    <w:rsid w:val="00FF1F42"/>
    <w:rsid w:val="00FF1FED"/>
    <w:rsid w:val="00FF3ED6"/>
    <w:rsid w:val="00FF46EF"/>
    <w:rsid w:val="00FF55CB"/>
    <w:rsid w:val="00FF5C3A"/>
    <w:rsid w:val="00FF6777"/>
    <w:rsid w:val="00FF6BEB"/>
    <w:rsid w:val="00FF7B78"/>
    <w:rsid w:val="00FF7BF9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4C9C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hu-H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3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rsid w:val="003E6956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670900"/>
    <w:pPr>
      <w:keepNext/>
      <w:suppressAutoHyphens/>
      <w:jc w:val="center"/>
      <w:outlineLvl w:val="0"/>
    </w:pPr>
    <w:rPr>
      <w:rFonts w:ascii="Times New Roman" w:hAnsi="Times New Roman"/>
      <w:b/>
      <w:sz w:val="28"/>
      <w:szCs w:val="20"/>
      <w:lang w:eastAsia="en-US"/>
    </w:rPr>
  </w:style>
  <w:style w:type="paragraph" w:styleId="Cmsor2">
    <w:name w:val="heading 2"/>
    <w:basedOn w:val="Norml"/>
    <w:next w:val="Norml"/>
    <w:link w:val="Cmsor2Char"/>
    <w:uiPriority w:val="9"/>
    <w:qFormat/>
    <w:rsid w:val="00670900"/>
    <w:pPr>
      <w:keepNext/>
      <w:suppressAutoHyphens/>
      <w:jc w:val="both"/>
      <w:outlineLvl w:val="1"/>
    </w:pPr>
    <w:rPr>
      <w:rFonts w:ascii="Times New Roman" w:hAnsi="Times New Roman"/>
      <w:b/>
      <w:i/>
      <w:sz w:val="28"/>
      <w:szCs w:val="20"/>
      <w:lang w:eastAsia="en-US"/>
    </w:rPr>
  </w:style>
  <w:style w:type="paragraph" w:styleId="Cmsor3">
    <w:name w:val="heading 3"/>
    <w:basedOn w:val="Norml"/>
    <w:next w:val="Norml"/>
    <w:link w:val="Cmsor3Char"/>
    <w:uiPriority w:val="9"/>
    <w:qFormat/>
    <w:rsid w:val="00670900"/>
    <w:pPr>
      <w:keepNext/>
      <w:suppressAutoHyphens/>
      <w:jc w:val="both"/>
      <w:outlineLvl w:val="2"/>
    </w:pPr>
    <w:rPr>
      <w:rFonts w:ascii="Times New Roman" w:hAnsi="Times New Roman"/>
      <w:i/>
      <w:sz w:val="28"/>
      <w:szCs w:val="20"/>
      <w:lang w:eastAsia="en-US"/>
    </w:rPr>
  </w:style>
  <w:style w:type="paragraph" w:styleId="Cmsor4">
    <w:name w:val="heading 4"/>
    <w:basedOn w:val="Norml"/>
    <w:link w:val="Cmsor4Char"/>
    <w:uiPriority w:val="9"/>
    <w:qFormat/>
    <w:rsid w:val="00670900"/>
    <w:pPr>
      <w:autoSpaceDN/>
      <w:spacing w:before="100" w:beforeAutospacing="1" w:after="100" w:afterAutospacing="1"/>
      <w:textAlignment w:val="auto"/>
      <w:outlineLvl w:val="3"/>
    </w:pPr>
    <w:rPr>
      <w:rFonts w:ascii="Times New Roman" w:hAnsi="Times New Roman"/>
      <w:b/>
      <w:bCs/>
      <w:lang w:eastAsia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670900"/>
    <w:pPr>
      <w:keepNext/>
      <w:keepLines/>
      <w:suppressAutoHyphens/>
      <w:spacing w:before="20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en-US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670900"/>
    <w:pPr>
      <w:autoSpaceDN/>
      <w:spacing w:before="240" w:after="60"/>
      <w:jc w:val="both"/>
      <w:textAlignment w:val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lus10ptNorml">
    <w:name w:val="Stílus 10 pt Normál"/>
    <w:qFormat/>
    <w:rsid w:val="00670900"/>
    <w:rPr>
      <w:rFonts w:ascii="Times New Roman" w:hAnsi="Times New Roman" w:cs="Times New Roman" w:hint="default"/>
      <w:color w:val="000000"/>
      <w:sz w:val="20"/>
    </w:rPr>
  </w:style>
  <w:style w:type="character" w:customStyle="1" w:styleId="Cmsor1Char">
    <w:name w:val="Címsor 1 Char"/>
    <w:basedOn w:val="Bekezdsalapbettpusa"/>
    <w:link w:val="Cmsor1"/>
    <w:uiPriority w:val="9"/>
    <w:rsid w:val="00670900"/>
    <w:rPr>
      <w:rFonts w:ascii="Times New Roman" w:hAnsi="Times New Roman"/>
      <w:b/>
      <w:sz w:val="28"/>
    </w:rPr>
  </w:style>
  <w:style w:type="character" w:customStyle="1" w:styleId="Cmsor2Char">
    <w:name w:val="Címsor 2 Char"/>
    <w:basedOn w:val="Bekezdsalapbettpusa"/>
    <w:link w:val="Cmsor2"/>
    <w:uiPriority w:val="9"/>
    <w:rsid w:val="00670900"/>
    <w:rPr>
      <w:rFonts w:ascii="Times New Roman" w:hAnsi="Times New Roman"/>
      <w:b/>
      <w:i/>
      <w:sz w:val="28"/>
    </w:rPr>
  </w:style>
  <w:style w:type="character" w:customStyle="1" w:styleId="Cmsor3Char">
    <w:name w:val="Címsor 3 Char"/>
    <w:basedOn w:val="Bekezdsalapbettpusa"/>
    <w:link w:val="Cmsor3"/>
    <w:uiPriority w:val="9"/>
    <w:rsid w:val="00670900"/>
    <w:rPr>
      <w:rFonts w:ascii="Times New Roman" w:hAnsi="Times New Roman"/>
      <w:i/>
      <w:sz w:val="28"/>
    </w:rPr>
  </w:style>
  <w:style w:type="character" w:customStyle="1" w:styleId="Cmsor4Char">
    <w:name w:val="Címsor 4 Char"/>
    <w:basedOn w:val="Bekezdsalapbettpusa"/>
    <w:link w:val="Cmsor4"/>
    <w:uiPriority w:val="9"/>
    <w:rsid w:val="00670900"/>
    <w:rPr>
      <w:rFonts w:ascii="Times New Roman" w:hAnsi="Times New Roman"/>
      <w:b/>
      <w:b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rsid w:val="00670900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Cmsor6Char">
    <w:name w:val="Címsor 6 Char"/>
    <w:basedOn w:val="Bekezdsalapbettpusa"/>
    <w:link w:val="Cmsor6"/>
    <w:uiPriority w:val="9"/>
    <w:rsid w:val="00670900"/>
    <w:rPr>
      <w:rFonts w:ascii="Calibri" w:hAnsi="Calibri"/>
      <w:b/>
      <w:bCs/>
      <w:sz w:val="22"/>
      <w:szCs w:val="22"/>
    </w:rPr>
  </w:style>
  <w:style w:type="paragraph" w:styleId="Cm">
    <w:name w:val="Title"/>
    <w:basedOn w:val="Norml"/>
    <w:link w:val="CmChar"/>
    <w:qFormat/>
    <w:rsid w:val="00670900"/>
    <w:pPr>
      <w:autoSpaceDN/>
      <w:jc w:val="center"/>
      <w:textAlignment w:val="auto"/>
    </w:pPr>
    <w:rPr>
      <w:rFonts w:ascii="Times New Roman" w:hAnsi="Times New Roman"/>
      <w:b/>
      <w:bCs/>
      <w:sz w:val="28"/>
      <w:lang w:eastAsia="en-US"/>
    </w:rPr>
  </w:style>
  <w:style w:type="character" w:customStyle="1" w:styleId="CmChar">
    <w:name w:val="Cím Char"/>
    <w:basedOn w:val="Bekezdsalapbettpusa"/>
    <w:link w:val="Cm"/>
    <w:rsid w:val="00670900"/>
    <w:rPr>
      <w:rFonts w:ascii="Times New Roman" w:hAnsi="Times New Roman"/>
      <w:b/>
      <w:bCs/>
      <w:sz w:val="28"/>
      <w:szCs w:val="24"/>
    </w:rPr>
  </w:style>
  <w:style w:type="paragraph" w:styleId="Alcm">
    <w:name w:val="Subtitle"/>
    <w:basedOn w:val="Norml"/>
    <w:next w:val="Norml"/>
    <w:link w:val="AlcmChar"/>
    <w:uiPriority w:val="11"/>
    <w:qFormat/>
    <w:rsid w:val="003E6956"/>
    <w:pPr>
      <w:numPr>
        <w:ilvl w:val="1"/>
      </w:numPr>
      <w:suppressAutoHyphens/>
      <w:jc w:val="both"/>
    </w:pPr>
    <w:rPr>
      <w:rFonts w:asciiTheme="majorHAnsi" w:eastAsiaTheme="majorEastAsia" w:hAnsiTheme="majorHAnsi" w:cstheme="majorBidi"/>
      <w:i/>
      <w:iCs/>
      <w:noProof/>
      <w:color w:val="4F81BD" w:themeColor="accent1"/>
      <w:spacing w:val="15"/>
      <w:lang w:eastAsia="en-US"/>
    </w:rPr>
  </w:style>
  <w:style w:type="character" w:customStyle="1" w:styleId="AlcmChar">
    <w:name w:val="Alcím Char"/>
    <w:link w:val="Alcm"/>
    <w:uiPriority w:val="11"/>
    <w:rsid w:val="003E6956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670900"/>
    <w:rPr>
      <w:b/>
      <w:bCs/>
    </w:rPr>
  </w:style>
  <w:style w:type="character" w:styleId="Kiemels">
    <w:name w:val="Emphasis"/>
    <w:uiPriority w:val="20"/>
    <w:qFormat/>
    <w:rsid w:val="00670900"/>
    <w:rPr>
      <w:i/>
      <w:iCs/>
    </w:rPr>
  </w:style>
  <w:style w:type="paragraph" w:styleId="Nincstrkz">
    <w:name w:val="No Spacing"/>
    <w:link w:val="NincstrkzChar"/>
    <w:qFormat/>
    <w:rsid w:val="00670900"/>
    <w:pPr>
      <w:suppressAutoHyphens/>
    </w:pPr>
    <w:rPr>
      <w:rFonts w:ascii="Times New Roman" w:hAnsi="Times New Roman"/>
      <w:sz w:val="24"/>
      <w:szCs w:val="24"/>
      <w:lang w:val="en-GB"/>
    </w:rPr>
  </w:style>
  <w:style w:type="character" w:customStyle="1" w:styleId="NincstrkzChar">
    <w:name w:val="Nincs térköz Char"/>
    <w:link w:val="Nincstrkz"/>
    <w:rsid w:val="003E6956"/>
    <w:rPr>
      <w:rFonts w:ascii="Times New Roman" w:hAnsi="Times New Roman"/>
      <w:sz w:val="24"/>
      <w:szCs w:val="24"/>
      <w:lang w:val="en-GB"/>
    </w:rPr>
  </w:style>
  <w:style w:type="paragraph" w:styleId="Listaszerbekezds">
    <w:name w:val="List Paragraph"/>
    <w:basedOn w:val="Norml"/>
    <w:uiPriority w:val="99"/>
    <w:qFormat/>
    <w:rsid w:val="00670900"/>
    <w:pPr>
      <w:suppressAutoHyphens/>
      <w:ind w:left="720"/>
      <w:jc w:val="both"/>
    </w:pPr>
    <w:rPr>
      <w:rFonts w:ascii="Times New Roman" w:hAnsi="Times New Roman"/>
      <w:noProof/>
      <w:sz w:val="28"/>
      <w:szCs w:val="20"/>
      <w:lang w:eastAsia="en-US"/>
    </w:rPr>
  </w:style>
  <w:style w:type="character" w:styleId="Erskiemels">
    <w:name w:val="Intense Emphasis"/>
    <w:uiPriority w:val="21"/>
    <w:qFormat/>
    <w:rsid w:val="003E6956"/>
    <w:rPr>
      <w:b/>
      <w:bCs/>
      <w:i/>
      <w:iCs/>
      <w:color w:val="4F81BD" w:themeColor="accent1"/>
    </w:rPr>
  </w:style>
  <w:style w:type="paragraph" w:styleId="NormlWeb">
    <w:name w:val="Normal (Web)"/>
    <w:basedOn w:val="Norml"/>
    <w:uiPriority w:val="99"/>
    <w:semiHidden/>
    <w:unhideWhenUsed/>
    <w:rsid w:val="007B0821"/>
    <w:pPr>
      <w:autoSpaceDN/>
      <w:spacing w:before="100" w:beforeAutospacing="1" w:after="100" w:afterAutospacing="1"/>
      <w:textAlignment w:val="auto"/>
    </w:pPr>
    <w:rPr>
      <w:rFonts w:ascii="Times New Roman" w:hAnsi="Times New Roman"/>
    </w:rPr>
  </w:style>
  <w:style w:type="character" w:styleId="Hiperhivatkozs">
    <w:name w:val="Hyperlink"/>
    <w:rsid w:val="002514E2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B313EB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B313EB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313EB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B313EB"/>
    <w:rPr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17C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17C0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delcode.delaware.gov/title8/c001/index.shtm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lcode.delaware.gov/title8/c001/index.shtm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2016-06-01T12:19:00Z</dcterms:created>
  <dcterms:modified xsi:type="dcterms:W3CDTF">2016-08-23T20:34:00Z</dcterms:modified>
</cp:coreProperties>
</file>