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3897" w:rsidRDefault="00013635">
      <w:pPr>
        <w:pStyle w:val="Szvegtrzs"/>
        <w:jc w:val="center"/>
      </w:pPr>
      <w:r>
        <w:t xml:space="preserve">Élményeink Hollandiában (a Leiden University of </w:t>
      </w:r>
      <w:proofErr w:type="spellStart"/>
      <w:r>
        <w:t>Applied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 képzésén belül)</w:t>
      </w: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  <w:bookmarkStart w:id="0" w:name="_GoBack"/>
    </w:p>
    <w:bookmarkEnd w:id="0"/>
    <w:p w:rsidR="007A3897" w:rsidRDefault="00013635">
      <w:pPr>
        <w:pStyle w:val="Szvegtrzs"/>
        <w:jc w:val="both"/>
      </w:pPr>
      <w:r>
        <w:t>Kiutazás: Repülővel érdemes Eindhovenbe, ahonnan vonat vagy busz visz Leidenbe vagy Hágába. Amszterdamba is lehet menni, de az jóval drágább, mivel fapados járatok nem mennek oda.</w:t>
      </w:r>
    </w:p>
    <w:p w:rsidR="007A3897" w:rsidRDefault="007A3897">
      <w:pPr>
        <w:pStyle w:val="Szvegtrzs"/>
        <w:jc w:val="both"/>
      </w:pPr>
    </w:p>
    <w:p w:rsidR="007A3897" w:rsidRDefault="00013635">
      <w:pPr>
        <w:pStyle w:val="Szvegtrzs"/>
        <w:jc w:val="both"/>
      </w:pPr>
      <w:r>
        <w:t>Szállás: Nincsen kollégiumra lehetőség. Nagyjából lehetetlen találni. Maguk a hollandok is nehezen találnak, ugyanis nagyon drága és nem korrektek mindig a főbérlők. Mi jókor voltunk Flóriánnal jó helyen, azonban Hágában találtunk szállást 1200 euróért (1 hálószoba, 1 nappali) utána pedig egy magyar sráccal laktunk jóval olcsóbbért. Ha az megnyugtató, Amszterdamban még sokkal drágább. Amit elrontottunk, hogy nem költöztünk valamilyen módon Leidenbe, ugyanis Hágában a diákélet nagyjából a nullával egyenlő, viszont a tengerpart az gyönyörű és oda érdemes elmenni, főleg, ha jobb az idő (ami sokszor ritka, de ha 20 fok van, a hollandok már mennek strandolni). Akadnak ott jó bárok is.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183395</wp:posOffset>
            </wp:positionV>
            <wp:extent cx="5943601" cy="478459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1" cy="47845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013635">
      <w:pPr>
        <w:pStyle w:val="Szvegtrzs"/>
        <w:jc w:val="both"/>
      </w:pPr>
      <w:r>
        <w:t>Árak: Nagyon drága, nem lehet kijönni a támogatásból, azonban van lehetőség dolgozni ott, ha nagyon keres az ember munkát. Az egyetlen hátrány, hogy ha hollandul nem beszél valaki, akkor nehezebb jobb munkát találni.</w:t>
      </w:r>
    </w:p>
    <w:p w:rsidR="007A3897" w:rsidRDefault="007A3897">
      <w:pPr>
        <w:pStyle w:val="Szvegtrzs"/>
        <w:jc w:val="both"/>
      </w:pPr>
    </w:p>
    <w:p w:rsidR="007A3897" w:rsidRDefault="00013635">
      <w:pPr>
        <w:pStyle w:val="Szvegtrzs"/>
        <w:jc w:val="both"/>
      </w:pPr>
      <w:r>
        <w:t xml:space="preserve">Tanulás: Az egyetem (inkább főiskola) 20 percre van vonattal Hágából, kb. 8 perc gyalog a Leideni állomásról. Maga a hely nagyon szép, viszont eléggé kaotikus Erasmus hallgatók számára. A tanárok ritkán válaszolnak az </w:t>
      </w:r>
      <w:r w:rsidR="005100EC">
        <w:t>e-mailekre</w:t>
      </w:r>
      <w:r>
        <w:t xml:space="preserve">, viszont ha igen, segítőkészek. Angolul is jól beszélnek, azonban megfigyelésünk szerint nem egyetemi akadémiai szinten. Bizonyos ténybeli tévedések is voltak a tanulmányok során, amit észrevettünk. Ez a főiskola tulajdonképpen olyanoknak van, akiket nem vettek fel, vagy nem akartak egyetemre menni. A diákok nem túl érdeklődők, kicsit </w:t>
      </w:r>
      <w:r w:rsidR="005100EC">
        <w:t>olyan,</w:t>
      </w:r>
      <w:r>
        <w:t xml:space="preserve"> mint egy középiskola. Szakmailag azonban hasznosnak éreztem, mert bővítette a látókörömet. Multinacionális vállalatokról tanultunk sokat, a kereskedelmi valamint a munkavállalókkal kapcsolatos nemzetközi szokásokat és munkajoggal kapcsolatos praktikákat és dogmákat tanultunk. A vizsgák nem nehezek, viszont hetente a félév során beadandókat kell írni. Az angol nyelvtudást fejleszti nagyon. Voltak céglátogatások is Amszterdamban (például a Nikonnál voltunk). Két negyedévből állt a félév, ami két vizsgaidőszakot jelentett. A jegyek a szóbeli vizsgákból és a beadandókból álltak.</w:t>
      </w: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013635">
      <w:pPr>
        <w:pStyle w:val="Szvegtrzs"/>
        <w:jc w:val="both"/>
      </w:pPr>
      <w:r>
        <w:t>Tömegközlekedés: Iszonyatosan drága és még ahhoz képest elég rossz is. Nagyon sokszor késtek a vonatok, villamosok. Mi viszont sokszor használtuk, mert Hágából mentünk. Ér</w:t>
      </w:r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1078230</wp:posOffset>
            </wp:positionV>
            <wp:extent cx="5943600" cy="4457700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5943600" cy="4457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>demes beszerezni egy biciklit</w:t>
      </w:r>
      <w:proofErr w:type="gramStart"/>
      <w:r>
        <w:t>!!!!</w:t>
      </w:r>
      <w:proofErr w:type="gramEnd"/>
      <w:r>
        <w:t xml:space="preserve"> Mindenki biciklizik és mindig a jó helyre kell leparkolni, mert vagy ellopják, vagy elviszi az önkormányzat és 40 euróért lehet kiváltani.</w:t>
      </w: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p w:rsidR="007A3897" w:rsidRDefault="007A3897">
      <w:pPr>
        <w:pStyle w:val="Szvegtrzs"/>
        <w:jc w:val="both"/>
      </w:pPr>
    </w:p>
    <w:sectPr w:rsidR="007A3897">
      <w:headerReference w:type="default" r:id="rId8"/>
      <w:footerReference w:type="default" r:id="rId9"/>
      <w:pgSz w:w="12240" w:h="15840"/>
      <w:pgMar w:top="1440" w:right="1440" w:bottom="1440" w:left="1440" w:header="720" w:footer="86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2018" w:rsidRDefault="00013635">
      <w:r>
        <w:separator/>
      </w:r>
    </w:p>
  </w:endnote>
  <w:endnote w:type="continuationSeparator" w:id="0">
    <w:p w:rsidR="00302018" w:rsidRDefault="000136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3897" w:rsidRDefault="007A389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2018" w:rsidRDefault="00013635">
      <w:r>
        <w:separator/>
      </w:r>
    </w:p>
  </w:footnote>
  <w:footnote w:type="continuationSeparator" w:id="0">
    <w:p w:rsidR="00302018" w:rsidRDefault="000136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3897" w:rsidRDefault="007A3897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3897"/>
    <w:rsid w:val="00013635"/>
    <w:rsid w:val="00302018"/>
    <w:rsid w:val="005100EC"/>
    <w:rsid w:val="007A38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81660AC-8183-4933-B088-2D3B2836AF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hu-HU" w:eastAsia="hu-H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rPr>
      <w:sz w:val="24"/>
      <w:szCs w:val="24"/>
      <w:lang w:val="en-US"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rPr>
      <w:rFonts w:ascii="Helvetica" w:hAnsi="Helvetica" w:cs="Arial Unicode MS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344</Words>
  <Characters>2374</Characters>
  <Application>Microsoft Office Word</Application>
  <DocSecurity>0</DocSecurity>
  <Lines>19</Lines>
  <Paragraphs>5</Paragraphs>
  <ScaleCrop>false</ScaleCrop>
  <Company/>
  <LinksUpToDate>false</LinksUpToDate>
  <CharactersWithSpaces>2713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Vad Viktória Zsuzsanna</cp:lastModifiedBy>
  <cp:revision>3</cp:revision>
  <dcterms:created xsi:type="dcterms:W3CDTF">2018-09-17T07:35:00Z</dcterms:created>
  <dcterms:modified xsi:type="dcterms:W3CDTF">2018-09-17T07:53:00Z</dcterms:modified>
</cp:coreProperties>
</file>