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C62" w14:textId="77777777" w:rsidR="00FD42E4" w:rsidRPr="000C5D27" w:rsidRDefault="00FD42E4" w:rsidP="00FD42E4">
      <w:pPr>
        <w:jc w:val="center"/>
        <w:rPr>
          <w:rFonts w:ascii="PT Sans" w:hAnsi="PT Sans" w:cs="Arial"/>
          <w:bCs/>
          <w:kern w:val="36"/>
          <w:sz w:val="23"/>
          <w:szCs w:val="23"/>
        </w:rPr>
      </w:pPr>
      <w:r w:rsidRPr="000C5D27">
        <w:rPr>
          <w:rFonts w:ascii="PT Sans" w:hAnsi="PT Sans" w:cs="Arial"/>
          <w:bCs/>
          <w:kern w:val="36"/>
          <w:sz w:val="23"/>
          <w:szCs w:val="23"/>
        </w:rPr>
        <w:t xml:space="preserve">ERASMUS+ PROGRAM KA1 FELSŐOKTATÁSI MOBILITÁSI EGYÉNI </w:t>
      </w:r>
      <w:r w:rsidR="00CC2F0B" w:rsidRPr="000C5D27">
        <w:rPr>
          <w:rFonts w:ascii="PT Sans" w:hAnsi="PT Sans" w:cs="Arial"/>
          <w:bCs/>
          <w:kern w:val="36"/>
          <w:sz w:val="23"/>
          <w:szCs w:val="23"/>
        </w:rPr>
        <w:br/>
      </w:r>
      <w:r w:rsidRPr="000C5D27">
        <w:rPr>
          <w:rFonts w:ascii="PT Sans" w:hAnsi="PT Sans" w:cs="Arial"/>
          <w:bCs/>
          <w:kern w:val="36"/>
          <w:sz w:val="23"/>
          <w:szCs w:val="23"/>
        </w:rPr>
        <w:t>HALLGATÓI TANULMÁNYI BESZÁMOLÓ</w:t>
      </w:r>
    </w:p>
    <w:p w14:paraId="348CF0F1" w14:textId="77777777" w:rsidR="00A71D45" w:rsidRPr="000C5D27" w:rsidRDefault="000C5D27" w:rsidP="00A71D45">
      <w:pPr>
        <w:jc w:val="center"/>
        <w:rPr>
          <w:rFonts w:ascii="PT Sans" w:hAnsi="PT Sans" w:cs="Arial"/>
          <w:bCs/>
          <w:kern w:val="36"/>
          <w:sz w:val="23"/>
          <w:szCs w:val="23"/>
        </w:rPr>
      </w:pPr>
      <w:r>
        <w:rPr>
          <w:rFonts w:ascii="PT Sans" w:hAnsi="PT Sans" w:cs="Arial"/>
          <w:bCs/>
          <w:kern w:val="36"/>
          <w:sz w:val="23"/>
          <w:szCs w:val="23"/>
        </w:rPr>
        <w:t>2022</w:t>
      </w:r>
      <w:r w:rsidR="00C76BB9" w:rsidRPr="000C5D27">
        <w:rPr>
          <w:rFonts w:ascii="PT Sans" w:hAnsi="PT Sans" w:cs="Arial"/>
          <w:bCs/>
          <w:kern w:val="36"/>
          <w:sz w:val="23"/>
          <w:szCs w:val="23"/>
        </w:rPr>
        <w:t>/</w:t>
      </w:r>
      <w:r>
        <w:rPr>
          <w:rFonts w:ascii="PT Sans" w:hAnsi="PT Sans" w:cs="Arial"/>
          <w:bCs/>
          <w:kern w:val="36"/>
          <w:sz w:val="23"/>
          <w:szCs w:val="23"/>
        </w:rPr>
        <w:t>2023</w:t>
      </w:r>
      <w:r w:rsidR="004B568A" w:rsidRPr="000C5D27">
        <w:rPr>
          <w:rFonts w:ascii="PT Sans" w:hAnsi="PT Sans" w:cs="Arial"/>
          <w:bCs/>
          <w:kern w:val="36"/>
          <w:sz w:val="23"/>
          <w:szCs w:val="23"/>
        </w:rPr>
        <w:t xml:space="preserve"> </w:t>
      </w:r>
      <w:r>
        <w:rPr>
          <w:rFonts w:ascii="PT Sans" w:hAnsi="PT Sans" w:cs="Arial"/>
          <w:bCs/>
          <w:kern w:val="36"/>
          <w:sz w:val="23"/>
          <w:szCs w:val="23"/>
        </w:rPr>
        <w:t>tanév</w:t>
      </w:r>
    </w:p>
    <w:p w14:paraId="1E04126A" w14:textId="77777777" w:rsidR="008541DA" w:rsidRPr="000C5D27" w:rsidRDefault="008541DA" w:rsidP="00EA4EA8">
      <w:pPr>
        <w:rPr>
          <w:rFonts w:ascii="PT Sans" w:hAnsi="PT Sans" w:cs="Arial"/>
          <w:b/>
          <w:bCs/>
          <w:color w:val="FF0000"/>
          <w:sz w:val="16"/>
          <w:szCs w:val="16"/>
        </w:rPr>
      </w:pPr>
    </w:p>
    <w:p w14:paraId="1D431D37" w14:textId="77777777" w:rsidR="00EA4EA8" w:rsidRPr="000C5D27" w:rsidRDefault="00EA4EA8" w:rsidP="00EA4EA8">
      <w:pPr>
        <w:rPr>
          <w:rFonts w:ascii="PT Sans" w:hAnsi="PT Sans" w:cs="Arial"/>
          <w:b/>
          <w:bCs/>
          <w:color w:val="FF0000"/>
          <w:sz w:val="23"/>
          <w:szCs w:val="23"/>
        </w:rPr>
      </w:pPr>
      <w:r w:rsidRPr="000C5D27">
        <w:rPr>
          <w:rFonts w:ascii="PT Sans" w:hAnsi="PT Sans" w:cs="Arial"/>
          <w:b/>
          <w:bCs/>
          <w:color w:val="FF0000"/>
          <w:sz w:val="23"/>
          <w:szCs w:val="23"/>
        </w:rPr>
        <w:t>Kérjük, hogy gép</w:t>
      </w:r>
      <w:r w:rsidR="0011424E" w:rsidRPr="000C5D27">
        <w:rPr>
          <w:rFonts w:ascii="PT Sans" w:hAnsi="PT Sans" w:cs="Arial"/>
          <w:b/>
          <w:bCs/>
          <w:color w:val="FF0000"/>
          <w:sz w:val="23"/>
          <w:szCs w:val="23"/>
        </w:rPr>
        <w:t>pel</w:t>
      </w:r>
      <w:r w:rsidRPr="000C5D27">
        <w:rPr>
          <w:rFonts w:ascii="PT Sans" w:hAnsi="PT Sans" w:cs="Arial"/>
          <w:b/>
          <w:bCs/>
          <w:color w:val="FF0000"/>
          <w:sz w:val="23"/>
          <w:szCs w:val="23"/>
        </w:rPr>
        <w:t xml:space="preserve"> töltsék ki!</w:t>
      </w:r>
    </w:p>
    <w:p w14:paraId="32C47D01" w14:textId="77777777" w:rsidR="00B76206" w:rsidRPr="000C5D27" w:rsidRDefault="00B76206" w:rsidP="00EA4EA8">
      <w:pPr>
        <w:rPr>
          <w:rFonts w:ascii="PT Sans" w:hAnsi="PT Sans" w:cs="Arial"/>
          <w:b/>
          <w:bCs/>
          <w:color w:val="FF0000"/>
          <w:sz w:val="23"/>
          <w:szCs w:val="23"/>
        </w:rPr>
      </w:pPr>
      <w:r w:rsidRPr="000C5D27">
        <w:rPr>
          <w:rFonts w:ascii="PT Sans" w:hAnsi="PT Sans" w:cs="Arial"/>
          <w:b/>
          <w:bCs/>
          <w:color w:val="FF0000"/>
          <w:sz w:val="23"/>
          <w:szCs w:val="23"/>
        </w:rPr>
        <w:t>Minden mező kitöltése kötelező!</w:t>
      </w:r>
    </w:p>
    <w:p w14:paraId="36FC67C8" w14:textId="77777777" w:rsidR="0066155A" w:rsidRPr="000C5D27" w:rsidRDefault="0066155A" w:rsidP="00EA4EA8">
      <w:pPr>
        <w:rPr>
          <w:rFonts w:ascii="PT Sans" w:hAnsi="PT Sans" w:cs="Arial"/>
          <w:b/>
          <w:bCs/>
          <w:color w:val="FF0000"/>
          <w:sz w:val="16"/>
          <w:szCs w:val="16"/>
        </w:rPr>
      </w:pPr>
    </w:p>
    <w:tbl>
      <w:tblPr>
        <w:tblStyle w:val="Vilgosrnykols5jellszn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CC2F0B" w:rsidRPr="000C5D27" w14:paraId="2E40AEC8" w14:textId="77777777" w:rsidTr="000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C262406" w14:textId="77777777" w:rsidR="00CC2F0B" w:rsidRPr="000C5D27" w:rsidRDefault="00CC2F0B" w:rsidP="00B654E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bCs w:val="0"/>
                <w:color w:val="auto"/>
                <w:sz w:val="23"/>
                <w:szCs w:val="23"/>
              </w:rPr>
              <w:t xml:space="preserve">I. </w:t>
            </w:r>
            <w:r w:rsidR="00B654E5" w:rsidRPr="000C5D27">
              <w:rPr>
                <w:rFonts w:ascii="PT Sans" w:hAnsi="PT Sans" w:cs="Arial"/>
                <w:bCs w:val="0"/>
                <w:color w:val="auto"/>
                <w:sz w:val="23"/>
                <w:szCs w:val="23"/>
              </w:rPr>
              <w:t>A MOBILITÁS</w:t>
            </w:r>
            <w:r w:rsidRPr="000C5D27">
              <w:rPr>
                <w:rFonts w:ascii="PT Sans" w:hAnsi="PT Sans" w:cs="Arial"/>
                <w:bCs w:val="0"/>
                <w:color w:val="auto"/>
                <w:sz w:val="23"/>
                <w:szCs w:val="23"/>
              </w:rPr>
              <w:t xml:space="preserve"> AZONOSÍTÓ ADATAI</w:t>
            </w:r>
          </w:p>
        </w:tc>
      </w:tr>
      <w:tr w:rsidR="00FD42E4" w:rsidRPr="000C5D27" w14:paraId="780C92EC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hideMark/>
          </w:tcPr>
          <w:p w14:paraId="027DF5C4" w14:textId="77777777" w:rsidR="00FD42E4" w:rsidRPr="000C5D27" w:rsidRDefault="00FD42E4" w:rsidP="00FD42E4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Hallgató neve:</w:t>
            </w:r>
          </w:p>
        </w:tc>
        <w:tc>
          <w:tcPr>
            <w:tcW w:w="3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54A2224" w14:textId="77777777" w:rsidR="00FD42E4" w:rsidRPr="000C5D27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4A2F9C46" w14:textId="77777777" w:rsidTr="000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DAEEF3" w:themeFill="accent5" w:themeFillTint="33"/>
            <w:hideMark/>
          </w:tcPr>
          <w:p w14:paraId="156D6265" w14:textId="77777777" w:rsidR="00FD42E4" w:rsidRPr="000C5D27" w:rsidRDefault="00FD42E4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proofErr w:type="spellStart"/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Neptun</w:t>
            </w:r>
            <w:proofErr w:type="spellEnd"/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kód:</w:t>
            </w:r>
          </w:p>
        </w:tc>
        <w:tc>
          <w:tcPr>
            <w:tcW w:w="3006" w:type="pct"/>
            <w:shd w:val="clear" w:color="auto" w:fill="FFFFFF" w:themeFill="background1"/>
            <w:hideMark/>
          </w:tcPr>
          <w:p w14:paraId="20647D82" w14:textId="77777777" w:rsidR="00FD42E4" w:rsidRPr="000C5D27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3A2AEE7C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hideMark/>
          </w:tcPr>
          <w:p w14:paraId="1F8AFE2D" w14:textId="77777777" w:rsidR="00FD42E4" w:rsidRPr="000C5D27" w:rsidRDefault="00FD42E4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E-mail cím:</w:t>
            </w:r>
            <w:r w:rsidR="00047987"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14:paraId="3245C889" w14:textId="77777777" w:rsidR="00FD42E4" w:rsidRPr="000C5D27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2A30E23F" w14:textId="77777777" w:rsidTr="000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DAEEF3" w:themeFill="accent5" w:themeFillTint="33"/>
            <w:hideMark/>
          </w:tcPr>
          <w:p w14:paraId="1C0BE62A" w14:textId="77777777" w:rsidR="00FD42E4" w:rsidRPr="000C5D27" w:rsidRDefault="00FD42E4" w:rsidP="00FD42E4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Képző kar:</w:t>
            </w:r>
          </w:p>
        </w:tc>
        <w:tc>
          <w:tcPr>
            <w:tcW w:w="3006" w:type="pct"/>
            <w:shd w:val="clear" w:color="auto" w:fill="FFFFFF" w:themeFill="background1"/>
            <w:hideMark/>
          </w:tcPr>
          <w:p w14:paraId="0F8987F1" w14:textId="77777777" w:rsidR="00FD42E4" w:rsidRPr="000C5D27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148A0092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0645F7B" w14:textId="77777777" w:rsidR="00FD42E4" w:rsidRPr="000C5D27" w:rsidRDefault="00FD42E4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Évfolyam:</w:t>
            </w:r>
          </w:p>
        </w:tc>
        <w:tc>
          <w:tcPr>
            <w:tcW w:w="3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5AFCE4C" w14:textId="77777777" w:rsidR="00FD42E4" w:rsidRPr="000C5D27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48BB81C0" w14:textId="77777777" w:rsidTr="000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DAEEF3" w:themeFill="accent5" w:themeFillTint="33"/>
          </w:tcPr>
          <w:p w14:paraId="0D44950B" w14:textId="77777777" w:rsidR="00FD42E4" w:rsidRPr="000C5D27" w:rsidRDefault="00FD42E4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Szak:</w:t>
            </w:r>
          </w:p>
        </w:tc>
        <w:tc>
          <w:tcPr>
            <w:tcW w:w="3006" w:type="pct"/>
            <w:shd w:val="clear" w:color="auto" w:fill="FFFFFF" w:themeFill="background1"/>
          </w:tcPr>
          <w:p w14:paraId="1B167CB9" w14:textId="77777777" w:rsidR="00FD42E4" w:rsidRPr="000C5D27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0C5D27" w:rsidRPr="000C5D27" w14:paraId="736E378D" w14:textId="77777777" w:rsidTr="000C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C6D7399" w14:textId="77777777" w:rsidR="000C5D27" w:rsidRPr="000C5D27" w:rsidRDefault="000C5D27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Támogatási szerződés száma:</w:t>
            </w:r>
          </w:p>
        </w:tc>
        <w:tc>
          <w:tcPr>
            <w:tcW w:w="3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F88E0B" w14:textId="77777777" w:rsidR="000C5D27" w:rsidRPr="000C5D27" w:rsidRDefault="000C5D27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5A331DC9" w14:textId="77777777" w:rsidTr="000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DAEEF3" w:themeFill="accent5" w:themeFillTint="33"/>
          </w:tcPr>
          <w:p w14:paraId="66560A4A" w14:textId="77777777" w:rsidR="00FD42E4" w:rsidRPr="000C5D27" w:rsidRDefault="0066155A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Mobilitás kezdete</w:t>
            </w:r>
            <w:r w:rsidR="00D916E4" w:rsidRPr="000C5D27">
              <w:rPr>
                <w:rFonts w:ascii="PT Sans" w:hAnsi="PT Sans" w:cs="Arial"/>
                <w:color w:val="auto"/>
                <w:sz w:val="23"/>
                <w:szCs w:val="23"/>
              </w:rPr>
              <w:t>:</w:t>
            </w:r>
          </w:p>
        </w:tc>
        <w:tc>
          <w:tcPr>
            <w:tcW w:w="3006" w:type="pct"/>
            <w:shd w:val="clear" w:color="auto" w:fill="FFFFFF" w:themeFill="background1"/>
          </w:tcPr>
          <w:p w14:paraId="0DD5B2A5" w14:textId="77777777" w:rsidR="00FD42E4" w:rsidRPr="000C5D27" w:rsidRDefault="00FD42E4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6CFFEA13" w14:textId="77777777" w:rsidTr="000C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60A8A8C" w14:textId="77777777" w:rsidR="00FD42E4" w:rsidRPr="000C5D27" w:rsidRDefault="0066155A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Mobilitás vége</w:t>
            </w:r>
            <w:r w:rsidR="00FD42E4" w:rsidRPr="000C5D27">
              <w:rPr>
                <w:rFonts w:ascii="PT Sans" w:hAnsi="PT Sans" w:cs="Arial"/>
                <w:color w:val="auto"/>
                <w:sz w:val="23"/>
                <w:szCs w:val="23"/>
              </w:rPr>
              <w:t>:</w:t>
            </w:r>
            <w:r w:rsidR="007C03ED"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3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721798" w14:textId="77777777" w:rsidR="00FD42E4" w:rsidRPr="000C5D27" w:rsidRDefault="00FD42E4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50F06EF8" w14:textId="77777777" w:rsidTr="000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DAEEF3" w:themeFill="accent5" w:themeFillTint="33"/>
          </w:tcPr>
          <w:p w14:paraId="30C3BC29" w14:textId="77777777" w:rsidR="00BD799A" w:rsidRPr="000C5D27" w:rsidRDefault="00BD799A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Fogadóintézmény neve:</w:t>
            </w:r>
          </w:p>
        </w:tc>
        <w:tc>
          <w:tcPr>
            <w:tcW w:w="3006" w:type="pct"/>
            <w:shd w:val="clear" w:color="auto" w:fill="FFFFFF" w:themeFill="background1"/>
          </w:tcPr>
          <w:p w14:paraId="6016420A" w14:textId="77777777" w:rsidR="00BD799A" w:rsidRPr="000C5D27" w:rsidRDefault="00BD799A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5F375F61" w14:textId="77777777" w:rsidTr="000C5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2DE0B2B" w14:textId="77777777" w:rsidR="00BD799A" w:rsidRPr="000C5D27" w:rsidRDefault="00BD799A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Fogadóintézmény címe</w:t>
            </w:r>
            <w:r w:rsidR="00D916E4"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(ország is)</w:t>
            </w: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:</w:t>
            </w:r>
          </w:p>
        </w:tc>
        <w:tc>
          <w:tcPr>
            <w:tcW w:w="300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B5F39C1" w14:textId="77777777" w:rsidR="00BD799A" w:rsidRPr="000C5D27" w:rsidRDefault="00BD799A" w:rsidP="006C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13B9F7C0" w14:textId="77777777" w:rsidTr="000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pct"/>
            <w:shd w:val="clear" w:color="auto" w:fill="DAEEF3" w:themeFill="accent5" w:themeFillTint="33"/>
          </w:tcPr>
          <w:p w14:paraId="6A52E3E7" w14:textId="77777777" w:rsidR="00BD799A" w:rsidRPr="000C5D27" w:rsidRDefault="00BD799A" w:rsidP="006C0447">
            <w:pPr>
              <w:rPr>
                <w:rFonts w:ascii="PT Sans" w:hAnsi="PT Sans" w:cs="Arial"/>
                <w:color w:val="auto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Fogadóintézmény honlapja:</w:t>
            </w:r>
          </w:p>
        </w:tc>
        <w:tc>
          <w:tcPr>
            <w:tcW w:w="3006" w:type="pct"/>
            <w:shd w:val="clear" w:color="auto" w:fill="FFFFFF" w:themeFill="background1"/>
          </w:tcPr>
          <w:p w14:paraId="08FE02B1" w14:textId="77777777" w:rsidR="00BD799A" w:rsidRPr="000C5D27" w:rsidRDefault="00BD799A" w:rsidP="006C0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</w:tbl>
    <w:p w14:paraId="6062441C" w14:textId="77777777" w:rsidR="00CC2F0B" w:rsidRPr="000C5D27" w:rsidRDefault="00CC2F0B" w:rsidP="00FD42E4">
      <w:pPr>
        <w:rPr>
          <w:rFonts w:ascii="PT Sans" w:hAnsi="PT Sans" w:cs="Arial"/>
          <w:sz w:val="23"/>
          <w:szCs w:val="23"/>
        </w:rPr>
      </w:pPr>
    </w:p>
    <w:tbl>
      <w:tblPr>
        <w:tblStyle w:val="Kzepesrnykols15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D799A" w:rsidRPr="000C5D27" w14:paraId="6F14113B" w14:textId="77777777" w:rsidTr="00D91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BCB53" w14:textId="77777777" w:rsidR="00BD799A" w:rsidRPr="000C5D27" w:rsidRDefault="00256AC8" w:rsidP="00BD799A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II</w:t>
            </w:r>
            <w:r w:rsidR="00D916E4" w:rsidRPr="000C5D27">
              <w:rPr>
                <w:rFonts w:ascii="PT Sans" w:hAnsi="PT Sans" w:cs="Arial"/>
                <w:color w:val="auto"/>
                <w:sz w:val="23"/>
                <w:szCs w:val="23"/>
              </w:rPr>
              <w:t>. TANULMÁNYI IDŐSZAK</w:t>
            </w: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MOTIVÁCIÓ</w:t>
            </w:r>
            <w:r w:rsidR="00D916E4" w:rsidRPr="000C5D27">
              <w:rPr>
                <w:rFonts w:ascii="PT Sans" w:hAnsi="PT Sans" w:cs="Arial"/>
                <w:color w:val="auto"/>
                <w:sz w:val="23"/>
                <w:szCs w:val="23"/>
              </w:rPr>
              <w:t>JA ÉS ÉRTÉKELÉSE</w:t>
            </w:r>
          </w:p>
        </w:tc>
      </w:tr>
      <w:tr w:rsidR="00BD799A" w:rsidRPr="000C5D27" w14:paraId="64F6A246" w14:textId="77777777" w:rsidTr="00D9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6FE5FBB8" w14:textId="77777777" w:rsidR="00BD799A" w:rsidRPr="000C5D27" w:rsidRDefault="00BD799A" w:rsidP="00BD799A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Milyen tényezők motiválták, hogy külföldön tanuljon?</w:t>
            </w:r>
          </w:p>
        </w:tc>
      </w:tr>
      <w:tr w:rsidR="00BD799A" w:rsidRPr="000C5D27" w14:paraId="0E5DF9C1" w14:textId="77777777" w:rsidTr="00D9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64BC4EF0" w14:textId="77777777" w:rsidR="00BD799A" w:rsidRPr="000C5D27" w:rsidRDefault="00BD799A" w:rsidP="00FD42E4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272D4287" w14:textId="77777777" w:rsidR="007C03ED" w:rsidRPr="000C5D27" w:rsidRDefault="007C03ED" w:rsidP="00FD42E4">
            <w:pPr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19B87128" w14:textId="77777777" w:rsidTr="00D9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46432A3E" w14:textId="77777777" w:rsidR="00BD799A" w:rsidRPr="000C5D27" w:rsidRDefault="00BD799A" w:rsidP="00256AC8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 xml:space="preserve">Hogyan értékeli a professzorok és más oktatók munkájának </w:t>
            </w:r>
            <w:r w:rsidR="00256AC8" w:rsidRPr="000C5D27">
              <w:rPr>
                <w:rFonts w:ascii="PT Sans" w:hAnsi="PT Sans" w:cs="Arial"/>
                <w:sz w:val="23"/>
                <w:szCs w:val="23"/>
              </w:rPr>
              <w:t>felkészültségét</w:t>
            </w:r>
            <w:r w:rsidRPr="000C5D27">
              <w:rPr>
                <w:rFonts w:ascii="PT Sans" w:hAnsi="PT Sans" w:cs="Arial"/>
                <w:sz w:val="23"/>
                <w:szCs w:val="23"/>
              </w:rPr>
              <w:t xml:space="preserve"> a fogadó intézményben?</w:t>
            </w:r>
          </w:p>
        </w:tc>
      </w:tr>
      <w:tr w:rsidR="00BD799A" w:rsidRPr="000C5D27" w14:paraId="7C54009D" w14:textId="77777777" w:rsidTr="00D9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53D9BCD5" w14:textId="77777777" w:rsidR="00BD799A" w:rsidRPr="000C5D27" w:rsidRDefault="00BD799A" w:rsidP="00FD42E4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632E2526" w14:textId="77777777" w:rsidR="007C03ED" w:rsidRPr="000C5D27" w:rsidRDefault="007C03ED" w:rsidP="00FD42E4">
            <w:pPr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01FAA7B5" w14:textId="77777777" w:rsidTr="00D9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3DA870C2" w14:textId="77777777" w:rsidR="00BD799A" w:rsidRPr="000C5D27" w:rsidRDefault="00BD799A" w:rsidP="00256AC8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 xml:space="preserve">Hogyan értékeli a </w:t>
            </w:r>
            <w:r w:rsidR="00256AC8" w:rsidRPr="000C5D27">
              <w:rPr>
                <w:rFonts w:ascii="PT Sans" w:hAnsi="PT Sans" w:cs="Arial"/>
                <w:sz w:val="23"/>
                <w:szCs w:val="23"/>
              </w:rPr>
              <w:t xml:space="preserve">felvett kurzusok minőségét és tartalmát </w:t>
            </w:r>
            <w:r w:rsidRPr="000C5D27">
              <w:rPr>
                <w:rFonts w:ascii="PT Sans" w:hAnsi="PT Sans" w:cs="Arial"/>
                <w:sz w:val="23"/>
                <w:szCs w:val="23"/>
              </w:rPr>
              <w:t>a fogadó intézményben?</w:t>
            </w:r>
          </w:p>
        </w:tc>
      </w:tr>
      <w:tr w:rsidR="00BD799A" w:rsidRPr="000C5D27" w14:paraId="424446FF" w14:textId="77777777" w:rsidTr="00D9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</w:tcPr>
          <w:p w14:paraId="08008D72" w14:textId="77777777" w:rsidR="00BD799A" w:rsidRPr="000C5D27" w:rsidRDefault="00BD799A" w:rsidP="00FD42E4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183EF4DB" w14:textId="77777777" w:rsidR="007C03ED" w:rsidRPr="000C5D27" w:rsidRDefault="007C03ED" w:rsidP="00FD42E4">
            <w:pPr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D916E4" w:rsidRPr="000C5D27" w14:paraId="3A986CFE" w14:textId="77777777" w:rsidTr="00D916E4">
        <w:tblPrEx>
          <w:jc w:val="left"/>
          <w:tblBorders>
            <w:top w:val="single" w:sz="8" w:space="0" w:color="78C0D4" w:themeColor="accent5" w:themeTint="BF"/>
            <w:left w:val="single" w:sz="8" w:space="0" w:color="78C0D4" w:themeColor="accent5" w:themeTint="BF"/>
            <w:bottom w:val="single" w:sz="8" w:space="0" w:color="78C0D4" w:themeColor="accent5" w:themeTint="BF"/>
            <w:right w:val="single" w:sz="8" w:space="0" w:color="78C0D4" w:themeColor="accent5" w:themeTint="BF"/>
            <w:insideH w:val="single" w:sz="8" w:space="0" w:color="78C0D4" w:themeColor="accent5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03C" w14:textId="77777777" w:rsidR="00D916E4" w:rsidRPr="000C5D27" w:rsidRDefault="00D916E4" w:rsidP="00CD6254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Hogyan értékeli a helyi hallgatókkal történt integrációját a fogadó intézményben?</w:t>
            </w:r>
          </w:p>
        </w:tc>
      </w:tr>
      <w:tr w:rsidR="00D916E4" w:rsidRPr="000C5D27" w14:paraId="0AEC9393" w14:textId="77777777" w:rsidTr="00D916E4">
        <w:tblPrEx>
          <w:jc w:val="left"/>
          <w:tblBorders>
            <w:top w:val="single" w:sz="8" w:space="0" w:color="78C0D4" w:themeColor="accent5" w:themeTint="BF"/>
            <w:left w:val="single" w:sz="8" w:space="0" w:color="78C0D4" w:themeColor="accent5" w:themeTint="BF"/>
            <w:bottom w:val="single" w:sz="8" w:space="0" w:color="78C0D4" w:themeColor="accent5" w:themeTint="BF"/>
            <w:right w:val="single" w:sz="8" w:space="0" w:color="78C0D4" w:themeColor="accent5" w:themeTint="BF"/>
            <w:insideH w:val="single" w:sz="8" w:space="0" w:color="78C0D4" w:themeColor="accent5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508" w14:textId="77777777" w:rsidR="00D916E4" w:rsidRPr="000C5D27" w:rsidRDefault="00D916E4" w:rsidP="00CD6254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262595B2" w14:textId="77777777" w:rsidR="00D916E4" w:rsidRPr="000C5D27" w:rsidRDefault="00D916E4" w:rsidP="00CD6254">
            <w:pPr>
              <w:rPr>
                <w:rFonts w:ascii="PT Sans" w:hAnsi="PT Sans" w:cs="Arial"/>
                <w:sz w:val="23"/>
                <w:szCs w:val="23"/>
              </w:rPr>
            </w:pPr>
          </w:p>
        </w:tc>
      </w:tr>
    </w:tbl>
    <w:p w14:paraId="30E633F0" w14:textId="77777777" w:rsidR="00CC2F0B" w:rsidRPr="000C5D27" w:rsidRDefault="00CC2F0B" w:rsidP="00FD42E4">
      <w:pPr>
        <w:rPr>
          <w:rFonts w:ascii="PT Sans" w:hAnsi="PT Sans" w:cs="Arial"/>
          <w:sz w:val="23"/>
          <w:szCs w:val="23"/>
        </w:rPr>
      </w:pPr>
    </w:p>
    <w:tbl>
      <w:tblPr>
        <w:tblStyle w:val="Kzepesrnykols15jellszn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D799A" w:rsidRPr="000C5D27" w14:paraId="1DB0F330" w14:textId="77777777" w:rsidTr="006C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63473F" w14:textId="77777777" w:rsidR="00BD799A" w:rsidRPr="000C5D27" w:rsidRDefault="00256AC8" w:rsidP="006C0447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III. INFORMÁCIÓ ÉS TÁMOGATÁS</w:t>
            </w:r>
          </w:p>
        </w:tc>
      </w:tr>
      <w:tr w:rsidR="00BD799A" w:rsidRPr="000C5D27" w14:paraId="25E23E52" w14:textId="77777777" w:rsidTr="006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</w:tcPr>
          <w:p w14:paraId="286E2DDD" w14:textId="77777777" w:rsidR="00BD799A" w:rsidRPr="000C5D27" w:rsidRDefault="005F3EE0" w:rsidP="006E7E28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Kapott-e megfelelő segítséget a fogadó/küldő intézménytől a tanulmányi időszak előtt és alatt?</w:t>
            </w:r>
          </w:p>
        </w:tc>
      </w:tr>
      <w:tr w:rsidR="00BD799A" w:rsidRPr="000C5D27" w14:paraId="04872E7C" w14:textId="77777777" w:rsidTr="006C0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</w:tcPr>
          <w:p w14:paraId="737D8AC1" w14:textId="77777777" w:rsidR="00BD799A" w:rsidRPr="000C5D27" w:rsidRDefault="00BD799A" w:rsidP="006C0447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32410C72" w14:textId="77777777" w:rsidR="007C03ED" w:rsidRPr="000C5D27" w:rsidRDefault="007C03ED" w:rsidP="006C0447">
            <w:pPr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BD799A" w:rsidRPr="000C5D27" w14:paraId="477DC9E5" w14:textId="77777777" w:rsidTr="006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</w:tcPr>
          <w:p w14:paraId="510EFFF2" w14:textId="77777777" w:rsidR="00BD799A" w:rsidRPr="000C5D27" w:rsidRDefault="005F3EE0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Tartózkodása alatt a fogadó intézmény szervezett-e egyéb programokat az Erasmus ösztöndíjas hallgatók számára?</w:t>
            </w:r>
          </w:p>
        </w:tc>
      </w:tr>
      <w:tr w:rsidR="00BD799A" w:rsidRPr="000C5D27" w14:paraId="77AA001B" w14:textId="77777777" w:rsidTr="006C0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</w:tcPr>
          <w:p w14:paraId="3FB72E02" w14:textId="77777777" w:rsidR="00BD799A" w:rsidRPr="000C5D27" w:rsidRDefault="00BD799A" w:rsidP="006C0447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716CD811" w14:textId="77777777" w:rsidR="007C03ED" w:rsidRPr="000C5D27" w:rsidRDefault="007C03ED" w:rsidP="006C0447">
            <w:pPr>
              <w:rPr>
                <w:rFonts w:ascii="PT Sans" w:hAnsi="PT Sans" w:cs="Arial"/>
                <w:sz w:val="23"/>
                <w:szCs w:val="23"/>
              </w:rPr>
            </w:pPr>
          </w:p>
        </w:tc>
      </w:tr>
    </w:tbl>
    <w:p w14:paraId="4FD2F66E" w14:textId="77777777" w:rsidR="006E7E28" w:rsidRPr="000C5D27" w:rsidRDefault="006E7E28" w:rsidP="00FD42E4">
      <w:pPr>
        <w:jc w:val="both"/>
        <w:rPr>
          <w:rFonts w:ascii="PT Sans" w:hAnsi="PT Sans" w:cs="Arial"/>
          <w:sz w:val="23"/>
          <w:szCs w:val="23"/>
        </w:rPr>
      </w:pPr>
    </w:p>
    <w:tbl>
      <w:tblPr>
        <w:tblStyle w:val="Kzepesrnykols15jellszn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D57FF" w:rsidRPr="000C5D27" w14:paraId="486FF197" w14:textId="77777777" w:rsidTr="000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44C615" w14:textId="77777777" w:rsidR="007D57FF" w:rsidRPr="000C5D27" w:rsidRDefault="00256AC8" w:rsidP="007D57FF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lastRenderedPageBreak/>
              <w:t>IV</w:t>
            </w:r>
            <w:r w:rsidRPr="000C5D27">
              <w:rPr>
                <w:rFonts w:ascii="PT Sans" w:hAnsi="PT Sans" w:cs="Arial"/>
                <w:bCs w:val="0"/>
                <w:color w:val="auto"/>
                <w:sz w:val="23"/>
                <w:szCs w:val="23"/>
              </w:rPr>
              <w:t xml:space="preserve">. </w:t>
            </w: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TANULMÁNYI ELISMERTETÉS</w:t>
            </w:r>
          </w:p>
        </w:tc>
      </w:tr>
      <w:tr w:rsidR="007D57FF" w:rsidRPr="000C5D27" w14:paraId="0DB617D3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0993FF4E" w14:textId="77777777" w:rsidR="007D57FF" w:rsidRPr="000C5D27" w:rsidRDefault="007D57FF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Kötött-e tanulmányi szerződést a tanulmányi időszak megkezdése előtt?</w:t>
            </w:r>
          </w:p>
        </w:tc>
      </w:tr>
      <w:tr w:rsidR="007D57FF" w:rsidRPr="000C5D27" w14:paraId="1A28FBB1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1DBCADE1" w14:textId="77777777" w:rsidR="007D57FF" w:rsidRPr="000C5D27" w:rsidRDefault="007D57FF" w:rsidP="007D57FF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  <w:p w14:paraId="6A675B5D" w14:textId="77777777" w:rsidR="007D57FF" w:rsidRPr="000C5D27" w:rsidRDefault="007D57FF" w:rsidP="007D57FF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7D57FF" w:rsidRPr="000C5D27" w14:paraId="5FEE5754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314C8746" w14:textId="77777777" w:rsidR="007D57FF" w:rsidRPr="000C5D27" w:rsidRDefault="007D57FF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A fogadó intézmény használt-e kreditrendszert (ECTS)?</w:t>
            </w:r>
          </w:p>
        </w:tc>
      </w:tr>
      <w:tr w:rsidR="007D57FF" w:rsidRPr="000C5D27" w14:paraId="4BF45158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5599159E" w14:textId="77777777" w:rsidR="007D57FF" w:rsidRPr="000C5D27" w:rsidRDefault="007D57FF" w:rsidP="007D57FF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  <w:p w14:paraId="6CDF4203" w14:textId="77777777" w:rsidR="007D57FF" w:rsidRPr="000C5D27" w:rsidRDefault="007D57FF" w:rsidP="007D57FF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7D57FF" w:rsidRPr="000C5D27" w14:paraId="42D13249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76E1784E" w14:textId="77777777" w:rsidR="007D57FF" w:rsidRPr="000C5D27" w:rsidRDefault="006E7E28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Beszámítja-e a Kar a megszerzett krediteket a tanulmányaiba? Amennyiben igen, milyen mértékben?</w:t>
            </w:r>
          </w:p>
        </w:tc>
      </w:tr>
      <w:tr w:rsidR="007D57FF" w:rsidRPr="000C5D27" w14:paraId="6FB13E01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6E82EE5D" w14:textId="77777777" w:rsidR="007D57FF" w:rsidRPr="000C5D27" w:rsidRDefault="007D57FF" w:rsidP="007D57FF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  <w:p w14:paraId="2FFF4971" w14:textId="77777777" w:rsidR="007D57FF" w:rsidRPr="000C5D27" w:rsidRDefault="007D57FF" w:rsidP="007D57FF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FD42E4" w:rsidRPr="000C5D27" w14:paraId="2D585838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hideMark/>
          </w:tcPr>
          <w:p w14:paraId="7DA490EA" w14:textId="77777777" w:rsidR="00FD42E4" w:rsidRPr="000C5D27" w:rsidRDefault="00FD42E4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</w:tbl>
    <w:p w14:paraId="313D35E2" w14:textId="77777777" w:rsidR="00FD42E4" w:rsidRPr="000C5D27" w:rsidRDefault="00FD42E4" w:rsidP="00FD42E4">
      <w:pPr>
        <w:jc w:val="both"/>
        <w:rPr>
          <w:rFonts w:ascii="PT Sans" w:hAnsi="PT Sans" w:cs="Arial"/>
          <w:sz w:val="23"/>
          <w:szCs w:val="23"/>
        </w:rPr>
      </w:pPr>
    </w:p>
    <w:tbl>
      <w:tblPr>
        <w:tblStyle w:val="Kzepesrnykols15jellszn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</w:tblGrid>
      <w:tr w:rsidR="007D57FF" w:rsidRPr="000C5D27" w14:paraId="4EDC2337" w14:textId="77777777" w:rsidTr="000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48FB44" w14:textId="77777777" w:rsidR="007D57FF" w:rsidRPr="000C5D27" w:rsidRDefault="00256AC8" w:rsidP="00CC2F0B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V. KÖLTSÉGEK</w:t>
            </w:r>
          </w:p>
        </w:tc>
      </w:tr>
      <w:tr w:rsidR="00CC2F0B" w:rsidRPr="000C5D27" w14:paraId="082A96F8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none" w:sz="0" w:space="0" w:color="auto"/>
            </w:tcBorders>
            <w:shd w:val="clear" w:color="auto" w:fill="DAEEF3" w:themeFill="accent5" w:themeFillTint="33"/>
            <w:hideMark/>
          </w:tcPr>
          <w:p w14:paraId="6E3FC1B4" w14:textId="77777777" w:rsidR="00CC2F0B" w:rsidRPr="000C5D27" w:rsidRDefault="00CC2F0B" w:rsidP="00CC2F0B">
            <w:pPr>
              <w:jc w:val="both"/>
              <w:rPr>
                <w:rFonts w:ascii="PT Sans" w:hAnsi="PT Sans" w:cs="Arial"/>
                <w:b w:val="0"/>
                <w:bCs w:val="0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 xml:space="preserve">Költségek a tanulmányi időszak alatt: (havi átlag):     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EF71698" w14:textId="77777777" w:rsidR="00CC2F0B" w:rsidRPr="000C5D27" w:rsidRDefault="00CC2F0B" w:rsidP="00CC2F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b/>
                <w:bCs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EUR/hó</w:t>
            </w:r>
          </w:p>
        </w:tc>
      </w:tr>
      <w:tr w:rsidR="00CC2F0B" w:rsidRPr="000C5D27" w14:paraId="347138FF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64EE6216" w14:textId="77777777" w:rsidR="00CC2F0B" w:rsidRPr="000C5D27" w:rsidRDefault="00CC2F0B" w:rsidP="00CC2F0B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 xml:space="preserve">Havi Erasmus ösztöndíj összege:       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835D676" w14:textId="77777777" w:rsidR="00CC2F0B" w:rsidRPr="000C5D27" w:rsidRDefault="00CC2F0B" w:rsidP="00CC2F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EUR/hó</w:t>
            </w:r>
          </w:p>
        </w:tc>
      </w:tr>
      <w:tr w:rsidR="00CC2F0B" w:rsidRPr="000C5D27" w14:paraId="706DA6AE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76A45717" w14:textId="77777777" w:rsidR="00CC2F0B" w:rsidRPr="000C5D27" w:rsidRDefault="00CC2F0B" w:rsidP="00CC2F0B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Milyen mértékben fedezte az Erasmus ösztöndíj kinti igényeit?</w:t>
            </w:r>
          </w:p>
          <w:p w14:paraId="19AE0000" w14:textId="77777777" w:rsidR="00CC2F0B" w:rsidRPr="000C5D27" w:rsidRDefault="00CC2F0B" w:rsidP="00CC2F0B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(1-5 skálán: 1=egyáltalán nem, 5=teljes mértékben)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342B02E" w14:textId="77777777" w:rsidR="00CC2F0B" w:rsidRPr="000C5D27" w:rsidRDefault="00CC2F0B" w:rsidP="00CC2F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CC2F0B" w:rsidRPr="000C5D27" w14:paraId="589CC6EF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39A05679" w14:textId="77777777" w:rsidR="00CC2F0B" w:rsidRPr="000C5D27" w:rsidRDefault="00CC2F0B" w:rsidP="00CC2F0B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Kellett-e bármilyen díjat fizetnie a fogadó intézménynek?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7224423" w14:textId="77777777" w:rsidR="00CC2F0B" w:rsidRPr="000C5D27" w:rsidRDefault="00CC2F0B" w:rsidP="00CC2F0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256AC8" w:rsidRPr="000C5D27" w14:paraId="5ABAAB2A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right w:val="none" w:sz="0" w:space="0" w:color="auto"/>
            </w:tcBorders>
            <w:shd w:val="clear" w:color="auto" w:fill="DAEEF3" w:themeFill="accent5" w:themeFillTint="33"/>
          </w:tcPr>
          <w:p w14:paraId="11889EF6" w14:textId="77777777" w:rsidR="00256AC8" w:rsidRPr="000C5D27" w:rsidRDefault="00256AC8" w:rsidP="00CC2F0B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Amennyiben igen, mennyit és milyen jogcímen?</w:t>
            </w:r>
          </w:p>
        </w:tc>
        <w:tc>
          <w:tcPr>
            <w:tcW w:w="2552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146F891" w14:textId="77777777" w:rsidR="00256AC8" w:rsidRPr="000C5D27" w:rsidRDefault="00256AC8" w:rsidP="00CC2F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7D57FF" w:rsidRPr="000C5D27" w14:paraId="6D4C027B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hideMark/>
          </w:tcPr>
          <w:p w14:paraId="464557F4" w14:textId="77777777" w:rsidR="007D57FF" w:rsidRPr="000C5D27" w:rsidRDefault="007D57FF" w:rsidP="00CC2F0B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</w:tbl>
    <w:p w14:paraId="18081688" w14:textId="77777777" w:rsidR="007C03ED" w:rsidRPr="000C5D27" w:rsidRDefault="007C03ED" w:rsidP="007C03ED">
      <w:pPr>
        <w:jc w:val="both"/>
        <w:rPr>
          <w:rFonts w:ascii="PT Sans" w:hAnsi="PT Sans" w:cs="Arial"/>
          <w:sz w:val="23"/>
          <w:szCs w:val="23"/>
        </w:rPr>
      </w:pPr>
    </w:p>
    <w:tbl>
      <w:tblPr>
        <w:tblStyle w:val="Kzepesrnykols15jellszn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7C03ED" w:rsidRPr="000C5D27" w14:paraId="216BA6A3" w14:textId="77777777" w:rsidTr="000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51DFA" w14:textId="77777777" w:rsidR="007C03ED" w:rsidRPr="000C5D27" w:rsidRDefault="00256AC8" w:rsidP="00B654E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>VI</w:t>
            </w:r>
            <w:r w:rsidR="00B654E5" w:rsidRPr="000C5D27">
              <w:rPr>
                <w:rFonts w:ascii="PT Sans" w:hAnsi="PT Sans" w:cs="Arial"/>
                <w:color w:val="auto"/>
                <w:sz w:val="23"/>
                <w:szCs w:val="23"/>
              </w:rPr>
              <w:t>. SZEMÉLYES TAPASZTALAT - A</w:t>
            </w: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</w:t>
            </w:r>
            <w:r w:rsidR="00B654E5" w:rsidRPr="000C5D27">
              <w:rPr>
                <w:rFonts w:ascii="PT Sans" w:hAnsi="PT Sans" w:cs="Arial"/>
                <w:color w:val="auto"/>
                <w:sz w:val="23"/>
                <w:szCs w:val="23"/>
              </w:rPr>
              <w:t>MOBILITÁSI</w:t>
            </w:r>
            <w:r w:rsidRPr="000C5D27">
              <w:rPr>
                <w:rFonts w:ascii="PT Sans" w:hAnsi="PT Sans" w:cs="Arial"/>
                <w:color w:val="auto"/>
                <w:sz w:val="23"/>
                <w:szCs w:val="23"/>
              </w:rPr>
              <w:t xml:space="preserve"> IDŐSZAK ÉRTÉKELÉSE</w:t>
            </w:r>
          </w:p>
        </w:tc>
      </w:tr>
      <w:tr w:rsidR="007C03ED" w:rsidRPr="000C5D27" w14:paraId="4B9E29D1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9E47223" w14:textId="77777777" w:rsidR="0020344F" w:rsidRPr="000C5D27" w:rsidRDefault="007C03ED" w:rsidP="00D86DCC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 xml:space="preserve">Kérjük, </w:t>
            </w:r>
            <w:r w:rsidR="00B76206" w:rsidRPr="000C5D27">
              <w:rPr>
                <w:rFonts w:ascii="PT Sans" w:hAnsi="PT Sans" w:cs="Arial"/>
                <w:sz w:val="23"/>
                <w:szCs w:val="23"/>
              </w:rPr>
              <w:t xml:space="preserve">fejtse ki legalább </w:t>
            </w:r>
            <w:r w:rsidR="00D86DCC" w:rsidRPr="000C5D27">
              <w:rPr>
                <w:rFonts w:ascii="PT Sans" w:hAnsi="PT Sans" w:cs="Arial"/>
                <w:sz w:val="23"/>
                <w:szCs w:val="23"/>
              </w:rPr>
              <w:t>1</w:t>
            </w:r>
            <w:r w:rsidR="00B76206" w:rsidRPr="000C5D27">
              <w:rPr>
                <w:rFonts w:ascii="PT Sans" w:hAnsi="PT Sans" w:cs="Arial"/>
                <w:sz w:val="23"/>
                <w:szCs w:val="23"/>
              </w:rPr>
              <w:t xml:space="preserve"> oldalon,</w:t>
            </w:r>
            <w:r w:rsidRPr="000C5D27">
              <w:rPr>
                <w:rFonts w:ascii="PT Sans" w:hAnsi="PT Sans" w:cs="Arial"/>
                <w:sz w:val="23"/>
                <w:szCs w:val="23"/>
              </w:rPr>
              <w:t xml:space="preserve"> hogy miben segítette szakmai </w:t>
            </w:r>
            <w:proofErr w:type="spellStart"/>
            <w:r w:rsidRPr="000C5D27">
              <w:rPr>
                <w:rFonts w:ascii="PT Sans" w:hAnsi="PT Sans" w:cs="Arial"/>
                <w:sz w:val="23"/>
                <w:szCs w:val="23"/>
              </w:rPr>
              <w:t>előrejutását</w:t>
            </w:r>
            <w:proofErr w:type="spellEnd"/>
            <w:r w:rsidRPr="000C5D27">
              <w:rPr>
                <w:rFonts w:ascii="PT Sans" w:hAnsi="PT Sans" w:cs="Arial"/>
                <w:sz w:val="23"/>
                <w:szCs w:val="23"/>
              </w:rPr>
              <w:t>, fejlődését a külföldi tanulmányút!</w:t>
            </w:r>
            <w:r w:rsidR="00D86DCC" w:rsidRPr="000C5D27">
              <w:rPr>
                <w:rFonts w:ascii="PT Sans" w:hAnsi="PT Sans" w:cs="Arial"/>
                <w:sz w:val="23"/>
                <w:szCs w:val="23"/>
              </w:rPr>
              <w:t xml:space="preserve"> </w:t>
            </w:r>
          </w:p>
          <w:p w14:paraId="0BFB8807" w14:textId="77777777" w:rsidR="007C03ED" w:rsidRPr="000C5D27" w:rsidRDefault="00D86DCC" w:rsidP="00D86DCC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Részletezze a teljesített kurzusokat tartalom, követelmény és számonkérés szempontjából, valamint mutassa be a megszerzett vagy fejlesztett kompetenciákat!</w:t>
            </w:r>
          </w:p>
        </w:tc>
      </w:tr>
      <w:tr w:rsidR="007C03ED" w:rsidRPr="000C5D27" w14:paraId="66CE7090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DB71663" w14:textId="77777777" w:rsidR="007C03ED" w:rsidRPr="000C5D27" w:rsidRDefault="007C03ED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  <w:p w14:paraId="43E2972D" w14:textId="77777777" w:rsidR="007C03ED" w:rsidRPr="000C5D27" w:rsidRDefault="007C03ED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  <w:tr w:rsidR="007C03ED" w:rsidRPr="000C5D27" w14:paraId="4626F363" w14:textId="77777777" w:rsidTr="000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8C12EA3" w14:textId="77777777" w:rsidR="007C03ED" w:rsidRPr="000C5D27" w:rsidRDefault="007C03ED" w:rsidP="00EA4EA8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Van-e olyan élménye/tapasztalata</w:t>
            </w:r>
            <w:r w:rsidR="00EA4EA8" w:rsidRPr="000C5D27">
              <w:rPr>
                <w:rFonts w:ascii="PT Sans" w:hAnsi="PT Sans" w:cs="Arial"/>
                <w:sz w:val="23"/>
                <w:szCs w:val="23"/>
              </w:rPr>
              <w:t>, amelyet érdemes len</w:t>
            </w:r>
            <w:r w:rsidRPr="000C5D27">
              <w:rPr>
                <w:rFonts w:ascii="PT Sans" w:hAnsi="PT Sans" w:cs="Arial"/>
                <w:sz w:val="23"/>
                <w:szCs w:val="23"/>
              </w:rPr>
              <w:t xml:space="preserve">ne a PPKE-n is bevezetni a külföldi hallgatóknak vagy akár saját hallgatóinknak? </w:t>
            </w:r>
            <w:r w:rsidRPr="000C5D27">
              <w:rPr>
                <w:rFonts w:ascii="PT Sans" w:hAnsi="PT Sans" w:cs="Arial"/>
                <w:vanish/>
                <w:sz w:val="23"/>
                <w:szCs w:val="23"/>
              </w:rPr>
              <w:t>Az űrlap alja</w:t>
            </w:r>
          </w:p>
        </w:tc>
      </w:tr>
      <w:tr w:rsidR="007C03ED" w:rsidRPr="000C5D27" w14:paraId="3BB8B2B8" w14:textId="77777777" w:rsidTr="00002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F540470" w14:textId="77777777" w:rsidR="007C03ED" w:rsidRPr="000C5D27" w:rsidRDefault="007C03ED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  <w:p w14:paraId="353B36F9" w14:textId="77777777" w:rsidR="007C03ED" w:rsidRPr="000C5D27" w:rsidRDefault="007C03ED" w:rsidP="006C0447">
            <w:pPr>
              <w:jc w:val="both"/>
              <w:rPr>
                <w:rFonts w:ascii="PT Sans" w:hAnsi="PT Sans" w:cs="Arial"/>
                <w:sz w:val="23"/>
                <w:szCs w:val="23"/>
              </w:rPr>
            </w:pPr>
          </w:p>
        </w:tc>
      </w:tr>
    </w:tbl>
    <w:p w14:paraId="37AD0287" w14:textId="77777777" w:rsidR="00FD42E4" w:rsidRPr="000C5D27" w:rsidRDefault="00FD42E4" w:rsidP="007C03ED">
      <w:pPr>
        <w:jc w:val="both"/>
        <w:rPr>
          <w:rFonts w:ascii="PT Sans" w:hAnsi="PT Sans" w:cs="Arial"/>
          <w:vanish/>
          <w:sz w:val="23"/>
          <w:szCs w:val="23"/>
        </w:rPr>
      </w:pPr>
      <w:r w:rsidRPr="000C5D27">
        <w:rPr>
          <w:rFonts w:ascii="PT Sans" w:hAnsi="PT Sans" w:cs="Arial"/>
          <w:vanish/>
          <w:sz w:val="23"/>
          <w:szCs w:val="23"/>
        </w:rPr>
        <w:t>Az űrlap teteje</w:t>
      </w:r>
    </w:p>
    <w:p w14:paraId="0346CC0A" w14:textId="77777777" w:rsidR="00FD42E4" w:rsidRPr="000C5D27" w:rsidRDefault="00FD42E4" w:rsidP="00FD42E4">
      <w:pPr>
        <w:jc w:val="both"/>
        <w:rPr>
          <w:rFonts w:ascii="PT Sans" w:hAnsi="PT Sans" w:cs="Arial"/>
          <w:sz w:val="23"/>
          <w:szCs w:val="23"/>
        </w:rPr>
      </w:pPr>
    </w:p>
    <w:p w14:paraId="4E0E4AB0" w14:textId="77777777" w:rsidR="00D86DCC" w:rsidRPr="000C5D27" w:rsidRDefault="00D86DCC" w:rsidP="00D86DCC">
      <w:pPr>
        <w:pStyle w:val="lfej"/>
        <w:tabs>
          <w:tab w:val="left" w:pos="708"/>
        </w:tabs>
        <w:spacing w:before="120"/>
        <w:jc w:val="center"/>
        <w:rPr>
          <w:rFonts w:ascii="PT Sans" w:hAnsi="PT Sans" w:cs="Arial"/>
          <w:b/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6"/>
      </w:tblGrid>
      <w:tr w:rsidR="00D86DCC" w:rsidRPr="000C5D27" w14:paraId="357D0E60" w14:textId="77777777" w:rsidTr="007C2045">
        <w:tc>
          <w:tcPr>
            <w:tcW w:w="4748" w:type="dxa"/>
          </w:tcPr>
          <w:p w14:paraId="15541E7B" w14:textId="77777777" w:rsidR="00D86DCC" w:rsidRPr="000C5D27" w:rsidRDefault="00D86DCC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</w:p>
          <w:p w14:paraId="57220550" w14:textId="77777777" w:rsidR="000C5D27" w:rsidRDefault="000C5D27" w:rsidP="003E24C2">
            <w:pPr>
              <w:rPr>
                <w:rFonts w:ascii="PT Sans" w:hAnsi="PT Sans" w:cs="Arial"/>
                <w:sz w:val="23"/>
                <w:szCs w:val="23"/>
              </w:rPr>
            </w:pPr>
          </w:p>
          <w:p w14:paraId="4F32A37B" w14:textId="77777777" w:rsidR="00D86DCC" w:rsidRPr="000C5D27" w:rsidRDefault="00177133" w:rsidP="003E24C2">
            <w:pPr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 xml:space="preserve">Kelt: </w:t>
            </w:r>
          </w:p>
        </w:tc>
        <w:tc>
          <w:tcPr>
            <w:tcW w:w="4748" w:type="dxa"/>
          </w:tcPr>
          <w:p w14:paraId="64B68238" w14:textId="77777777" w:rsidR="00D86DCC" w:rsidRPr="000C5D27" w:rsidRDefault="00D86DCC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</w:p>
          <w:p w14:paraId="48AE84B2" w14:textId="77777777" w:rsidR="000C5D27" w:rsidRDefault="000C5D27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</w:p>
          <w:p w14:paraId="6A257F25" w14:textId="77777777" w:rsidR="000C5D27" w:rsidRDefault="000C5D27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</w:p>
          <w:p w14:paraId="3B8BB084" w14:textId="77777777" w:rsidR="000C5D27" w:rsidRDefault="000C5D27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</w:p>
          <w:p w14:paraId="78FF9E60" w14:textId="77777777" w:rsidR="000C5D27" w:rsidRDefault="000C5D27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</w:p>
          <w:p w14:paraId="016BD4B2" w14:textId="77777777" w:rsidR="00D86DCC" w:rsidRPr="000C5D27" w:rsidRDefault="0000207F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…………………….</w:t>
            </w:r>
            <w:r w:rsidR="00D86DCC" w:rsidRPr="000C5D27">
              <w:rPr>
                <w:rFonts w:ascii="PT Sans" w:hAnsi="PT Sans" w:cs="Arial"/>
                <w:sz w:val="23"/>
                <w:szCs w:val="23"/>
              </w:rPr>
              <w:t>……………………………</w:t>
            </w:r>
          </w:p>
          <w:p w14:paraId="20CB620B" w14:textId="77777777" w:rsidR="00D86DCC" w:rsidRPr="000C5D27" w:rsidRDefault="00D86DCC" w:rsidP="007C2045">
            <w:pPr>
              <w:jc w:val="center"/>
              <w:rPr>
                <w:rFonts w:ascii="PT Sans" w:hAnsi="PT Sans" w:cs="Arial"/>
                <w:sz w:val="23"/>
                <w:szCs w:val="23"/>
              </w:rPr>
            </w:pPr>
            <w:r w:rsidRPr="000C5D27">
              <w:rPr>
                <w:rFonts w:ascii="PT Sans" w:hAnsi="PT Sans" w:cs="Arial"/>
                <w:sz w:val="23"/>
                <w:szCs w:val="23"/>
              </w:rPr>
              <w:t>utazó</w:t>
            </w:r>
          </w:p>
        </w:tc>
      </w:tr>
    </w:tbl>
    <w:p w14:paraId="199D37B4" w14:textId="77777777" w:rsidR="002E010C" w:rsidRPr="000C5D27" w:rsidRDefault="002E010C" w:rsidP="00D86DCC">
      <w:pPr>
        <w:tabs>
          <w:tab w:val="left" w:pos="1416"/>
        </w:tabs>
        <w:spacing w:before="60" w:after="60"/>
        <w:jc w:val="center"/>
        <w:rPr>
          <w:rFonts w:ascii="PT Sans" w:hAnsi="PT Sans" w:cs="Arial"/>
          <w:b/>
          <w:sz w:val="16"/>
          <w:szCs w:val="16"/>
          <w:lang w:eastAsia="en-US"/>
        </w:rPr>
      </w:pPr>
    </w:p>
    <w:p w14:paraId="3F6EC6D0" w14:textId="77777777" w:rsidR="00C6794D" w:rsidRPr="000C5D27" w:rsidRDefault="00C6794D" w:rsidP="000D1D74">
      <w:pPr>
        <w:pStyle w:val="lfej"/>
        <w:tabs>
          <w:tab w:val="clear" w:pos="4536"/>
          <w:tab w:val="clear" w:pos="9072"/>
        </w:tabs>
        <w:spacing w:before="120"/>
        <w:rPr>
          <w:rFonts w:ascii="PT Sans" w:hAnsi="PT Sans" w:cs="Arial"/>
          <w:sz w:val="23"/>
          <w:szCs w:val="23"/>
        </w:rPr>
      </w:pPr>
    </w:p>
    <w:sectPr w:rsidR="00C6794D" w:rsidRPr="000C5D27" w:rsidSect="000D1D74">
      <w:headerReference w:type="default" r:id="rId8"/>
      <w:footerReference w:type="default" r:id="rId9"/>
      <w:pgSz w:w="11906" w:h="16838"/>
      <w:pgMar w:top="1418" w:right="1276" w:bottom="1418" w:left="1276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55E4" w14:textId="77777777" w:rsidR="00973C47" w:rsidRDefault="00973C47" w:rsidP="00B72FBC">
      <w:r>
        <w:separator/>
      </w:r>
    </w:p>
  </w:endnote>
  <w:endnote w:type="continuationSeparator" w:id="0">
    <w:p w14:paraId="491B6DDC" w14:textId="77777777" w:rsidR="00973C47" w:rsidRDefault="00973C47" w:rsidP="00B7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84500"/>
      <w:docPartObj>
        <w:docPartGallery w:val="Page Numbers (Bottom of Page)"/>
        <w:docPartUnique/>
      </w:docPartObj>
    </w:sdtPr>
    <w:sdtEndPr/>
    <w:sdtContent>
      <w:p w14:paraId="4EE3DCC3" w14:textId="77777777" w:rsidR="00F03A5F" w:rsidRDefault="00F03A5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D27">
          <w:rPr>
            <w:noProof/>
          </w:rPr>
          <w:t>2</w:t>
        </w:r>
        <w:r>
          <w:fldChar w:fldCharType="end"/>
        </w:r>
      </w:p>
    </w:sdtContent>
  </w:sdt>
  <w:p w14:paraId="1699061A" w14:textId="77777777" w:rsidR="000144EA" w:rsidRDefault="000144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BE9" w14:textId="77777777" w:rsidR="00973C47" w:rsidRDefault="00973C47" w:rsidP="00B72FBC">
      <w:r>
        <w:separator/>
      </w:r>
    </w:p>
  </w:footnote>
  <w:footnote w:type="continuationSeparator" w:id="0">
    <w:p w14:paraId="1C9356AE" w14:textId="77777777" w:rsidR="00973C47" w:rsidRDefault="00973C47" w:rsidP="00B7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DC4A" w14:textId="77777777" w:rsidR="00C76BB9" w:rsidRDefault="00C76BB9" w:rsidP="00C76BB9">
    <w:pPr>
      <w:pStyle w:val="lfej"/>
      <w:tabs>
        <w:tab w:val="clear" w:pos="4536"/>
        <w:tab w:val="clear" w:pos="9072"/>
      </w:tabs>
      <w:jc w:val="right"/>
      <w:rPr>
        <w:rFonts w:asciiTheme="minorHAnsi" w:hAnsiTheme="minorHAnsi" w:cstheme="minorHAnsi"/>
        <w:b/>
        <w:smallCaps/>
        <w:sz w:val="24"/>
        <w:szCs w:val="36"/>
      </w:rPr>
    </w:pPr>
    <w:r w:rsidRPr="00C76BB9">
      <w:rPr>
        <w:rFonts w:asciiTheme="minorHAnsi" w:hAnsiTheme="minorHAnsi" w:cstheme="minorHAnsi"/>
        <w:b/>
        <w:noProof/>
        <w:sz w:val="14"/>
      </w:rPr>
      <w:drawing>
        <wp:anchor distT="0" distB="0" distL="114300" distR="114300" simplePos="0" relativeHeight="251665920" behindDoc="1" locked="0" layoutInCell="1" allowOverlap="1" wp14:anchorId="260F2913" wp14:editId="2EA78649">
          <wp:simplePos x="0" y="0"/>
          <wp:positionH relativeFrom="margin">
            <wp:posOffset>74930</wp:posOffset>
          </wp:positionH>
          <wp:positionV relativeFrom="margin">
            <wp:posOffset>-1009650</wp:posOffset>
          </wp:positionV>
          <wp:extent cx="418465" cy="689610"/>
          <wp:effectExtent l="0" t="0" r="63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4C2" w:rsidRPr="00C76BB9">
      <w:rPr>
        <w:rFonts w:asciiTheme="minorHAnsi" w:hAnsiTheme="minorHAnsi" w:cstheme="minorHAnsi"/>
        <w:b/>
        <w:smallCaps/>
        <w:sz w:val="24"/>
        <w:szCs w:val="36"/>
      </w:rPr>
      <w:t>PÁZMÁNY PÉTER KATOLIKUS EGYETEM</w:t>
    </w:r>
  </w:p>
  <w:p w14:paraId="744AE051" w14:textId="77777777" w:rsidR="009A7B5C" w:rsidRPr="009A7B5C" w:rsidRDefault="009A7B5C" w:rsidP="000144EA">
    <w:pPr>
      <w:pStyle w:val="lfej"/>
      <w:tabs>
        <w:tab w:val="clear" w:pos="9072"/>
        <w:tab w:val="left" w:pos="5715"/>
      </w:tabs>
      <w:jc w:val="right"/>
      <w:rPr>
        <w:rFonts w:ascii="Arial" w:hAnsi="Arial" w:cs="Arial"/>
        <w:b/>
        <w:sz w:val="24"/>
        <w:szCs w:val="34"/>
      </w:rPr>
    </w:pPr>
  </w:p>
  <w:p w14:paraId="778C70AB" w14:textId="77777777" w:rsidR="0050665C" w:rsidRPr="009A7B5C" w:rsidRDefault="001D69AF" w:rsidP="007E0AA6">
    <w:pPr>
      <w:pStyle w:val="lfej"/>
      <w:tabs>
        <w:tab w:val="clear" w:pos="9072"/>
        <w:tab w:val="right" w:pos="9639"/>
      </w:tabs>
      <w:ind w:left="-567" w:right="-709"/>
      <w:rPr>
        <w:rFonts w:ascii="Arial" w:hAnsi="Arial" w:cs="Arial"/>
        <w:smallCaps/>
        <w:sz w:val="14"/>
      </w:rPr>
    </w:pPr>
    <w:r>
      <w:rPr>
        <w:rFonts w:ascii="Arial" w:hAnsi="Arial" w:cs="Arial"/>
        <w:smallCaps/>
        <w:sz w:val="14"/>
      </w:rPr>
      <w:pict w14:anchorId="6BD763D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CCAB0E2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•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•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•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•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•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•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3"/>
    <w:multiLevelType w:val="multilevel"/>
    <w:tmpl w:val="F8FA2BF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2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2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2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2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2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2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2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2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7F64BA52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3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3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3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3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3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3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3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FCC26CE8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4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4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4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4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4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4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4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6"/>
    <w:multiLevelType w:val="multilevel"/>
    <w:tmpl w:val="CE7AA07E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5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5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5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5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5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5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5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5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7"/>
    <w:multiLevelType w:val="multilevel"/>
    <w:tmpl w:val="C1D80A94"/>
    <w:lvl w:ilvl="0">
      <w:start w:val="1"/>
      <w:numFmt w:val="decimal"/>
      <w:isLgl/>
      <w:suff w:val="nothing"/>
      <w:lvlText w:val="%1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6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  <w:szCs w:val="20"/>
      </w:rPr>
    </w:lvl>
    <w:lvl w:ilvl="2">
      <w:start w:val="1"/>
      <w:numFmt w:val="decimal"/>
      <w:isLgl/>
      <w:suff w:val="nothing"/>
      <w:lvlText w:val="6.%2.%3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6.%2.%3.%4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6.%2.%3.%4.%5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6.%2.%3.%4.%5.%6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6.%2.%3.%4.%5.%6.%7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6.%2.%3.%4.%5.%6.%7.%8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6.%2.%3.%4.%5.%6.%7.%8.%9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4666955"/>
    <w:multiLevelType w:val="hybridMultilevel"/>
    <w:tmpl w:val="E30CECE4"/>
    <w:lvl w:ilvl="0" w:tplc="040E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D05B6"/>
    <w:multiLevelType w:val="hybridMultilevel"/>
    <w:tmpl w:val="7EBC7BB8"/>
    <w:lvl w:ilvl="0" w:tplc="4EBCD7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3D90"/>
    <w:multiLevelType w:val="hybridMultilevel"/>
    <w:tmpl w:val="4768D97A"/>
    <w:lvl w:ilvl="0" w:tplc="A510F75C">
      <w:start w:val="1"/>
      <w:numFmt w:val="lowerLetter"/>
      <w:lvlText w:val="%1)"/>
      <w:lvlJc w:val="left"/>
      <w:pPr>
        <w:tabs>
          <w:tab w:val="num" w:pos="511"/>
        </w:tabs>
        <w:ind w:left="795" w:hanging="284"/>
      </w:pPr>
      <w:rPr>
        <w:rFonts w:hint="default"/>
      </w:rPr>
    </w:lvl>
    <w:lvl w:ilvl="1" w:tplc="13C4B4B6">
      <w:start w:val="27"/>
      <w:numFmt w:val="bullet"/>
      <w:lvlText w:val="-"/>
      <w:lvlJc w:val="left"/>
      <w:pPr>
        <w:tabs>
          <w:tab w:val="num" w:pos="1421"/>
        </w:tabs>
        <w:ind w:left="1477" w:hanging="11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B6778A"/>
    <w:multiLevelType w:val="hybridMultilevel"/>
    <w:tmpl w:val="52C84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7C69702">
      <w:start w:val="1"/>
      <w:numFmt w:val="bullet"/>
      <w:lvlText w:val="-"/>
      <w:lvlJc w:val="left"/>
      <w:pPr>
        <w:ind w:left="6480" w:hanging="180"/>
      </w:pPr>
      <w:rPr>
        <w:rFonts w:ascii="Times New Roman" w:eastAsia="Calibri" w:hAnsi="Times New Roman" w:cs="Times New Roman" w:hint="default"/>
      </w:rPr>
    </w:lvl>
  </w:abstractNum>
  <w:abstractNum w:abstractNumId="10" w15:restartNumberingAfterBreak="0">
    <w:nsid w:val="358161B6"/>
    <w:multiLevelType w:val="hybridMultilevel"/>
    <w:tmpl w:val="B17C9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82F"/>
    <w:multiLevelType w:val="hybridMultilevel"/>
    <w:tmpl w:val="12046034"/>
    <w:lvl w:ilvl="0" w:tplc="37A6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5AD2"/>
    <w:multiLevelType w:val="hybridMultilevel"/>
    <w:tmpl w:val="DDC44C62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752A18"/>
    <w:multiLevelType w:val="hybridMultilevel"/>
    <w:tmpl w:val="D50A60E2"/>
    <w:lvl w:ilvl="0" w:tplc="A0C2D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08DD"/>
    <w:multiLevelType w:val="hybridMultilevel"/>
    <w:tmpl w:val="5AE2F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A53FD"/>
    <w:multiLevelType w:val="hybridMultilevel"/>
    <w:tmpl w:val="9B0C9C6C"/>
    <w:lvl w:ilvl="0" w:tplc="1DA0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05371"/>
    <w:multiLevelType w:val="hybridMultilevel"/>
    <w:tmpl w:val="BDEA56A6"/>
    <w:lvl w:ilvl="0" w:tplc="3B58F5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122510"/>
    <w:multiLevelType w:val="hybridMultilevel"/>
    <w:tmpl w:val="C428B844"/>
    <w:lvl w:ilvl="0" w:tplc="07C69702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58552C3"/>
    <w:multiLevelType w:val="hybridMultilevel"/>
    <w:tmpl w:val="48E4BA70"/>
    <w:lvl w:ilvl="0" w:tplc="040E0001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num w:numId="1" w16cid:durableId="1208372175">
    <w:abstractNumId w:val="18"/>
  </w:num>
  <w:num w:numId="2" w16cid:durableId="2136678080">
    <w:abstractNumId w:val="6"/>
  </w:num>
  <w:num w:numId="3" w16cid:durableId="1685282249">
    <w:abstractNumId w:val="8"/>
  </w:num>
  <w:num w:numId="4" w16cid:durableId="84498897">
    <w:abstractNumId w:val="10"/>
  </w:num>
  <w:num w:numId="5" w16cid:durableId="1337263988">
    <w:abstractNumId w:val="17"/>
  </w:num>
  <w:num w:numId="6" w16cid:durableId="462116831">
    <w:abstractNumId w:val="9"/>
  </w:num>
  <w:num w:numId="7" w16cid:durableId="888230515">
    <w:abstractNumId w:val="12"/>
  </w:num>
  <w:num w:numId="8" w16cid:durableId="1850367621">
    <w:abstractNumId w:val="16"/>
  </w:num>
  <w:num w:numId="9" w16cid:durableId="2012948594">
    <w:abstractNumId w:val="0"/>
  </w:num>
  <w:num w:numId="10" w16cid:durableId="2105687636">
    <w:abstractNumId w:val="1"/>
  </w:num>
  <w:num w:numId="11" w16cid:durableId="1193030183">
    <w:abstractNumId w:val="2"/>
  </w:num>
  <w:num w:numId="12" w16cid:durableId="1221861480">
    <w:abstractNumId w:val="3"/>
  </w:num>
  <w:num w:numId="13" w16cid:durableId="835069615">
    <w:abstractNumId w:val="4"/>
  </w:num>
  <w:num w:numId="14" w16cid:durableId="628121768">
    <w:abstractNumId w:val="5"/>
  </w:num>
  <w:num w:numId="15" w16cid:durableId="1955939823">
    <w:abstractNumId w:val="13"/>
  </w:num>
  <w:num w:numId="16" w16cid:durableId="153648711">
    <w:abstractNumId w:val="11"/>
  </w:num>
  <w:num w:numId="17" w16cid:durableId="651447318">
    <w:abstractNumId w:val="15"/>
  </w:num>
  <w:num w:numId="18" w16cid:durableId="702949921">
    <w:abstractNumId w:val="14"/>
  </w:num>
  <w:num w:numId="19" w16cid:durableId="1105033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BC"/>
    <w:rsid w:val="0000207F"/>
    <w:rsid w:val="000144EA"/>
    <w:rsid w:val="000159EE"/>
    <w:rsid w:val="000354A9"/>
    <w:rsid w:val="00047987"/>
    <w:rsid w:val="00063791"/>
    <w:rsid w:val="000B3583"/>
    <w:rsid w:val="000C1838"/>
    <w:rsid w:val="000C5D27"/>
    <w:rsid w:val="000D1D74"/>
    <w:rsid w:val="000E0E1F"/>
    <w:rsid w:val="0011424E"/>
    <w:rsid w:val="0012297F"/>
    <w:rsid w:val="001605C5"/>
    <w:rsid w:val="0016526A"/>
    <w:rsid w:val="00177133"/>
    <w:rsid w:val="001A2B6C"/>
    <w:rsid w:val="001D69AF"/>
    <w:rsid w:val="001E3A3A"/>
    <w:rsid w:val="0020344F"/>
    <w:rsid w:val="00216533"/>
    <w:rsid w:val="00254CA4"/>
    <w:rsid w:val="002560DC"/>
    <w:rsid w:val="00256AC8"/>
    <w:rsid w:val="002811FC"/>
    <w:rsid w:val="002B3C99"/>
    <w:rsid w:val="002D7C6B"/>
    <w:rsid w:val="002E010C"/>
    <w:rsid w:val="002E2CD3"/>
    <w:rsid w:val="002F289E"/>
    <w:rsid w:val="003344F1"/>
    <w:rsid w:val="00383E16"/>
    <w:rsid w:val="003A211C"/>
    <w:rsid w:val="003A4240"/>
    <w:rsid w:val="003A74EE"/>
    <w:rsid w:val="003B2717"/>
    <w:rsid w:val="003C6533"/>
    <w:rsid w:val="003C7722"/>
    <w:rsid w:val="003E24C2"/>
    <w:rsid w:val="00413DEA"/>
    <w:rsid w:val="00434DD7"/>
    <w:rsid w:val="00495F7B"/>
    <w:rsid w:val="004A458F"/>
    <w:rsid w:val="004A5522"/>
    <w:rsid w:val="004B568A"/>
    <w:rsid w:val="004C606D"/>
    <w:rsid w:val="004F34FB"/>
    <w:rsid w:val="0050665C"/>
    <w:rsid w:val="00510A60"/>
    <w:rsid w:val="0052373E"/>
    <w:rsid w:val="005405D3"/>
    <w:rsid w:val="00566F5C"/>
    <w:rsid w:val="00581169"/>
    <w:rsid w:val="0058705D"/>
    <w:rsid w:val="00592ADD"/>
    <w:rsid w:val="005A50E2"/>
    <w:rsid w:val="005B5313"/>
    <w:rsid w:val="005D74DB"/>
    <w:rsid w:val="005F3EE0"/>
    <w:rsid w:val="0060521B"/>
    <w:rsid w:val="006377B7"/>
    <w:rsid w:val="00656B3A"/>
    <w:rsid w:val="0066155A"/>
    <w:rsid w:val="0066635D"/>
    <w:rsid w:val="006A4940"/>
    <w:rsid w:val="006B6202"/>
    <w:rsid w:val="006E7E28"/>
    <w:rsid w:val="006F3803"/>
    <w:rsid w:val="0071402B"/>
    <w:rsid w:val="007232E2"/>
    <w:rsid w:val="00736A7F"/>
    <w:rsid w:val="007502B6"/>
    <w:rsid w:val="007552D3"/>
    <w:rsid w:val="0077250A"/>
    <w:rsid w:val="007A2370"/>
    <w:rsid w:val="007B0688"/>
    <w:rsid w:val="007C03ED"/>
    <w:rsid w:val="007C2E6F"/>
    <w:rsid w:val="007D5405"/>
    <w:rsid w:val="007D57FF"/>
    <w:rsid w:val="007E0AA6"/>
    <w:rsid w:val="007F4573"/>
    <w:rsid w:val="007F5CFC"/>
    <w:rsid w:val="00802EDD"/>
    <w:rsid w:val="00841494"/>
    <w:rsid w:val="008541DA"/>
    <w:rsid w:val="00854F9F"/>
    <w:rsid w:val="00860266"/>
    <w:rsid w:val="00862321"/>
    <w:rsid w:val="008768E0"/>
    <w:rsid w:val="008803E1"/>
    <w:rsid w:val="00886C17"/>
    <w:rsid w:val="00891746"/>
    <w:rsid w:val="008B7AFC"/>
    <w:rsid w:val="008D704A"/>
    <w:rsid w:val="008E1B8D"/>
    <w:rsid w:val="0091010E"/>
    <w:rsid w:val="00915FA6"/>
    <w:rsid w:val="00917D29"/>
    <w:rsid w:val="00930BB0"/>
    <w:rsid w:val="00961A1E"/>
    <w:rsid w:val="00972233"/>
    <w:rsid w:val="00973C47"/>
    <w:rsid w:val="009A7B5C"/>
    <w:rsid w:val="009B57BF"/>
    <w:rsid w:val="009C350D"/>
    <w:rsid w:val="009E1918"/>
    <w:rsid w:val="009E2DE6"/>
    <w:rsid w:val="009F2E96"/>
    <w:rsid w:val="00A1729C"/>
    <w:rsid w:val="00A370DF"/>
    <w:rsid w:val="00A66A08"/>
    <w:rsid w:val="00A71D45"/>
    <w:rsid w:val="00A7291C"/>
    <w:rsid w:val="00A75A81"/>
    <w:rsid w:val="00A91BDE"/>
    <w:rsid w:val="00A94DAC"/>
    <w:rsid w:val="00AA46BA"/>
    <w:rsid w:val="00AC36AF"/>
    <w:rsid w:val="00AE4170"/>
    <w:rsid w:val="00AF169B"/>
    <w:rsid w:val="00AF30FF"/>
    <w:rsid w:val="00B07764"/>
    <w:rsid w:val="00B15992"/>
    <w:rsid w:val="00B15F53"/>
    <w:rsid w:val="00B31F11"/>
    <w:rsid w:val="00B44EE6"/>
    <w:rsid w:val="00B63B00"/>
    <w:rsid w:val="00B654E5"/>
    <w:rsid w:val="00B677BA"/>
    <w:rsid w:val="00B70F17"/>
    <w:rsid w:val="00B72C33"/>
    <w:rsid w:val="00B72FBC"/>
    <w:rsid w:val="00B76206"/>
    <w:rsid w:val="00BA3ADB"/>
    <w:rsid w:val="00BD799A"/>
    <w:rsid w:val="00C159B1"/>
    <w:rsid w:val="00C26347"/>
    <w:rsid w:val="00C3553B"/>
    <w:rsid w:val="00C37582"/>
    <w:rsid w:val="00C47D67"/>
    <w:rsid w:val="00C6794D"/>
    <w:rsid w:val="00C76BB9"/>
    <w:rsid w:val="00CC2F0B"/>
    <w:rsid w:val="00CD2636"/>
    <w:rsid w:val="00CE3D11"/>
    <w:rsid w:val="00CF5D0D"/>
    <w:rsid w:val="00D06B94"/>
    <w:rsid w:val="00D22866"/>
    <w:rsid w:val="00D317DE"/>
    <w:rsid w:val="00D41CBF"/>
    <w:rsid w:val="00D707C8"/>
    <w:rsid w:val="00D76202"/>
    <w:rsid w:val="00D86DCC"/>
    <w:rsid w:val="00D916E4"/>
    <w:rsid w:val="00DB56E6"/>
    <w:rsid w:val="00DE511B"/>
    <w:rsid w:val="00DE52BD"/>
    <w:rsid w:val="00E36064"/>
    <w:rsid w:val="00E55B4D"/>
    <w:rsid w:val="00E62EDA"/>
    <w:rsid w:val="00E71E14"/>
    <w:rsid w:val="00E95A89"/>
    <w:rsid w:val="00EA4EA8"/>
    <w:rsid w:val="00ED53B8"/>
    <w:rsid w:val="00ED5A3A"/>
    <w:rsid w:val="00EF54B1"/>
    <w:rsid w:val="00F02151"/>
    <w:rsid w:val="00F03A5F"/>
    <w:rsid w:val="00F04A90"/>
    <w:rsid w:val="00F10DBF"/>
    <w:rsid w:val="00F72926"/>
    <w:rsid w:val="00F8628D"/>
    <w:rsid w:val="00F94F34"/>
    <w:rsid w:val="00F96415"/>
    <w:rsid w:val="00FA02D5"/>
    <w:rsid w:val="00FA5D18"/>
    <w:rsid w:val="00FD15D4"/>
    <w:rsid w:val="00FD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2724A311"/>
  <w15:docId w15:val="{B035A7D4-EB61-4489-8792-1874D01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FBC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B72FB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72FB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2FB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2FB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F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FB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E5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FA02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A5522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4A5522"/>
    <w:rPr>
      <w:b/>
      <w:bCs/>
    </w:rPr>
  </w:style>
  <w:style w:type="paragraph" w:styleId="Cm">
    <w:name w:val="Title"/>
    <w:basedOn w:val="Norml"/>
    <w:link w:val="CmChar"/>
    <w:qFormat/>
    <w:rsid w:val="00D06B94"/>
    <w:pPr>
      <w:jc w:val="center"/>
    </w:pPr>
    <w:rPr>
      <w:rFonts w:ascii="Garamond" w:hAnsi="Garamond"/>
      <w:b/>
      <w:lang w:eastAsia="en-US"/>
    </w:rPr>
  </w:style>
  <w:style w:type="character" w:customStyle="1" w:styleId="CmChar">
    <w:name w:val="Cím Char"/>
    <w:link w:val="Cm"/>
    <w:rsid w:val="00D06B94"/>
    <w:rPr>
      <w:rFonts w:ascii="Garamond" w:eastAsia="Times New Roman" w:hAnsi="Garamond" w:cs="Times New Roman"/>
      <w:b/>
      <w:sz w:val="20"/>
      <w:szCs w:val="20"/>
    </w:rPr>
  </w:style>
  <w:style w:type="paragraph" w:styleId="Listaszerbekezds">
    <w:name w:val="List Paragraph"/>
    <w:basedOn w:val="Norml"/>
    <w:uiPriority w:val="34"/>
    <w:qFormat/>
    <w:rsid w:val="00656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77250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7250A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rsid w:val="0077250A"/>
    <w:rPr>
      <w:vertAlign w:val="superscript"/>
    </w:rPr>
  </w:style>
  <w:style w:type="paragraph" w:customStyle="1" w:styleId="Szvegtrzs1">
    <w:name w:val="Szövegtörzs1"/>
    <w:rsid w:val="00DB56E6"/>
    <w:pPr>
      <w:spacing w:line="360" w:lineRule="auto"/>
    </w:pPr>
    <w:rPr>
      <w:rFonts w:ascii="Times New Roman Bold Italic" w:eastAsia="ヒラギノ角ゴ Pro W3" w:hAnsi="Times New Roman Bold Italic"/>
      <w:color w:val="000000"/>
      <w:sz w:val="24"/>
    </w:rPr>
  </w:style>
  <w:style w:type="paragraph" w:customStyle="1" w:styleId="Norml1">
    <w:name w:val="Normál1"/>
    <w:rsid w:val="00DB56E6"/>
    <w:pPr>
      <w:spacing w:line="360" w:lineRule="auto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zvegtest">
    <w:name w:val="Szövegtest"/>
    <w:rsid w:val="00DB56E6"/>
    <w:pPr>
      <w:spacing w:after="120"/>
    </w:pPr>
    <w:rPr>
      <w:rFonts w:ascii="Lucida Grande" w:eastAsia="ヒラギノ角ゴ Pro W3" w:hAnsi="Lucida Grande"/>
      <w:color w:val="000000"/>
      <w:sz w:val="22"/>
      <w:lang w:val="en-GB"/>
    </w:rPr>
  </w:style>
  <w:style w:type="paragraph" w:customStyle="1" w:styleId="Szvegtrzs31">
    <w:name w:val="Szövegtörzs 31"/>
    <w:rsid w:val="00DB56E6"/>
    <w:pPr>
      <w:spacing w:line="360" w:lineRule="auto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styleId="Szvegtrzs">
    <w:name w:val="Body Text"/>
    <w:basedOn w:val="Norml"/>
    <w:link w:val="SzvegtrzsChar"/>
    <w:rsid w:val="00DB56E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DB56E6"/>
    <w:rPr>
      <w:rFonts w:ascii="Times New Roman" w:eastAsia="Times New Roman" w:hAnsi="Times New Roman"/>
      <w:sz w:val="24"/>
    </w:rPr>
  </w:style>
  <w:style w:type="table" w:styleId="Vilgosrcs5jellszn">
    <w:name w:val="Light Grid Accent 5"/>
    <w:basedOn w:val="Normltblzat"/>
    <w:uiPriority w:val="62"/>
    <w:rsid w:val="00FD15D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F04A90"/>
    <w:rPr>
      <w:color w:val="808080"/>
    </w:rPr>
  </w:style>
  <w:style w:type="table" w:styleId="Vilgosrnykols5jellszn">
    <w:name w:val="Light Shading Accent 5"/>
    <w:basedOn w:val="Normltblzat"/>
    <w:uiPriority w:val="60"/>
    <w:rsid w:val="00FD42E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Kzepesrnykols15jellszn">
    <w:name w:val="Medium Shading 1 Accent 5"/>
    <w:basedOn w:val="Normltblzat"/>
    <w:uiPriority w:val="63"/>
    <w:rsid w:val="00BD7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22C7-E1BC-421F-8F78-B26F6960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Végh Eszter</dc:creator>
  <cp:lastModifiedBy>Szűcsné Locskay Mercédesz</cp:lastModifiedBy>
  <cp:revision>2</cp:revision>
  <cp:lastPrinted>2012-10-01T14:25:00Z</cp:lastPrinted>
  <dcterms:created xsi:type="dcterms:W3CDTF">2022-10-25T09:12:00Z</dcterms:created>
  <dcterms:modified xsi:type="dcterms:W3CDTF">2022-10-25T09:12:00Z</dcterms:modified>
</cp:coreProperties>
</file>