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E88" w:rsidRDefault="00D54E88" w:rsidP="00D54E88">
      <w:r>
        <w:t>Kedves Hallgatóink!</w:t>
      </w:r>
    </w:p>
    <w:p w:rsidR="00D54E88" w:rsidRDefault="00D54E88" w:rsidP="00D54E88">
      <w:r>
        <w:t xml:space="preserve">Várjuk angol nyelvű jelentkezésüket az alábbi, támogatott </w:t>
      </w:r>
      <w:proofErr w:type="spellStart"/>
      <w:r>
        <w:t>workshopra</w:t>
      </w:r>
      <w:proofErr w:type="spellEnd"/>
      <w:r>
        <w:t xml:space="preserve">, amennyiben 2025. május 13-án még </w:t>
      </w:r>
      <w:proofErr w:type="gramStart"/>
      <w:r>
        <w:t>Egyetemünkkel</w:t>
      </w:r>
      <w:proofErr w:type="gramEnd"/>
      <w:r>
        <w:t xml:space="preserve"> jogviszonnyal rendelkezik:</w:t>
      </w:r>
    </w:p>
    <w:p w:rsidR="00D54E88" w:rsidRDefault="00D54E88" w:rsidP="00D54E88">
      <w:proofErr w:type="spellStart"/>
      <w:r>
        <w:t>Call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Abstracts</w:t>
      </w:r>
      <w:proofErr w:type="spellEnd"/>
      <w:r>
        <w:t xml:space="preserve">: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' </w:t>
      </w:r>
      <w:proofErr w:type="spellStart"/>
      <w:r>
        <w:t>Workshop</w:t>
      </w:r>
      <w:proofErr w:type="spellEnd"/>
      <w:r>
        <w:t xml:space="preserve"> in </w:t>
      </w:r>
      <w:proofErr w:type="spellStart"/>
      <w:r>
        <w:t>Wroclaw</w:t>
      </w:r>
      <w:proofErr w:type="spellEnd"/>
      <w:r>
        <w:t xml:space="preserve"> (11-13 May,2025)</w:t>
      </w:r>
    </w:p>
    <w:p w:rsidR="00D54E88" w:rsidRDefault="00D54E88" w:rsidP="00D54E88">
      <w:r>
        <w:t xml:space="preserve">The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of Pázmány Péter </w:t>
      </w:r>
      <w:proofErr w:type="spellStart"/>
      <w:r>
        <w:t>Catholic</w:t>
      </w:r>
      <w:proofErr w:type="spellEnd"/>
      <w:r>
        <w:t xml:space="preserve"> University, </w:t>
      </w:r>
      <w:proofErr w:type="spellStart"/>
      <w:r>
        <w:t>Faculty</w:t>
      </w:r>
      <w:proofErr w:type="spellEnd"/>
      <w:r>
        <w:t xml:space="preserve"> of Law and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 and </w:t>
      </w:r>
      <w:proofErr w:type="spellStart"/>
      <w:r>
        <w:t>Wroclaw</w:t>
      </w:r>
      <w:proofErr w:type="spellEnd"/>
      <w:r>
        <w:t xml:space="preserve"> University, </w:t>
      </w:r>
      <w:proofErr w:type="spellStart"/>
      <w:r>
        <w:t>Faculty</w:t>
      </w:r>
      <w:proofErr w:type="spellEnd"/>
      <w:r>
        <w:t xml:space="preserve"> of Law, </w:t>
      </w:r>
      <w:proofErr w:type="spellStart"/>
      <w:r>
        <w:t>Administration</w:t>
      </w:r>
      <w:proofErr w:type="spellEnd"/>
      <w:r>
        <w:t xml:space="preserve"> and </w:t>
      </w:r>
      <w:proofErr w:type="spellStart"/>
      <w:r>
        <w:t>Economics</w:t>
      </w:r>
      <w:proofErr w:type="spellEnd"/>
    </w:p>
    <w:p w:rsidR="00D54E88" w:rsidRDefault="00D54E88" w:rsidP="00D54E88">
      <w:proofErr w:type="gramStart"/>
      <w:r>
        <w:t>( [</w:t>
      </w:r>
      <w:proofErr w:type="gramEnd"/>
      <w:r>
        <w:t xml:space="preserve"> </w:t>
      </w:r>
      <w:hyperlink r:id="rId6" w:history="1">
        <w:r w:rsidRPr="007B0F41">
          <w:rPr>
            <w:rStyle w:val="Hiperhivatkozs"/>
          </w:rPr>
          <w:t>https://uwr.edu.pl/en/faculties/faculty-of-law-administration-and-economics</w:t>
        </w:r>
      </w:hyperlink>
      <w:r>
        <w:t xml:space="preserve"> </w:t>
      </w:r>
      <w:r>
        <w:t xml:space="preserve">/ | https://uwr.edu.pl/en/faculties/faculty-of-law-administration-and-economics/ ] ) </w:t>
      </w:r>
      <w:proofErr w:type="spellStart"/>
      <w:r>
        <w:t>are</w:t>
      </w:r>
      <w:proofErr w:type="spellEnd"/>
      <w:r>
        <w:t xml:space="preserve"> </w:t>
      </w:r>
      <w:proofErr w:type="spellStart"/>
      <w:r>
        <w:t>launching</w:t>
      </w:r>
      <w:proofErr w:type="spellEnd"/>
      <w:r>
        <w:t xml:space="preserve"> a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 </w:t>
      </w:r>
      <w:proofErr w:type="spellStart"/>
      <w:r>
        <w:t>involving</w:t>
      </w:r>
      <w:proofErr w:type="spellEnd"/>
      <w:r>
        <w:t xml:space="preserve"> a </w:t>
      </w:r>
      <w:proofErr w:type="spellStart"/>
      <w:r>
        <w:t>joint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workshop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in Budapest and </w:t>
      </w:r>
      <w:proofErr w:type="spellStart"/>
      <w:r>
        <w:t>Wroclaw</w:t>
      </w:r>
      <w:proofErr w:type="spellEnd"/>
      <w:r>
        <w:t xml:space="preserve">, </w:t>
      </w:r>
      <w:proofErr w:type="spellStart"/>
      <w:r>
        <w:t>respectively</w:t>
      </w:r>
      <w:proofErr w:type="spellEnd"/>
      <w:r>
        <w:t>.</w:t>
      </w:r>
    </w:p>
    <w:p w:rsidR="00D54E88" w:rsidRDefault="00D54E88" w:rsidP="00D54E88">
      <w:r>
        <w:t xml:space="preserve">The </w:t>
      </w:r>
      <w:proofErr w:type="spellStart"/>
      <w:r>
        <w:t>inaugural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' </w:t>
      </w:r>
      <w:proofErr w:type="spellStart"/>
      <w:r>
        <w:t>Workshop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in </w:t>
      </w:r>
      <w:proofErr w:type="spellStart"/>
      <w:r>
        <w:t>Wroclaw</w:t>
      </w:r>
      <w:proofErr w:type="spellEnd"/>
      <w:r>
        <w:t xml:space="preserve">, Poland </w:t>
      </w:r>
      <w:proofErr w:type="spellStart"/>
      <w:r>
        <w:t>on</w:t>
      </w:r>
      <w:proofErr w:type="spellEnd"/>
      <w:r>
        <w:t xml:space="preserve"> 12 May 2025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: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Traditions</w:t>
      </w:r>
      <w:proofErr w:type="spellEnd"/>
      <w:r>
        <w:t xml:space="preserve"> in Poland and Hungary,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of a maximum of 6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is a </w:t>
      </w:r>
      <w:proofErr w:type="spellStart"/>
      <w:r>
        <w:t>call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abstracts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intending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Workshop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Traditions</w:t>
      </w:r>
      <w:proofErr w:type="spellEnd"/>
      <w:r>
        <w:t xml:space="preserve"> in Poland and Hungary: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proposed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to</w:t>
      </w:r>
      <w:proofErr w:type="spellEnd"/>
      <w:r>
        <w:t>: [ mailto</w:t>
      </w:r>
      <w:proofErr w:type="gramStart"/>
      <w:r>
        <w:t>:lancos.petra.lea@jak.ppke.hu</w:t>
      </w:r>
      <w:proofErr w:type="gramEnd"/>
      <w:r>
        <w:t xml:space="preserve"> | lancos.petra.lea@jak.ppke.hu ] </w:t>
      </w:r>
      <w:proofErr w:type="spellStart"/>
      <w:r>
        <w:t>by</w:t>
      </w:r>
      <w:proofErr w:type="spellEnd"/>
      <w:r>
        <w:t xml:space="preserve"> 20 </w:t>
      </w:r>
      <w:proofErr w:type="spellStart"/>
      <w:r>
        <w:t>February</w:t>
      </w:r>
      <w:proofErr w:type="spellEnd"/>
      <w:r>
        <w:t xml:space="preserve"> 2025. The </w:t>
      </w:r>
      <w:proofErr w:type="spellStart"/>
      <w:r>
        <w:t>authors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abstracts</w:t>
      </w:r>
      <w:proofErr w:type="spellEnd"/>
      <w:r>
        <w:t xml:space="preserve"> must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30 </w:t>
      </w:r>
      <w:proofErr w:type="spellStart"/>
      <w:r>
        <w:t>April</w:t>
      </w:r>
      <w:proofErr w:type="spellEnd"/>
      <w:r>
        <w:t xml:space="preserve"> 2025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reviewed</w:t>
      </w:r>
      <w:proofErr w:type="spellEnd"/>
      <w:r>
        <w:t xml:space="preserve"> and </w:t>
      </w:r>
      <w:proofErr w:type="spellStart"/>
      <w:r>
        <w:t>published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Acta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Wratislaviensis</w:t>
      </w:r>
      <w:proofErr w:type="spellEnd"/>
      <w:r>
        <w:t>.</w:t>
      </w:r>
    </w:p>
    <w:p w:rsidR="00D54E88" w:rsidRDefault="00D54E88" w:rsidP="00D54E88">
      <w:proofErr w:type="spellStart"/>
      <w:r>
        <w:t>Travel</w:t>
      </w:r>
      <w:proofErr w:type="spellEnd"/>
      <w:r>
        <w:t xml:space="preserve"> and </w:t>
      </w:r>
      <w:proofErr w:type="spellStart"/>
      <w:r>
        <w:t>accommodation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of </w:t>
      </w:r>
      <w:proofErr w:type="spellStart"/>
      <w:r>
        <w:t>selected</w:t>
      </w:r>
      <w:proofErr w:type="spellEnd"/>
      <w:r>
        <w:t xml:space="preserve"> Pázmány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supported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(Római) Szent Lea </w:t>
      </w:r>
      <w:proofErr w:type="spellStart"/>
      <w:r>
        <w:t>scholarship</w:t>
      </w:r>
      <w:proofErr w:type="spellEnd"/>
      <w:r>
        <w:t xml:space="preserve"> of PPKE JÁK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of 140.000 HUF per </w:t>
      </w:r>
      <w:proofErr w:type="spellStart"/>
      <w:r>
        <w:t>participant</w:t>
      </w:r>
      <w:proofErr w:type="spellEnd"/>
      <w:r>
        <w:t xml:space="preserve">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proposed</w:t>
      </w:r>
      <w:proofErr w:type="spellEnd"/>
      <w:r>
        <w:t xml:space="preserve"> </w:t>
      </w:r>
      <w:proofErr w:type="spellStart"/>
      <w:r>
        <w:t>itinerary</w:t>
      </w:r>
      <w:proofErr w:type="spellEnd"/>
      <w:r>
        <w:t xml:space="preserve"> and </w:t>
      </w:r>
      <w:proofErr w:type="spellStart"/>
      <w:r>
        <w:t>schedule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Workshop</w:t>
      </w:r>
      <w:proofErr w:type="spellEnd"/>
      <w:r>
        <w:t xml:space="preserve"> </w:t>
      </w:r>
      <w:proofErr w:type="spellStart"/>
      <w:r>
        <w:t>below</w:t>
      </w:r>
      <w:proofErr w:type="spellEnd"/>
      <w:r>
        <w:t>.</w:t>
      </w:r>
    </w:p>
    <w:p w:rsidR="00D54E88" w:rsidRDefault="00D54E88" w:rsidP="00D54E88">
      <w:proofErr w:type="spellStart"/>
      <w:r>
        <w:t>Proposed</w:t>
      </w:r>
      <w:proofErr w:type="spellEnd"/>
      <w:r>
        <w:t xml:space="preserve"> </w:t>
      </w:r>
      <w:proofErr w:type="spellStart"/>
      <w:r>
        <w:t>itinerary</w:t>
      </w:r>
      <w:proofErr w:type="spellEnd"/>
      <w:r>
        <w:t xml:space="preserve"> (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>):</w:t>
      </w:r>
    </w:p>
    <w:p w:rsidR="00D54E88" w:rsidRDefault="00D54E88" w:rsidP="00D54E88">
      <w:r>
        <w:t xml:space="preserve">11 May: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Budapest </w:t>
      </w:r>
      <w:proofErr w:type="spellStart"/>
      <w:r>
        <w:t>to</w:t>
      </w:r>
      <w:proofErr w:type="spellEnd"/>
      <w:r>
        <w:t xml:space="preserve"> </w:t>
      </w:r>
      <w:proofErr w:type="spellStart"/>
      <w:r>
        <w:t>Wroclaw</w:t>
      </w:r>
      <w:proofErr w:type="spellEnd"/>
    </w:p>
    <w:p w:rsidR="00D54E88" w:rsidRDefault="00D54E88" w:rsidP="00D54E88">
      <w:pPr>
        <w:pStyle w:val="Nincstrkz"/>
      </w:pPr>
      <w:r>
        <w:t xml:space="preserve">12 May: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Workshop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Traditions</w:t>
      </w:r>
      <w:proofErr w:type="spellEnd"/>
      <w:r>
        <w:t xml:space="preserve"> in Poland and Hungary</w:t>
      </w:r>
    </w:p>
    <w:p w:rsidR="00D54E88" w:rsidRDefault="00D54E88" w:rsidP="00D54E88">
      <w:pPr>
        <w:pStyle w:val="Nincstrkz"/>
      </w:pPr>
      <w:r>
        <w:t xml:space="preserve">Panel 1. Hungary and Poland: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Traditions</w:t>
      </w:r>
      <w:proofErr w:type="spellEnd"/>
      <w:r>
        <w:t>.</w:t>
      </w:r>
    </w:p>
    <w:p w:rsidR="00D54E88" w:rsidRDefault="00D54E88" w:rsidP="00D54E88">
      <w:pPr>
        <w:pStyle w:val="Nincstrkz"/>
      </w:pPr>
      <w:r>
        <w:t xml:space="preserve">9:00-9:30 - </w:t>
      </w:r>
      <w:proofErr w:type="spellStart"/>
      <w:r>
        <w:t>Polish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, </w:t>
      </w:r>
      <w:proofErr w:type="spellStart"/>
      <w:r>
        <w:t>peer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, </w:t>
      </w:r>
      <w:proofErr w:type="spellStart"/>
      <w:r>
        <w:t>discussion</w:t>
      </w:r>
      <w:proofErr w:type="spellEnd"/>
    </w:p>
    <w:p w:rsidR="00D54E88" w:rsidRDefault="00D54E88" w:rsidP="00D54E88">
      <w:pPr>
        <w:pStyle w:val="Nincstrkz"/>
      </w:pPr>
      <w:r>
        <w:t xml:space="preserve">9:30-10:00 - </w:t>
      </w:r>
      <w:proofErr w:type="spellStart"/>
      <w:r>
        <w:t>Hungarian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, </w:t>
      </w:r>
      <w:proofErr w:type="spellStart"/>
      <w:r>
        <w:t>peer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, </w:t>
      </w:r>
      <w:proofErr w:type="spellStart"/>
      <w:r>
        <w:t>discussion</w:t>
      </w:r>
      <w:proofErr w:type="spellEnd"/>
    </w:p>
    <w:p w:rsidR="00D54E88" w:rsidRDefault="00D54E88" w:rsidP="00D54E88">
      <w:pPr>
        <w:pStyle w:val="Nincstrkz"/>
      </w:pPr>
      <w:r>
        <w:t xml:space="preserve">10:00-10:30 - </w:t>
      </w:r>
      <w:proofErr w:type="spellStart"/>
      <w:r>
        <w:t>Polish</w:t>
      </w:r>
      <w:proofErr w:type="spellEnd"/>
      <w:r>
        <w:t xml:space="preserve"> </w:t>
      </w:r>
      <w:proofErr w:type="spellStart"/>
      <w:r>
        <w:t>student</w:t>
      </w:r>
      <w:proofErr w:type="spellEnd"/>
    </w:p>
    <w:p w:rsidR="00D54E88" w:rsidRDefault="00D54E88" w:rsidP="00D54E88">
      <w:pPr>
        <w:pStyle w:val="Nincstrkz"/>
      </w:pPr>
      <w:r>
        <w:t xml:space="preserve">10:30-11:00 - - - 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break</w:t>
      </w:r>
      <w:proofErr w:type="spellEnd"/>
      <w:r>
        <w:t xml:space="preserve"> - - -</w:t>
      </w:r>
    </w:p>
    <w:p w:rsidR="00D54E88" w:rsidRDefault="00D54E88" w:rsidP="00D54E88">
      <w:pPr>
        <w:pStyle w:val="Nincstrkz"/>
      </w:pPr>
      <w:r>
        <w:t xml:space="preserve">11:00-11:30 - </w:t>
      </w:r>
      <w:proofErr w:type="spellStart"/>
      <w:r>
        <w:t>Hungarian</w:t>
      </w:r>
      <w:proofErr w:type="spellEnd"/>
      <w:r>
        <w:t xml:space="preserve"> </w:t>
      </w:r>
      <w:proofErr w:type="spellStart"/>
      <w:r>
        <w:t>student</w:t>
      </w:r>
      <w:proofErr w:type="spellEnd"/>
    </w:p>
    <w:p w:rsidR="00D54E88" w:rsidRDefault="00D54E88" w:rsidP="00D54E88">
      <w:pPr>
        <w:pStyle w:val="Nincstrkz"/>
      </w:pPr>
      <w:r>
        <w:t xml:space="preserve">11:30-12:00 - </w:t>
      </w:r>
      <w:proofErr w:type="spellStart"/>
      <w:r>
        <w:t>Polish</w:t>
      </w:r>
      <w:proofErr w:type="spellEnd"/>
      <w:r>
        <w:t xml:space="preserve"> </w:t>
      </w:r>
      <w:proofErr w:type="spellStart"/>
      <w:r>
        <w:t>student</w:t>
      </w:r>
      <w:proofErr w:type="spellEnd"/>
    </w:p>
    <w:p w:rsidR="00D54E88" w:rsidRDefault="00D54E88" w:rsidP="00D54E88">
      <w:pPr>
        <w:pStyle w:val="Nincstrkz"/>
      </w:pPr>
      <w:r>
        <w:t xml:space="preserve">12:00-12:30 - </w:t>
      </w:r>
      <w:proofErr w:type="spellStart"/>
      <w:r>
        <w:t>Hungarian</w:t>
      </w:r>
      <w:proofErr w:type="spellEnd"/>
      <w:r>
        <w:t xml:space="preserve"> </w:t>
      </w:r>
      <w:proofErr w:type="spellStart"/>
      <w:r>
        <w:t>student</w:t>
      </w:r>
      <w:proofErr w:type="spellEnd"/>
    </w:p>
    <w:p w:rsidR="00D54E88" w:rsidRDefault="00D54E88" w:rsidP="00D54E88">
      <w:pPr>
        <w:pStyle w:val="Nincstrkz"/>
      </w:pPr>
    </w:p>
    <w:p w:rsidR="00D54E88" w:rsidRDefault="00D54E88" w:rsidP="00D54E88">
      <w:pPr>
        <w:pStyle w:val="Nincstrkz"/>
      </w:pPr>
      <w:proofErr w:type="spellStart"/>
      <w:r>
        <w:t>Lunch</w:t>
      </w:r>
      <w:proofErr w:type="spellEnd"/>
    </w:p>
    <w:p w:rsidR="00D54E88" w:rsidRDefault="00D54E88" w:rsidP="00D54E88">
      <w:pPr>
        <w:pStyle w:val="Nincstrkz"/>
      </w:pPr>
    </w:p>
    <w:p w:rsidR="00D54E88" w:rsidRDefault="00D54E88" w:rsidP="00D54E88">
      <w:pPr>
        <w:pStyle w:val="Nincstrkz"/>
      </w:pPr>
      <w:r>
        <w:t xml:space="preserve">Panel 2. Hungary and Poland: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Traditions</w:t>
      </w:r>
      <w:proofErr w:type="spellEnd"/>
      <w:r>
        <w:t>.</w:t>
      </w:r>
    </w:p>
    <w:p w:rsidR="00D54E88" w:rsidRDefault="00D54E88" w:rsidP="00D54E88">
      <w:pPr>
        <w:pStyle w:val="Nincstrkz"/>
      </w:pPr>
      <w:r>
        <w:t xml:space="preserve">9:00-9:30 - </w:t>
      </w:r>
      <w:proofErr w:type="spellStart"/>
      <w:r>
        <w:t>Polish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, </w:t>
      </w:r>
      <w:proofErr w:type="spellStart"/>
      <w:r>
        <w:t>peer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, </w:t>
      </w:r>
      <w:proofErr w:type="spellStart"/>
      <w:r>
        <w:t>discussion</w:t>
      </w:r>
      <w:proofErr w:type="spellEnd"/>
    </w:p>
    <w:p w:rsidR="00D54E88" w:rsidRDefault="00D54E88" w:rsidP="00D54E88">
      <w:pPr>
        <w:pStyle w:val="Nincstrkz"/>
      </w:pPr>
      <w:r>
        <w:t xml:space="preserve">9:30-10:00 - </w:t>
      </w:r>
      <w:proofErr w:type="spellStart"/>
      <w:r>
        <w:t>Hungarian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, </w:t>
      </w:r>
      <w:proofErr w:type="spellStart"/>
      <w:r>
        <w:t>peer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, </w:t>
      </w:r>
      <w:proofErr w:type="spellStart"/>
      <w:r>
        <w:t>discussion</w:t>
      </w:r>
      <w:proofErr w:type="spellEnd"/>
    </w:p>
    <w:p w:rsidR="00D54E88" w:rsidRDefault="00D54E88" w:rsidP="00D54E88">
      <w:pPr>
        <w:pStyle w:val="Nincstrkz"/>
      </w:pPr>
      <w:r>
        <w:t xml:space="preserve">10:00-10:30 - </w:t>
      </w:r>
      <w:proofErr w:type="spellStart"/>
      <w:r>
        <w:t>Polish</w:t>
      </w:r>
      <w:proofErr w:type="spellEnd"/>
      <w:r>
        <w:t xml:space="preserve"> </w:t>
      </w:r>
      <w:proofErr w:type="spellStart"/>
      <w:r>
        <w:t>student</w:t>
      </w:r>
      <w:proofErr w:type="spellEnd"/>
    </w:p>
    <w:p w:rsidR="00D54E88" w:rsidRDefault="00D54E88" w:rsidP="00D54E88">
      <w:pPr>
        <w:pStyle w:val="Nincstrkz"/>
      </w:pPr>
      <w:r>
        <w:t xml:space="preserve">10:30-11:00 - - - 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break</w:t>
      </w:r>
      <w:proofErr w:type="spellEnd"/>
      <w:r>
        <w:t xml:space="preserve"> - - -</w:t>
      </w:r>
    </w:p>
    <w:p w:rsidR="00D54E88" w:rsidRDefault="00D54E88" w:rsidP="00D54E88">
      <w:pPr>
        <w:pStyle w:val="Nincstrkz"/>
      </w:pPr>
      <w:r>
        <w:t xml:space="preserve">11:00-11:30 - </w:t>
      </w:r>
      <w:proofErr w:type="spellStart"/>
      <w:r>
        <w:t>Hungarian</w:t>
      </w:r>
      <w:proofErr w:type="spellEnd"/>
      <w:r>
        <w:t xml:space="preserve"> </w:t>
      </w:r>
      <w:proofErr w:type="spellStart"/>
      <w:r>
        <w:t>student</w:t>
      </w:r>
      <w:proofErr w:type="spellEnd"/>
    </w:p>
    <w:p w:rsidR="00D54E88" w:rsidRDefault="00D54E88" w:rsidP="00D54E88">
      <w:pPr>
        <w:pStyle w:val="Nincstrkz"/>
      </w:pPr>
      <w:r>
        <w:t xml:space="preserve">11:30-12:00 - </w:t>
      </w:r>
      <w:proofErr w:type="spellStart"/>
      <w:r>
        <w:t>Polish</w:t>
      </w:r>
      <w:proofErr w:type="spellEnd"/>
      <w:r>
        <w:t xml:space="preserve"> </w:t>
      </w:r>
      <w:proofErr w:type="spellStart"/>
      <w:r>
        <w:t>student</w:t>
      </w:r>
      <w:proofErr w:type="spellEnd"/>
    </w:p>
    <w:p w:rsidR="00D54E88" w:rsidRDefault="00D54E88" w:rsidP="00D54E88">
      <w:pPr>
        <w:pStyle w:val="Nincstrkz"/>
      </w:pPr>
      <w:r>
        <w:t xml:space="preserve">12:00-12:30 - </w:t>
      </w:r>
      <w:proofErr w:type="spellStart"/>
      <w:r>
        <w:t>Hungarian</w:t>
      </w:r>
      <w:proofErr w:type="spellEnd"/>
      <w:r>
        <w:t xml:space="preserve"> </w:t>
      </w:r>
      <w:proofErr w:type="spellStart"/>
      <w:r>
        <w:t>student</w:t>
      </w:r>
      <w:proofErr w:type="spellEnd"/>
    </w:p>
    <w:p w:rsidR="00D54E88" w:rsidRDefault="00D54E88" w:rsidP="00D54E88">
      <w:pPr>
        <w:pStyle w:val="Nincstrkz"/>
      </w:pPr>
      <w:proofErr w:type="spellStart"/>
      <w:r>
        <w:t>sight</w:t>
      </w:r>
      <w:proofErr w:type="spellEnd"/>
      <w:r>
        <w:t xml:space="preserve"> </w:t>
      </w:r>
      <w:proofErr w:type="spellStart"/>
      <w:r>
        <w:t>seeing</w:t>
      </w:r>
      <w:proofErr w:type="spellEnd"/>
    </w:p>
    <w:p w:rsidR="00D54E88" w:rsidRDefault="00D54E88" w:rsidP="00D54E88">
      <w:pPr>
        <w:pStyle w:val="Nincstrkz"/>
      </w:pPr>
      <w:bookmarkStart w:id="0" w:name="_GoBack"/>
      <w:bookmarkEnd w:id="0"/>
    </w:p>
    <w:p w:rsidR="00913E33" w:rsidRDefault="00D54E88" w:rsidP="00D54E88">
      <w:pPr>
        <w:pStyle w:val="Nincstrkz"/>
      </w:pPr>
      <w:r>
        <w:t xml:space="preserve">13 May: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Budapest</w:t>
      </w:r>
    </w:p>
    <w:sectPr w:rsidR="00913E33" w:rsidSect="00D54E88"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E88" w:rsidRDefault="00D54E88" w:rsidP="00D54E88">
      <w:pPr>
        <w:spacing w:after="0" w:line="240" w:lineRule="auto"/>
      </w:pPr>
      <w:r>
        <w:separator/>
      </w:r>
    </w:p>
  </w:endnote>
  <w:endnote w:type="continuationSeparator" w:id="0">
    <w:p w:rsidR="00D54E88" w:rsidRDefault="00D54E88" w:rsidP="00D54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E88" w:rsidRDefault="00D54E88" w:rsidP="00D54E88">
      <w:pPr>
        <w:spacing w:after="0" w:line="240" w:lineRule="auto"/>
      </w:pPr>
      <w:r>
        <w:separator/>
      </w:r>
    </w:p>
  </w:footnote>
  <w:footnote w:type="continuationSeparator" w:id="0">
    <w:p w:rsidR="00D54E88" w:rsidRDefault="00D54E88" w:rsidP="00D54E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88"/>
    <w:rsid w:val="0013650E"/>
    <w:rsid w:val="001845B9"/>
    <w:rsid w:val="00D54E88"/>
    <w:rsid w:val="00EB462E"/>
    <w:rsid w:val="00EC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3EC1"/>
  <w15:chartTrackingRefBased/>
  <w15:docId w15:val="{FD29123E-1DB8-4E07-B517-14A2B338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54E88"/>
    <w:rPr>
      <w:color w:val="0563C1" w:themeColor="hyperlink"/>
      <w:u w:val="single"/>
    </w:rPr>
  </w:style>
  <w:style w:type="paragraph" w:styleId="Nincstrkz">
    <w:name w:val="No Spacing"/>
    <w:uiPriority w:val="1"/>
    <w:qFormat/>
    <w:rsid w:val="00D54E88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D54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54E88"/>
  </w:style>
  <w:style w:type="paragraph" w:styleId="llb">
    <w:name w:val="footer"/>
    <w:basedOn w:val="Norml"/>
    <w:link w:val="llbChar"/>
    <w:uiPriority w:val="99"/>
    <w:unhideWhenUsed/>
    <w:rsid w:val="00D54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5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wr.edu.pl/en/faculties/faculty-of-law-administration-and-economic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Szalainé Szikszai Krisztina</dc:creator>
  <cp:keywords/>
  <dc:description/>
  <cp:lastModifiedBy>Szalainé Szikszai Krisztina</cp:lastModifiedBy>
  <cp:revision>1</cp:revision>
  <dcterms:created xsi:type="dcterms:W3CDTF">2025-01-27T07:22:00Z</dcterms:created>
  <dcterms:modified xsi:type="dcterms:W3CDTF">2025-01-27T07:27:00Z</dcterms:modified>
</cp:coreProperties>
</file>