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3687"/>
        <w:gridCol w:w="4177"/>
      </w:tblGrid>
      <w:tr w:rsidR="00685ED2" w:rsidRPr="00E31CCD" w:rsidTr="00ED4EF0">
        <w:tc>
          <w:tcPr>
            <w:tcW w:w="1346" w:type="dxa"/>
          </w:tcPr>
          <w:p w:rsidR="00685ED2" w:rsidRPr="00E31CCD" w:rsidRDefault="004B22F0" w:rsidP="00C36B5E">
            <w:pPr>
              <w:rPr>
                <w:sz w:val="14"/>
                <w:lang w:val="hu-HU"/>
              </w:rPr>
            </w:pPr>
            <w:r>
              <w:rPr>
                <w:noProof/>
                <w:lang w:val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1125855</wp:posOffset>
                  </wp:positionV>
                  <wp:extent cx="838200" cy="288290"/>
                  <wp:effectExtent l="0" t="0" r="0" b="0"/>
                  <wp:wrapThrough wrapText="bothSides">
                    <wp:wrapPolygon edited="0">
                      <wp:start x="15218" y="0"/>
                      <wp:lineTo x="982" y="4282"/>
                      <wp:lineTo x="491" y="18555"/>
                      <wp:lineTo x="7364" y="19982"/>
                      <wp:lineTo x="19145" y="19982"/>
                      <wp:lineTo x="20618" y="18555"/>
                      <wp:lineTo x="20618" y="4282"/>
                      <wp:lineTo x="17182" y="0"/>
                      <wp:lineTo x="15218" y="0"/>
                    </wp:wrapPolygon>
                  </wp:wrapThrough>
                  <wp:docPr id="1" name="Kép 1" descr="PAZMANY_1635_logo_fekvo_nagybetu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PAZMANY_1635_logo_fekvo_nagybetu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B5E">
              <w:rPr>
                <w:noProof/>
                <w:lang w:val="hu-HU"/>
              </w:rPr>
              <w:drawing>
                <wp:inline distT="0" distB="0" distL="0" distR="0" wp14:anchorId="61D6729B" wp14:editId="7AF795E6">
                  <wp:extent cx="766445" cy="112522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ke_jak_cimer_201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  <w:gridSpan w:val="2"/>
          </w:tcPr>
          <w:p w:rsidR="009852F5" w:rsidRDefault="009852F5">
            <w:pPr>
              <w:rPr>
                <w:sz w:val="14"/>
                <w:lang w:val="hu-HU"/>
              </w:rPr>
            </w:pPr>
          </w:p>
          <w:p w:rsidR="00ED5B91" w:rsidRDefault="00ED5B91">
            <w:pPr>
              <w:rPr>
                <w:sz w:val="14"/>
                <w:lang w:val="hu-HU"/>
              </w:rPr>
            </w:pPr>
          </w:p>
          <w:p w:rsidR="00436C67" w:rsidRPr="00E31CCD" w:rsidRDefault="00436C67">
            <w:pPr>
              <w:rPr>
                <w:sz w:val="14"/>
                <w:lang w:val="hu-HU"/>
              </w:rPr>
            </w:pPr>
          </w:p>
          <w:p w:rsidR="00685ED2" w:rsidRPr="00E31CCD" w:rsidRDefault="00685ED2" w:rsidP="00436C67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E31CCD">
              <w:rPr>
                <w:b/>
                <w:sz w:val="24"/>
                <w:szCs w:val="24"/>
                <w:lang w:val="hu-HU"/>
              </w:rPr>
              <w:t>Pázmány Péter Katolikus Egyetem</w:t>
            </w:r>
          </w:p>
          <w:p w:rsidR="00685ED2" w:rsidRDefault="00685ED2" w:rsidP="00436C67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E31CCD">
              <w:rPr>
                <w:b/>
                <w:sz w:val="24"/>
                <w:szCs w:val="24"/>
                <w:lang w:val="hu-HU"/>
              </w:rPr>
              <w:t>Jog- és Államtudományi Kar</w:t>
            </w:r>
          </w:p>
          <w:p w:rsidR="00436C67" w:rsidRPr="00E31CCD" w:rsidRDefault="00436C67" w:rsidP="00436C67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Deák Ferenc Továbbképző Intézet</w:t>
            </w:r>
          </w:p>
          <w:p w:rsidR="00685ED2" w:rsidRPr="00E31CCD" w:rsidRDefault="00685ED2">
            <w:pPr>
              <w:jc w:val="center"/>
              <w:rPr>
                <w:lang w:val="hu-HU"/>
              </w:rPr>
            </w:pPr>
          </w:p>
        </w:tc>
      </w:tr>
      <w:tr w:rsidR="00E31CCD" w:rsidRPr="00E31CCD" w:rsidTr="00ED4EF0">
        <w:tblPrEx>
          <w:tblBorders>
            <w:bottom w:val="single" w:sz="4" w:space="0" w:color="auto"/>
          </w:tblBorders>
        </w:tblPrEx>
        <w:tc>
          <w:tcPr>
            <w:tcW w:w="5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CCD" w:rsidRPr="00E31CCD" w:rsidRDefault="00E31CCD" w:rsidP="00436C67">
            <w:pPr>
              <w:tabs>
                <w:tab w:val="left" w:pos="5580"/>
                <w:tab w:val="left" w:pos="6804"/>
                <w:tab w:val="right" w:pos="8505"/>
              </w:tabs>
              <w:rPr>
                <w:sz w:val="22"/>
                <w:szCs w:val="22"/>
              </w:rPr>
            </w:pPr>
            <w:r w:rsidRPr="00E31CCD">
              <w:rPr>
                <w:sz w:val="22"/>
                <w:szCs w:val="22"/>
              </w:rPr>
              <w:t xml:space="preserve">1088 Budapest, </w:t>
            </w:r>
            <w:proofErr w:type="spellStart"/>
            <w:r w:rsidRPr="00E31CCD">
              <w:rPr>
                <w:sz w:val="22"/>
                <w:szCs w:val="22"/>
              </w:rPr>
              <w:t>Szentkirályi</w:t>
            </w:r>
            <w:proofErr w:type="spellEnd"/>
            <w:r w:rsidRPr="00E31CCD">
              <w:rPr>
                <w:sz w:val="22"/>
                <w:szCs w:val="22"/>
              </w:rPr>
              <w:t xml:space="preserve"> u. 28-30.</w:t>
            </w:r>
          </w:p>
          <w:p w:rsidR="00E31CCD" w:rsidRDefault="00E31CCD" w:rsidP="00436C67">
            <w:pPr>
              <w:tabs>
                <w:tab w:val="left" w:pos="5580"/>
                <w:tab w:val="left" w:pos="6804"/>
                <w:tab w:val="right" w:pos="8505"/>
              </w:tabs>
              <w:rPr>
                <w:sz w:val="22"/>
                <w:szCs w:val="22"/>
              </w:rPr>
            </w:pPr>
            <w:r w:rsidRPr="00E31CCD">
              <w:rPr>
                <w:sz w:val="22"/>
                <w:szCs w:val="22"/>
              </w:rPr>
              <w:t>1428 Budapest 8. Pf. 6.</w:t>
            </w:r>
          </w:p>
          <w:p w:rsidR="00ED4EF0" w:rsidRPr="00E31CCD" w:rsidRDefault="00ED4EF0" w:rsidP="00ED4EF0">
            <w:pPr>
              <w:tabs>
                <w:tab w:val="left" w:pos="5580"/>
                <w:tab w:val="left" w:pos="6804"/>
                <w:tab w:val="right" w:pos="8505"/>
              </w:tabs>
              <w:rPr>
                <w:sz w:val="22"/>
                <w:szCs w:val="22"/>
              </w:rPr>
            </w:pPr>
            <w:proofErr w:type="spellStart"/>
            <w:r w:rsidRPr="00E31CCD">
              <w:rPr>
                <w:rStyle w:val="ft"/>
                <w:color w:val="000000"/>
                <w:sz w:val="22"/>
                <w:szCs w:val="22"/>
              </w:rPr>
              <w:t>Intézményi</w:t>
            </w:r>
            <w:proofErr w:type="spellEnd"/>
            <w:r w:rsidRPr="00E31CCD">
              <w:rPr>
                <w:rStyle w:val="f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1CCD">
              <w:rPr>
                <w:rStyle w:val="ft"/>
                <w:color w:val="000000"/>
                <w:sz w:val="22"/>
                <w:szCs w:val="22"/>
              </w:rPr>
              <w:t>azonosító</w:t>
            </w:r>
            <w:proofErr w:type="spellEnd"/>
            <w:r w:rsidRPr="00E31CCD">
              <w:rPr>
                <w:rStyle w:val="ft"/>
                <w:color w:val="000000"/>
                <w:sz w:val="22"/>
                <w:szCs w:val="22"/>
              </w:rPr>
              <w:t>:</w:t>
            </w:r>
            <w:r w:rsidRPr="00E31CCD">
              <w:rPr>
                <w:rStyle w:val="ft"/>
                <w:b/>
                <w:color w:val="000000"/>
                <w:sz w:val="22"/>
                <w:szCs w:val="22"/>
              </w:rPr>
              <w:t xml:space="preserve"> </w:t>
            </w:r>
            <w:r w:rsidRPr="00E31CCD">
              <w:rPr>
                <w:rStyle w:val="Kiemels"/>
                <w:b w:val="0"/>
                <w:color w:val="000000"/>
                <w:sz w:val="22"/>
                <w:szCs w:val="22"/>
              </w:rPr>
              <w:t>FI79633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CCD" w:rsidRDefault="00E31CCD" w:rsidP="00436C67">
            <w:pPr>
              <w:tabs>
                <w:tab w:val="left" w:pos="5580"/>
                <w:tab w:val="left" w:pos="6804"/>
                <w:tab w:val="right" w:pos="8505"/>
              </w:tabs>
              <w:rPr>
                <w:sz w:val="22"/>
                <w:szCs w:val="22"/>
              </w:rPr>
            </w:pPr>
            <w:proofErr w:type="spellStart"/>
            <w:r w:rsidRPr="00E31CCD">
              <w:rPr>
                <w:sz w:val="22"/>
                <w:szCs w:val="22"/>
              </w:rPr>
              <w:t>Telefon</w:t>
            </w:r>
            <w:proofErr w:type="spellEnd"/>
            <w:r w:rsidRPr="00E31CCD">
              <w:rPr>
                <w:sz w:val="22"/>
                <w:szCs w:val="22"/>
              </w:rPr>
              <w:t>: 4297200/342. Fax: 266-5286</w:t>
            </w:r>
          </w:p>
          <w:p w:rsidR="00434748" w:rsidRPr="00434748" w:rsidRDefault="00434748" w:rsidP="00434748">
            <w:pPr>
              <w:rPr>
                <w:b/>
                <w:sz w:val="22"/>
                <w:szCs w:val="22"/>
              </w:rPr>
            </w:pPr>
            <w:proofErr w:type="spellStart"/>
            <w:r w:rsidRPr="00434748">
              <w:rPr>
                <w:b/>
                <w:sz w:val="22"/>
                <w:szCs w:val="22"/>
              </w:rPr>
              <w:t>Iktatószám</w:t>
            </w:r>
            <w:proofErr w:type="spellEnd"/>
            <w:r w:rsidRPr="00434748">
              <w:rPr>
                <w:b/>
                <w:sz w:val="22"/>
                <w:szCs w:val="22"/>
              </w:rPr>
              <w:t xml:space="preserve">: </w:t>
            </w:r>
          </w:p>
          <w:p w:rsidR="00ED4EF0" w:rsidRPr="00E31CCD" w:rsidRDefault="00ED4EF0" w:rsidP="00ED4EF0">
            <w:pPr>
              <w:tabs>
                <w:tab w:val="left" w:pos="5580"/>
                <w:tab w:val="left" w:pos="6804"/>
                <w:tab w:val="right" w:pos="8505"/>
              </w:tabs>
              <w:rPr>
                <w:b/>
                <w:sz w:val="22"/>
                <w:szCs w:val="22"/>
              </w:rPr>
            </w:pPr>
          </w:p>
        </w:tc>
      </w:tr>
    </w:tbl>
    <w:p w:rsidR="00E31CCD" w:rsidRDefault="00E31CCD">
      <w:pPr>
        <w:tabs>
          <w:tab w:val="left" w:pos="6521"/>
          <w:tab w:val="left" w:pos="6804"/>
          <w:tab w:val="right" w:pos="8505"/>
        </w:tabs>
        <w:rPr>
          <w:sz w:val="24"/>
          <w:szCs w:val="24"/>
          <w:lang w:val="hu-HU"/>
        </w:rPr>
      </w:pPr>
    </w:p>
    <w:p w:rsidR="00434748" w:rsidRDefault="00434748" w:rsidP="00434748">
      <w:pPr>
        <w:jc w:val="center"/>
        <w:rPr>
          <w:rFonts w:ascii="Arial" w:hAnsi="Arial" w:cs="Arial"/>
          <w:b/>
          <w:sz w:val="32"/>
          <w:szCs w:val="32"/>
        </w:rPr>
      </w:pPr>
    </w:p>
    <w:p w:rsidR="00434748" w:rsidRPr="00434748" w:rsidRDefault="00434748" w:rsidP="00434748">
      <w:pPr>
        <w:jc w:val="center"/>
        <w:rPr>
          <w:b/>
          <w:sz w:val="24"/>
          <w:szCs w:val="24"/>
        </w:rPr>
      </w:pPr>
      <w:proofErr w:type="spellStart"/>
      <w:r w:rsidRPr="00434748">
        <w:rPr>
          <w:b/>
          <w:sz w:val="24"/>
          <w:szCs w:val="24"/>
        </w:rPr>
        <w:t>Kérelem</w:t>
      </w:r>
      <w:proofErr w:type="spellEnd"/>
    </w:p>
    <w:p w:rsidR="00434748" w:rsidRPr="00434748" w:rsidRDefault="00434748" w:rsidP="00434748">
      <w:pPr>
        <w:jc w:val="center"/>
        <w:rPr>
          <w:b/>
          <w:sz w:val="24"/>
          <w:szCs w:val="24"/>
        </w:rPr>
      </w:pPr>
      <w:proofErr w:type="spellStart"/>
      <w:proofErr w:type="gramStart"/>
      <w:r w:rsidRPr="00434748">
        <w:rPr>
          <w:b/>
          <w:sz w:val="24"/>
          <w:szCs w:val="24"/>
        </w:rPr>
        <w:t>tárgyfelvételre</w:t>
      </w:r>
      <w:proofErr w:type="spellEnd"/>
      <w:proofErr w:type="gramEnd"/>
      <w:r w:rsidRPr="00434748">
        <w:rPr>
          <w:b/>
          <w:sz w:val="24"/>
          <w:szCs w:val="24"/>
        </w:rPr>
        <w:t xml:space="preserve"> (</w:t>
      </w:r>
      <w:proofErr w:type="spellStart"/>
      <w:r w:rsidRPr="00434748">
        <w:rPr>
          <w:b/>
          <w:sz w:val="24"/>
          <w:szCs w:val="24"/>
        </w:rPr>
        <w:t>halasztott</w:t>
      </w:r>
      <w:proofErr w:type="spellEnd"/>
      <w:r w:rsidRPr="00434748">
        <w:rPr>
          <w:b/>
          <w:sz w:val="24"/>
          <w:szCs w:val="24"/>
        </w:rPr>
        <w:t xml:space="preserve"> </w:t>
      </w:r>
      <w:proofErr w:type="spellStart"/>
      <w:r w:rsidRPr="00434748">
        <w:rPr>
          <w:b/>
          <w:sz w:val="24"/>
          <w:szCs w:val="24"/>
        </w:rPr>
        <w:t>tárgyfelvételi</w:t>
      </w:r>
      <w:proofErr w:type="spellEnd"/>
      <w:r w:rsidRPr="00434748">
        <w:rPr>
          <w:b/>
          <w:sz w:val="24"/>
          <w:szCs w:val="24"/>
        </w:rPr>
        <w:t xml:space="preserve"> </w:t>
      </w:r>
      <w:proofErr w:type="spellStart"/>
      <w:r w:rsidRPr="00434748">
        <w:rPr>
          <w:b/>
          <w:sz w:val="24"/>
          <w:szCs w:val="24"/>
        </w:rPr>
        <w:t>időszakban</w:t>
      </w:r>
      <w:proofErr w:type="spellEnd"/>
      <w:r w:rsidRPr="00434748">
        <w:rPr>
          <w:b/>
          <w:sz w:val="24"/>
          <w:szCs w:val="24"/>
        </w:rPr>
        <w:t>)</w:t>
      </w:r>
    </w:p>
    <w:p w:rsidR="00434748" w:rsidRPr="00434748" w:rsidRDefault="00434748" w:rsidP="00434748">
      <w:pPr>
        <w:jc w:val="center"/>
        <w:rPr>
          <w:sz w:val="24"/>
          <w:szCs w:val="24"/>
        </w:rPr>
      </w:pPr>
      <w:proofErr w:type="gramStart"/>
      <w:r w:rsidRPr="00434748">
        <w:rPr>
          <w:sz w:val="24"/>
          <w:szCs w:val="24"/>
        </w:rPr>
        <w:t>[TVSZ 31.</w:t>
      </w:r>
      <w:proofErr w:type="gramEnd"/>
      <w:r w:rsidRPr="00434748">
        <w:rPr>
          <w:sz w:val="24"/>
          <w:szCs w:val="24"/>
        </w:rPr>
        <w:t xml:space="preserve"> § (1) </w:t>
      </w:r>
      <w:proofErr w:type="spellStart"/>
      <w:r w:rsidRPr="00434748">
        <w:rPr>
          <w:sz w:val="24"/>
          <w:szCs w:val="24"/>
        </w:rPr>
        <w:t>bekezdés</w:t>
      </w:r>
      <w:proofErr w:type="spellEnd"/>
      <w:r w:rsidRPr="00434748">
        <w:rPr>
          <w:sz w:val="24"/>
          <w:szCs w:val="24"/>
        </w:rPr>
        <w:t>]</w:t>
      </w:r>
      <w:r w:rsidRPr="00434748">
        <w:rPr>
          <w:rStyle w:val="Lbjegyzet-hivatkozs"/>
          <w:sz w:val="24"/>
          <w:szCs w:val="24"/>
        </w:rPr>
        <w:footnoteReference w:id="1"/>
      </w:r>
    </w:p>
    <w:p w:rsidR="00434748" w:rsidRDefault="00434748" w:rsidP="00434748">
      <w:pPr>
        <w:rPr>
          <w:sz w:val="24"/>
          <w:szCs w:val="24"/>
        </w:rPr>
      </w:pPr>
    </w:p>
    <w:p w:rsidR="00D850F8" w:rsidRPr="00434748" w:rsidRDefault="00D850F8" w:rsidP="00434748">
      <w:pPr>
        <w:rPr>
          <w:sz w:val="24"/>
          <w:szCs w:val="24"/>
        </w:rPr>
      </w:pPr>
    </w:p>
    <w:p w:rsidR="00434748" w:rsidRPr="00434748" w:rsidRDefault="00434748" w:rsidP="00434748">
      <w:pPr>
        <w:rPr>
          <w:sz w:val="24"/>
          <w:szCs w:val="24"/>
        </w:rPr>
      </w:pPr>
    </w:p>
    <w:p w:rsidR="00434748" w:rsidRPr="00434748" w:rsidRDefault="00434748" w:rsidP="00434748">
      <w:pPr>
        <w:tabs>
          <w:tab w:val="left" w:pos="1701"/>
        </w:tabs>
        <w:spacing w:line="480" w:lineRule="auto"/>
        <w:rPr>
          <w:sz w:val="24"/>
          <w:szCs w:val="24"/>
        </w:rPr>
      </w:pPr>
      <w:proofErr w:type="spellStart"/>
      <w:r w:rsidRPr="00434748">
        <w:rPr>
          <w:sz w:val="24"/>
          <w:szCs w:val="24"/>
        </w:rPr>
        <w:t>Hallgató</w:t>
      </w:r>
      <w:proofErr w:type="spellEnd"/>
      <w:r w:rsidRPr="00434748">
        <w:rPr>
          <w:sz w:val="24"/>
          <w:szCs w:val="24"/>
        </w:rPr>
        <w:t xml:space="preserve"> neve</w:t>
      </w:r>
      <w:proofErr w:type="gramStart"/>
      <w:r w:rsidRPr="00434748">
        <w:rPr>
          <w:sz w:val="24"/>
          <w:szCs w:val="24"/>
        </w:rPr>
        <w:t xml:space="preserve">: </w:t>
      </w:r>
      <w:r w:rsidRPr="00434748">
        <w:rPr>
          <w:sz w:val="24"/>
          <w:szCs w:val="24"/>
        </w:rPr>
        <w:tab/>
        <w:t>……………………………………………………………………</w:t>
      </w:r>
      <w:proofErr w:type="gramEnd"/>
    </w:p>
    <w:p w:rsidR="00D850F8" w:rsidRDefault="00434748" w:rsidP="005C2ABA">
      <w:pPr>
        <w:tabs>
          <w:tab w:val="left" w:pos="1701"/>
          <w:tab w:val="left" w:pos="8222"/>
        </w:tabs>
        <w:spacing w:line="480" w:lineRule="auto"/>
        <w:rPr>
          <w:sz w:val="24"/>
          <w:szCs w:val="24"/>
        </w:rPr>
      </w:pPr>
      <w:proofErr w:type="spellStart"/>
      <w:r w:rsidRPr="00434748">
        <w:rPr>
          <w:sz w:val="24"/>
          <w:szCs w:val="24"/>
        </w:rPr>
        <w:t>Neptun</w:t>
      </w:r>
      <w:proofErr w:type="spellEnd"/>
      <w:r w:rsidRPr="00434748">
        <w:rPr>
          <w:sz w:val="24"/>
          <w:szCs w:val="24"/>
        </w:rPr>
        <w:t xml:space="preserve"> </w:t>
      </w:r>
      <w:proofErr w:type="spellStart"/>
      <w:r w:rsidRPr="00434748">
        <w:rPr>
          <w:sz w:val="24"/>
          <w:szCs w:val="24"/>
        </w:rPr>
        <w:t>kód</w:t>
      </w:r>
      <w:proofErr w:type="spellEnd"/>
      <w:proofErr w:type="gramStart"/>
      <w:r w:rsidRPr="00434748">
        <w:rPr>
          <w:sz w:val="24"/>
          <w:szCs w:val="24"/>
        </w:rPr>
        <w:t>:</w:t>
      </w:r>
      <w:r w:rsidRPr="00434748">
        <w:rPr>
          <w:sz w:val="24"/>
          <w:szCs w:val="24"/>
        </w:rPr>
        <w:tab/>
        <w:t>…………………………………</w:t>
      </w:r>
      <w:proofErr w:type="gramEnd"/>
      <w:r w:rsidR="00D850F8" w:rsidRPr="00D850F8">
        <w:rPr>
          <w:sz w:val="24"/>
          <w:szCs w:val="24"/>
        </w:rPr>
        <w:t xml:space="preserve"> </w:t>
      </w:r>
      <w:proofErr w:type="spellStart"/>
      <w:r w:rsidR="00D850F8" w:rsidRPr="00434748">
        <w:rPr>
          <w:sz w:val="24"/>
          <w:szCs w:val="24"/>
        </w:rPr>
        <w:t>Félév</w:t>
      </w:r>
      <w:proofErr w:type="spellEnd"/>
      <w:proofErr w:type="gramStart"/>
      <w:r w:rsidR="00D850F8" w:rsidRPr="00434748">
        <w:rPr>
          <w:sz w:val="24"/>
          <w:szCs w:val="24"/>
        </w:rPr>
        <w:t>:……………………</w:t>
      </w:r>
      <w:r w:rsidR="005C2ABA">
        <w:rPr>
          <w:sz w:val="24"/>
          <w:szCs w:val="24"/>
        </w:rPr>
        <w:t>…….</w:t>
      </w:r>
      <w:bookmarkStart w:id="0" w:name="_GoBack"/>
      <w:bookmarkEnd w:id="0"/>
      <w:proofErr w:type="gramEnd"/>
    </w:p>
    <w:p w:rsidR="00434748" w:rsidRPr="00434748" w:rsidRDefault="00434748" w:rsidP="00D850F8">
      <w:pPr>
        <w:tabs>
          <w:tab w:val="left" w:pos="1701"/>
        </w:tabs>
        <w:spacing w:line="480" w:lineRule="auto"/>
        <w:rPr>
          <w:sz w:val="24"/>
          <w:szCs w:val="24"/>
        </w:rPr>
      </w:pPr>
      <w:proofErr w:type="spellStart"/>
      <w:r w:rsidRPr="00434748">
        <w:rPr>
          <w:sz w:val="24"/>
          <w:szCs w:val="24"/>
        </w:rPr>
        <w:t>Szak</w:t>
      </w:r>
      <w:proofErr w:type="spellEnd"/>
      <w:proofErr w:type="gramStart"/>
      <w:r w:rsidRPr="00434748">
        <w:rPr>
          <w:sz w:val="24"/>
          <w:szCs w:val="24"/>
        </w:rPr>
        <w:t>:</w:t>
      </w:r>
      <w:r w:rsidRPr="00434748">
        <w:rPr>
          <w:sz w:val="24"/>
          <w:szCs w:val="24"/>
        </w:rPr>
        <w:tab/>
        <w:t>……………………………………………………………………</w:t>
      </w:r>
      <w:proofErr w:type="gramEnd"/>
    </w:p>
    <w:p w:rsidR="00D850F8" w:rsidRDefault="00434748" w:rsidP="00D850F8">
      <w:pPr>
        <w:tabs>
          <w:tab w:val="left" w:pos="0"/>
        </w:tabs>
        <w:spacing w:line="480" w:lineRule="auto"/>
        <w:jc w:val="both"/>
        <w:rPr>
          <w:sz w:val="24"/>
          <w:szCs w:val="24"/>
        </w:rPr>
      </w:pPr>
      <w:r w:rsidRPr="00434748">
        <w:rPr>
          <w:sz w:val="24"/>
          <w:szCs w:val="24"/>
        </w:rPr>
        <w:tab/>
      </w:r>
    </w:p>
    <w:p w:rsidR="00434748" w:rsidRPr="00D850F8" w:rsidRDefault="00434748" w:rsidP="00D850F8">
      <w:pPr>
        <w:tabs>
          <w:tab w:val="left" w:pos="0"/>
        </w:tabs>
        <w:spacing w:line="480" w:lineRule="auto"/>
        <w:jc w:val="both"/>
        <w:rPr>
          <w:sz w:val="24"/>
          <w:szCs w:val="24"/>
        </w:rPr>
      </w:pPr>
      <w:proofErr w:type="spellStart"/>
      <w:r w:rsidRPr="00D850F8">
        <w:rPr>
          <w:sz w:val="24"/>
          <w:szCs w:val="24"/>
        </w:rPr>
        <w:t>Ezúton</w:t>
      </w:r>
      <w:proofErr w:type="spellEnd"/>
      <w:r w:rsidRPr="00D850F8">
        <w:rPr>
          <w:sz w:val="24"/>
          <w:szCs w:val="24"/>
        </w:rPr>
        <w:t xml:space="preserve"> </w:t>
      </w:r>
      <w:proofErr w:type="spellStart"/>
      <w:r w:rsidRPr="00D850F8">
        <w:rPr>
          <w:sz w:val="24"/>
          <w:szCs w:val="24"/>
        </w:rPr>
        <w:t>kérem</w:t>
      </w:r>
      <w:proofErr w:type="spellEnd"/>
      <w:r w:rsidRPr="00D850F8">
        <w:rPr>
          <w:sz w:val="24"/>
          <w:szCs w:val="24"/>
        </w:rPr>
        <w:t xml:space="preserve"> </w:t>
      </w:r>
      <w:proofErr w:type="spellStart"/>
      <w:proofErr w:type="gramStart"/>
      <w:r w:rsidRPr="00D850F8">
        <w:rPr>
          <w:sz w:val="24"/>
          <w:szCs w:val="24"/>
        </w:rPr>
        <w:t>az</w:t>
      </w:r>
      <w:proofErr w:type="spellEnd"/>
      <w:proofErr w:type="gramEnd"/>
      <w:r w:rsidRPr="00D850F8">
        <w:rPr>
          <w:sz w:val="24"/>
          <w:szCs w:val="24"/>
        </w:rPr>
        <w:t xml:space="preserve"> </w:t>
      </w:r>
      <w:proofErr w:type="spellStart"/>
      <w:r w:rsidRPr="00D850F8">
        <w:rPr>
          <w:sz w:val="24"/>
          <w:szCs w:val="24"/>
        </w:rPr>
        <w:t>adott</w:t>
      </w:r>
      <w:proofErr w:type="spellEnd"/>
      <w:r w:rsidRPr="00D850F8">
        <w:rPr>
          <w:sz w:val="24"/>
          <w:szCs w:val="24"/>
        </w:rPr>
        <w:t xml:space="preserve"> </w:t>
      </w:r>
      <w:proofErr w:type="spellStart"/>
      <w:r w:rsidRPr="00D850F8">
        <w:rPr>
          <w:sz w:val="24"/>
          <w:szCs w:val="24"/>
        </w:rPr>
        <w:t>félévre</w:t>
      </w:r>
      <w:proofErr w:type="spellEnd"/>
      <w:r w:rsidRPr="00D850F8">
        <w:rPr>
          <w:sz w:val="24"/>
          <w:szCs w:val="24"/>
        </w:rPr>
        <w:t xml:space="preserve"> a </w:t>
      </w:r>
      <w:proofErr w:type="spellStart"/>
      <w:r w:rsidRPr="00D850F8">
        <w:rPr>
          <w:sz w:val="24"/>
          <w:szCs w:val="24"/>
        </w:rPr>
        <w:t>következő</w:t>
      </w:r>
      <w:proofErr w:type="spellEnd"/>
      <w:r w:rsidRPr="00D850F8">
        <w:rPr>
          <w:sz w:val="24"/>
          <w:szCs w:val="24"/>
        </w:rPr>
        <w:t xml:space="preserve"> </w:t>
      </w:r>
      <w:proofErr w:type="spellStart"/>
      <w:r w:rsidRPr="00D850F8">
        <w:rPr>
          <w:sz w:val="24"/>
          <w:szCs w:val="24"/>
        </w:rPr>
        <w:t>kurzusok</w:t>
      </w:r>
      <w:proofErr w:type="spellEnd"/>
      <w:r w:rsidRPr="00D850F8">
        <w:rPr>
          <w:sz w:val="24"/>
          <w:szCs w:val="24"/>
        </w:rPr>
        <w:t xml:space="preserve"> </w:t>
      </w:r>
      <w:proofErr w:type="spellStart"/>
      <w:r w:rsidRPr="00D850F8">
        <w:rPr>
          <w:sz w:val="24"/>
          <w:szCs w:val="24"/>
        </w:rPr>
        <w:t>felvételét</w:t>
      </w:r>
      <w:proofErr w:type="spellEnd"/>
      <w:r w:rsidRPr="00D850F8">
        <w:rPr>
          <w:sz w:val="24"/>
          <w:szCs w:val="24"/>
        </w:rPr>
        <w:t>:</w:t>
      </w:r>
    </w:p>
    <w:tbl>
      <w:tblPr>
        <w:tblStyle w:val="Rcsostblzat"/>
        <w:tblW w:w="5001" w:type="pct"/>
        <w:tblLook w:val="04A0" w:firstRow="1" w:lastRow="0" w:firstColumn="1" w:lastColumn="0" w:noHBand="0" w:noVBand="1"/>
      </w:tblPr>
      <w:tblGrid>
        <w:gridCol w:w="676"/>
        <w:gridCol w:w="1678"/>
        <w:gridCol w:w="4071"/>
        <w:gridCol w:w="1385"/>
        <w:gridCol w:w="1387"/>
      </w:tblGrid>
      <w:tr w:rsidR="00434748" w:rsidRPr="00434748" w:rsidTr="00D850F8">
        <w:tc>
          <w:tcPr>
            <w:tcW w:w="368" w:type="pct"/>
            <w:vAlign w:val="center"/>
          </w:tcPr>
          <w:p w:rsidR="00434748" w:rsidRPr="00434748" w:rsidRDefault="00434748" w:rsidP="00766E6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34748">
              <w:rPr>
                <w:rFonts w:cs="Times New Roman"/>
                <w:sz w:val="24"/>
                <w:szCs w:val="24"/>
              </w:rPr>
              <w:t>Ssz</w:t>
            </w:r>
            <w:proofErr w:type="spellEnd"/>
            <w:r w:rsidRPr="0043474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2" w:type="pct"/>
            <w:vAlign w:val="center"/>
          </w:tcPr>
          <w:p w:rsidR="00434748" w:rsidRPr="00434748" w:rsidRDefault="00434748" w:rsidP="00766E6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34748">
              <w:rPr>
                <w:rFonts w:cs="Times New Roman"/>
                <w:sz w:val="24"/>
                <w:szCs w:val="24"/>
              </w:rPr>
              <w:t>Tárgykód</w:t>
            </w:r>
            <w:proofErr w:type="spellEnd"/>
          </w:p>
        </w:tc>
        <w:tc>
          <w:tcPr>
            <w:tcW w:w="2213" w:type="pct"/>
            <w:vAlign w:val="center"/>
          </w:tcPr>
          <w:p w:rsidR="00434748" w:rsidRPr="00434748" w:rsidRDefault="00434748" w:rsidP="00766E6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34748">
              <w:rPr>
                <w:rFonts w:cs="Times New Roman"/>
                <w:sz w:val="24"/>
                <w:szCs w:val="24"/>
              </w:rPr>
              <w:t>Tárgynév</w:t>
            </w:r>
            <w:proofErr w:type="spellEnd"/>
          </w:p>
        </w:tc>
        <w:tc>
          <w:tcPr>
            <w:tcW w:w="753" w:type="pct"/>
            <w:vAlign w:val="center"/>
          </w:tcPr>
          <w:p w:rsidR="00434748" w:rsidRPr="00434748" w:rsidRDefault="00434748" w:rsidP="00766E6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34748">
              <w:rPr>
                <w:rFonts w:cs="Times New Roman"/>
                <w:sz w:val="24"/>
                <w:szCs w:val="24"/>
              </w:rPr>
              <w:t>Kurzuskód</w:t>
            </w:r>
            <w:proofErr w:type="spellEnd"/>
          </w:p>
          <w:p w:rsidR="00434748" w:rsidRPr="00434748" w:rsidRDefault="00434748" w:rsidP="00766E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4748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434748">
              <w:rPr>
                <w:rFonts w:cs="Times New Roman"/>
                <w:sz w:val="24"/>
                <w:szCs w:val="24"/>
              </w:rPr>
              <w:t>elméleti</w:t>
            </w:r>
            <w:proofErr w:type="spellEnd"/>
            <w:r w:rsidRPr="0043474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54" w:type="pct"/>
            <w:vAlign w:val="center"/>
          </w:tcPr>
          <w:p w:rsidR="00434748" w:rsidRPr="00434748" w:rsidRDefault="00434748" w:rsidP="00766E6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34748">
              <w:rPr>
                <w:rFonts w:cs="Times New Roman"/>
                <w:sz w:val="24"/>
                <w:szCs w:val="24"/>
              </w:rPr>
              <w:t>Kurzuskód</w:t>
            </w:r>
            <w:proofErr w:type="spellEnd"/>
          </w:p>
          <w:p w:rsidR="00434748" w:rsidRPr="00434748" w:rsidRDefault="00434748" w:rsidP="00766E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4748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434748">
              <w:rPr>
                <w:rFonts w:cs="Times New Roman"/>
                <w:sz w:val="24"/>
                <w:szCs w:val="24"/>
              </w:rPr>
              <w:t>gyakorlati</w:t>
            </w:r>
            <w:proofErr w:type="spellEnd"/>
            <w:r w:rsidRPr="00434748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34748" w:rsidRPr="00434748" w:rsidTr="00D850F8">
        <w:tc>
          <w:tcPr>
            <w:tcW w:w="368" w:type="pct"/>
            <w:vAlign w:val="center"/>
          </w:tcPr>
          <w:p w:rsidR="00434748" w:rsidRPr="00434748" w:rsidRDefault="00434748" w:rsidP="00766E65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434748" w:rsidRPr="00434748" w:rsidRDefault="00434748" w:rsidP="00766E65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3" w:type="pct"/>
            <w:vAlign w:val="center"/>
          </w:tcPr>
          <w:p w:rsidR="00434748" w:rsidRPr="00434748" w:rsidRDefault="00434748" w:rsidP="00766E65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434748" w:rsidRPr="00434748" w:rsidRDefault="00434748" w:rsidP="00766E65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434748" w:rsidRPr="00434748" w:rsidRDefault="00434748" w:rsidP="00766E65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4748" w:rsidRPr="00434748" w:rsidTr="00D850F8">
        <w:tc>
          <w:tcPr>
            <w:tcW w:w="368" w:type="pct"/>
            <w:vAlign w:val="center"/>
          </w:tcPr>
          <w:p w:rsidR="00434748" w:rsidRPr="00434748" w:rsidRDefault="00434748" w:rsidP="00766E65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434748" w:rsidRPr="00434748" w:rsidRDefault="00434748" w:rsidP="00766E65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3" w:type="pct"/>
            <w:vAlign w:val="center"/>
          </w:tcPr>
          <w:p w:rsidR="00434748" w:rsidRPr="00434748" w:rsidRDefault="00434748" w:rsidP="00766E65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434748" w:rsidRPr="00434748" w:rsidRDefault="00434748" w:rsidP="00766E65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434748" w:rsidRPr="00434748" w:rsidRDefault="00434748" w:rsidP="00766E65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4748" w:rsidRPr="00434748" w:rsidTr="00D850F8">
        <w:tc>
          <w:tcPr>
            <w:tcW w:w="368" w:type="pct"/>
            <w:vAlign w:val="center"/>
          </w:tcPr>
          <w:p w:rsidR="00434748" w:rsidRPr="00434748" w:rsidRDefault="00434748" w:rsidP="00766E65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434748" w:rsidRPr="00434748" w:rsidRDefault="00434748" w:rsidP="00766E65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3" w:type="pct"/>
            <w:vAlign w:val="center"/>
          </w:tcPr>
          <w:p w:rsidR="00434748" w:rsidRPr="00434748" w:rsidRDefault="00434748" w:rsidP="00766E65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434748" w:rsidRPr="00434748" w:rsidRDefault="00434748" w:rsidP="00766E65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434748" w:rsidRPr="00434748" w:rsidRDefault="00434748" w:rsidP="00766E65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50F8" w:rsidRPr="00434748" w:rsidTr="00D850F8">
        <w:tc>
          <w:tcPr>
            <w:tcW w:w="368" w:type="pct"/>
            <w:vAlign w:val="center"/>
          </w:tcPr>
          <w:p w:rsidR="00D850F8" w:rsidRPr="00434748" w:rsidRDefault="00D850F8" w:rsidP="00766E6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D850F8" w:rsidRPr="00434748" w:rsidRDefault="00D850F8" w:rsidP="00766E6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pct"/>
            <w:vAlign w:val="center"/>
          </w:tcPr>
          <w:p w:rsidR="00D850F8" w:rsidRPr="00434748" w:rsidRDefault="00D850F8" w:rsidP="00766E6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D850F8" w:rsidRPr="00434748" w:rsidRDefault="00D850F8" w:rsidP="00766E6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D850F8" w:rsidRPr="00434748" w:rsidRDefault="00D850F8" w:rsidP="00766E6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850F8" w:rsidRPr="00434748" w:rsidTr="00D850F8">
        <w:tc>
          <w:tcPr>
            <w:tcW w:w="368" w:type="pct"/>
            <w:vAlign w:val="center"/>
          </w:tcPr>
          <w:p w:rsidR="00D850F8" w:rsidRPr="00434748" w:rsidRDefault="00D850F8" w:rsidP="00766E6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D850F8" w:rsidRPr="00434748" w:rsidRDefault="00D850F8" w:rsidP="00766E6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pct"/>
            <w:vAlign w:val="center"/>
          </w:tcPr>
          <w:p w:rsidR="00D850F8" w:rsidRPr="00434748" w:rsidRDefault="00D850F8" w:rsidP="00766E6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D850F8" w:rsidRPr="00434748" w:rsidRDefault="00D850F8" w:rsidP="00766E6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D850F8" w:rsidRPr="00434748" w:rsidRDefault="00D850F8" w:rsidP="00766E6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B23AEF" w:rsidRDefault="00B23AEF">
      <w:r>
        <w:br w:type="page"/>
      </w:r>
    </w:p>
    <w:tbl>
      <w:tblPr>
        <w:tblStyle w:val="Rcsostblzat"/>
        <w:tblW w:w="5001" w:type="pct"/>
        <w:tblLook w:val="04A0" w:firstRow="1" w:lastRow="0" w:firstColumn="1" w:lastColumn="0" w:noHBand="0" w:noVBand="1"/>
      </w:tblPr>
      <w:tblGrid>
        <w:gridCol w:w="676"/>
        <w:gridCol w:w="1678"/>
        <w:gridCol w:w="4071"/>
        <w:gridCol w:w="1385"/>
        <w:gridCol w:w="1387"/>
      </w:tblGrid>
      <w:tr w:rsidR="00A61436" w:rsidRPr="00434748" w:rsidTr="00D850F8">
        <w:tc>
          <w:tcPr>
            <w:tcW w:w="368" w:type="pct"/>
            <w:vAlign w:val="center"/>
          </w:tcPr>
          <w:p w:rsidR="00A61436" w:rsidRPr="00434748" w:rsidRDefault="00A61436" w:rsidP="00B84F7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34748">
              <w:rPr>
                <w:rFonts w:cs="Times New Roman"/>
                <w:sz w:val="24"/>
                <w:szCs w:val="24"/>
              </w:rPr>
              <w:lastRenderedPageBreak/>
              <w:t>Ssz</w:t>
            </w:r>
            <w:proofErr w:type="spellEnd"/>
            <w:r w:rsidRPr="0043474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2" w:type="pct"/>
            <w:vAlign w:val="center"/>
          </w:tcPr>
          <w:p w:rsidR="00A61436" w:rsidRPr="00434748" w:rsidRDefault="00A61436" w:rsidP="00B84F7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34748">
              <w:rPr>
                <w:rFonts w:cs="Times New Roman"/>
                <w:sz w:val="24"/>
                <w:szCs w:val="24"/>
              </w:rPr>
              <w:t>Tárgykód</w:t>
            </w:r>
            <w:proofErr w:type="spellEnd"/>
          </w:p>
        </w:tc>
        <w:tc>
          <w:tcPr>
            <w:tcW w:w="2213" w:type="pct"/>
            <w:vAlign w:val="center"/>
          </w:tcPr>
          <w:p w:rsidR="00A61436" w:rsidRPr="00434748" w:rsidRDefault="00A61436" w:rsidP="00B84F7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34748">
              <w:rPr>
                <w:rFonts w:cs="Times New Roman"/>
                <w:sz w:val="24"/>
                <w:szCs w:val="24"/>
              </w:rPr>
              <w:t>Tárgynév</w:t>
            </w:r>
            <w:proofErr w:type="spellEnd"/>
          </w:p>
        </w:tc>
        <w:tc>
          <w:tcPr>
            <w:tcW w:w="753" w:type="pct"/>
            <w:vAlign w:val="center"/>
          </w:tcPr>
          <w:p w:rsidR="00A61436" w:rsidRPr="00434748" w:rsidRDefault="00A61436" w:rsidP="00B84F7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34748">
              <w:rPr>
                <w:rFonts w:cs="Times New Roman"/>
                <w:sz w:val="24"/>
                <w:szCs w:val="24"/>
              </w:rPr>
              <w:t>Kurzuskód</w:t>
            </w:r>
            <w:proofErr w:type="spellEnd"/>
          </w:p>
          <w:p w:rsidR="00A61436" w:rsidRPr="00434748" w:rsidRDefault="00A61436" w:rsidP="00B84F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4748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434748">
              <w:rPr>
                <w:rFonts w:cs="Times New Roman"/>
                <w:sz w:val="24"/>
                <w:szCs w:val="24"/>
              </w:rPr>
              <w:t>elméleti</w:t>
            </w:r>
            <w:proofErr w:type="spellEnd"/>
            <w:r w:rsidRPr="0043474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54" w:type="pct"/>
            <w:vAlign w:val="center"/>
          </w:tcPr>
          <w:p w:rsidR="00A61436" w:rsidRPr="00434748" w:rsidRDefault="00A61436" w:rsidP="00B84F7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34748">
              <w:rPr>
                <w:rFonts w:cs="Times New Roman"/>
                <w:sz w:val="24"/>
                <w:szCs w:val="24"/>
              </w:rPr>
              <w:t>Kurzuskód</w:t>
            </w:r>
            <w:proofErr w:type="spellEnd"/>
          </w:p>
          <w:p w:rsidR="00A61436" w:rsidRPr="00434748" w:rsidRDefault="00A61436" w:rsidP="00B84F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4748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434748">
              <w:rPr>
                <w:rFonts w:cs="Times New Roman"/>
                <w:sz w:val="24"/>
                <w:szCs w:val="24"/>
              </w:rPr>
              <w:t>gyakorlati</w:t>
            </w:r>
            <w:proofErr w:type="spellEnd"/>
            <w:r w:rsidRPr="00434748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850F8" w:rsidRPr="00434748" w:rsidTr="00B23AEF">
        <w:trPr>
          <w:trHeight w:val="505"/>
        </w:trPr>
        <w:tc>
          <w:tcPr>
            <w:tcW w:w="368" w:type="pct"/>
            <w:vAlign w:val="center"/>
          </w:tcPr>
          <w:p w:rsidR="00D850F8" w:rsidRPr="00434748" w:rsidRDefault="00D850F8" w:rsidP="00B84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D850F8" w:rsidRPr="00434748" w:rsidRDefault="00D850F8" w:rsidP="00B84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pct"/>
            <w:vAlign w:val="center"/>
          </w:tcPr>
          <w:p w:rsidR="00D850F8" w:rsidRPr="00434748" w:rsidRDefault="00D850F8" w:rsidP="00B84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D850F8" w:rsidRPr="00434748" w:rsidRDefault="00D850F8" w:rsidP="00B84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D850F8" w:rsidRPr="00434748" w:rsidRDefault="00D850F8" w:rsidP="00B84F7D">
            <w:pPr>
              <w:jc w:val="center"/>
              <w:rPr>
                <w:sz w:val="24"/>
                <w:szCs w:val="24"/>
              </w:rPr>
            </w:pPr>
          </w:p>
        </w:tc>
      </w:tr>
      <w:tr w:rsidR="00D850F8" w:rsidRPr="00434748" w:rsidTr="00B23AEF">
        <w:trPr>
          <w:trHeight w:val="505"/>
        </w:trPr>
        <w:tc>
          <w:tcPr>
            <w:tcW w:w="368" w:type="pct"/>
            <w:vAlign w:val="center"/>
          </w:tcPr>
          <w:p w:rsidR="00D850F8" w:rsidRPr="00434748" w:rsidRDefault="00D850F8" w:rsidP="00B84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D850F8" w:rsidRPr="00434748" w:rsidRDefault="00D850F8" w:rsidP="00B84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pct"/>
            <w:vAlign w:val="center"/>
          </w:tcPr>
          <w:p w:rsidR="00D850F8" w:rsidRPr="00434748" w:rsidRDefault="00D850F8" w:rsidP="00B84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D850F8" w:rsidRPr="00434748" w:rsidRDefault="00D850F8" w:rsidP="00B84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D850F8" w:rsidRPr="00434748" w:rsidRDefault="00D850F8" w:rsidP="00B84F7D">
            <w:pPr>
              <w:jc w:val="center"/>
              <w:rPr>
                <w:sz w:val="24"/>
                <w:szCs w:val="24"/>
              </w:rPr>
            </w:pPr>
          </w:p>
        </w:tc>
      </w:tr>
      <w:tr w:rsidR="00A61436" w:rsidRPr="00434748" w:rsidTr="00B23AEF">
        <w:trPr>
          <w:trHeight w:val="505"/>
        </w:trPr>
        <w:tc>
          <w:tcPr>
            <w:tcW w:w="368" w:type="pct"/>
            <w:vAlign w:val="center"/>
          </w:tcPr>
          <w:p w:rsidR="00A61436" w:rsidRPr="00434748" w:rsidRDefault="00A61436" w:rsidP="00B84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A61436" w:rsidRPr="00434748" w:rsidRDefault="00A61436" w:rsidP="00B84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pct"/>
            <w:vAlign w:val="center"/>
          </w:tcPr>
          <w:p w:rsidR="00A61436" w:rsidRPr="00434748" w:rsidRDefault="00A61436" w:rsidP="00B84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A61436" w:rsidRPr="00434748" w:rsidRDefault="00A61436" w:rsidP="00B84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61436" w:rsidRPr="00434748" w:rsidRDefault="00A61436" w:rsidP="00B84F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4748" w:rsidRPr="00434748" w:rsidRDefault="00434748" w:rsidP="00434748">
      <w:pPr>
        <w:spacing w:line="480" w:lineRule="auto"/>
        <w:rPr>
          <w:sz w:val="24"/>
          <w:szCs w:val="24"/>
        </w:rPr>
      </w:pPr>
    </w:p>
    <w:p w:rsidR="00434748" w:rsidRPr="00434748" w:rsidRDefault="00434748" w:rsidP="00434748">
      <w:pPr>
        <w:rPr>
          <w:sz w:val="24"/>
          <w:szCs w:val="24"/>
        </w:rPr>
      </w:pPr>
      <w:proofErr w:type="gramStart"/>
      <w:r w:rsidRPr="00434748">
        <w:rPr>
          <w:sz w:val="24"/>
          <w:szCs w:val="24"/>
        </w:rPr>
        <w:t xml:space="preserve">A </w:t>
      </w:r>
      <w:proofErr w:type="spellStart"/>
      <w:r w:rsidRPr="00434748">
        <w:rPr>
          <w:sz w:val="24"/>
          <w:szCs w:val="24"/>
        </w:rPr>
        <w:t>tárgyak</w:t>
      </w:r>
      <w:proofErr w:type="spellEnd"/>
      <w:r w:rsidRPr="00434748">
        <w:rPr>
          <w:sz w:val="24"/>
          <w:szCs w:val="24"/>
        </w:rPr>
        <w:t xml:space="preserve"> </w:t>
      </w:r>
      <w:proofErr w:type="spellStart"/>
      <w:r w:rsidRPr="00434748">
        <w:rPr>
          <w:sz w:val="24"/>
          <w:szCs w:val="24"/>
        </w:rPr>
        <w:t>felvételéhez</w:t>
      </w:r>
      <w:proofErr w:type="spellEnd"/>
      <w:r w:rsidRPr="00434748">
        <w:rPr>
          <w:sz w:val="24"/>
          <w:szCs w:val="24"/>
        </w:rPr>
        <w:t xml:space="preserve"> a </w:t>
      </w:r>
      <w:proofErr w:type="spellStart"/>
      <w:r w:rsidRPr="00434748">
        <w:rPr>
          <w:sz w:val="24"/>
          <w:szCs w:val="24"/>
        </w:rPr>
        <w:t>szükséges</w:t>
      </w:r>
      <w:proofErr w:type="spellEnd"/>
      <w:r w:rsidRPr="00434748">
        <w:rPr>
          <w:sz w:val="24"/>
          <w:szCs w:val="24"/>
        </w:rPr>
        <w:t xml:space="preserve"> </w:t>
      </w:r>
      <w:proofErr w:type="spellStart"/>
      <w:r w:rsidRPr="00434748">
        <w:rPr>
          <w:sz w:val="24"/>
          <w:szCs w:val="24"/>
        </w:rPr>
        <w:t>szolgáltatási</w:t>
      </w:r>
      <w:proofErr w:type="spellEnd"/>
      <w:r w:rsidRPr="00434748">
        <w:rPr>
          <w:sz w:val="24"/>
          <w:szCs w:val="24"/>
        </w:rPr>
        <w:t xml:space="preserve"> </w:t>
      </w:r>
      <w:proofErr w:type="spellStart"/>
      <w:r w:rsidRPr="00434748">
        <w:rPr>
          <w:sz w:val="24"/>
          <w:szCs w:val="24"/>
        </w:rPr>
        <w:t>díjat</w:t>
      </w:r>
      <w:proofErr w:type="spellEnd"/>
      <w:r w:rsidRPr="00434748">
        <w:rPr>
          <w:sz w:val="24"/>
          <w:szCs w:val="24"/>
        </w:rPr>
        <w:t xml:space="preserve"> </w:t>
      </w:r>
      <w:proofErr w:type="spellStart"/>
      <w:r w:rsidRPr="00434748">
        <w:rPr>
          <w:sz w:val="24"/>
          <w:szCs w:val="24"/>
        </w:rPr>
        <w:t>befizettem</w:t>
      </w:r>
      <w:proofErr w:type="spellEnd"/>
      <w:r w:rsidRPr="00434748">
        <w:rPr>
          <w:sz w:val="24"/>
          <w:szCs w:val="24"/>
        </w:rPr>
        <w:t>.</w:t>
      </w:r>
      <w:proofErr w:type="gramEnd"/>
    </w:p>
    <w:p w:rsidR="00434748" w:rsidRPr="00434748" w:rsidRDefault="00434748" w:rsidP="00434748">
      <w:pPr>
        <w:rPr>
          <w:sz w:val="24"/>
          <w:szCs w:val="24"/>
        </w:rPr>
      </w:pPr>
    </w:p>
    <w:p w:rsidR="00434748" w:rsidRPr="00434748" w:rsidRDefault="00434748" w:rsidP="00434748">
      <w:pPr>
        <w:rPr>
          <w:sz w:val="24"/>
          <w:szCs w:val="24"/>
        </w:rPr>
      </w:pPr>
    </w:p>
    <w:p w:rsidR="00434748" w:rsidRPr="00434748" w:rsidRDefault="00434748" w:rsidP="00434748">
      <w:pPr>
        <w:rPr>
          <w:b/>
          <w:sz w:val="24"/>
          <w:szCs w:val="24"/>
        </w:rPr>
      </w:pPr>
      <w:r w:rsidRPr="00434748">
        <w:rPr>
          <w:sz w:val="24"/>
          <w:szCs w:val="24"/>
        </w:rPr>
        <w:t>Budapest</w:t>
      </w:r>
      <w:proofErr w:type="gramStart"/>
      <w:r w:rsidRPr="00434748">
        <w:rPr>
          <w:sz w:val="24"/>
          <w:szCs w:val="24"/>
        </w:rPr>
        <w:t xml:space="preserve">,  </w:t>
      </w:r>
      <w:r w:rsidRPr="00434748">
        <w:rPr>
          <w:b/>
          <w:sz w:val="24"/>
          <w:szCs w:val="24"/>
        </w:rPr>
        <w:t>…</w:t>
      </w:r>
      <w:proofErr w:type="gramEnd"/>
      <w:r w:rsidRPr="00434748">
        <w:rPr>
          <w:b/>
          <w:sz w:val="24"/>
          <w:szCs w:val="24"/>
        </w:rPr>
        <w:t>……………………….</w:t>
      </w:r>
    </w:p>
    <w:p w:rsidR="00434748" w:rsidRPr="00434748" w:rsidRDefault="00434748" w:rsidP="00434748">
      <w:pPr>
        <w:rPr>
          <w:b/>
          <w:sz w:val="24"/>
          <w:szCs w:val="24"/>
        </w:rPr>
      </w:pPr>
    </w:p>
    <w:p w:rsidR="00434748" w:rsidRPr="00434748" w:rsidRDefault="00434748" w:rsidP="00434748">
      <w:pPr>
        <w:tabs>
          <w:tab w:val="center" w:pos="7088"/>
        </w:tabs>
        <w:rPr>
          <w:b/>
          <w:sz w:val="24"/>
          <w:szCs w:val="24"/>
        </w:rPr>
      </w:pPr>
      <w:r w:rsidRPr="00434748">
        <w:rPr>
          <w:b/>
          <w:sz w:val="24"/>
          <w:szCs w:val="24"/>
        </w:rPr>
        <w:tab/>
        <w:t>………………………………………….</w:t>
      </w:r>
    </w:p>
    <w:p w:rsidR="00434748" w:rsidRPr="00434748" w:rsidRDefault="00434748" w:rsidP="00434748">
      <w:pPr>
        <w:tabs>
          <w:tab w:val="center" w:pos="7088"/>
        </w:tabs>
        <w:rPr>
          <w:sz w:val="24"/>
          <w:szCs w:val="24"/>
          <w:lang w:val="hu-HU"/>
        </w:rPr>
      </w:pPr>
      <w:r w:rsidRPr="00434748">
        <w:rPr>
          <w:sz w:val="24"/>
          <w:szCs w:val="24"/>
        </w:rPr>
        <w:tab/>
      </w:r>
      <w:proofErr w:type="gramStart"/>
      <w:r w:rsidRPr="00434748">
        <w:rPr>
          <w:sz w:val="24"/>
          <w:szCs w:val="24"/>
        </w:rPr>
        <w:t>a</w:t>
      </w:r>
      <w:proofErr w:type="gramEnd"/>
      <w:r w:rsidRPr="00434748">
        <w:rPr>
          <w:sz w:val="24"/>
          <w:szCs w:val="24"/>
        </w:rPr>
        <w:t xml:space="preserve"> </w:t>
      </w:r>
      <w:proofErr w:type="spellStart"/>
      <w:r w:rsidRPr="00434748">
        <w:rPr>
          <w:sz w:val="24"/>
          <w:szCs w:val="24"/>
        </w:rPr>
        <w:t>hallgató</w:t>
      </w:r>
      <w:proofErr w:type="spellEnd"/>
      <w:r w:rsidRPr="00434748">
        <w:rPr>
          <w:sz w:val="24"/>
          <w:szCs w:val="24"/>
        </w:rPr>
        <w:t xml:space="preserve"> </w:t>
      </w:r>
      <w:proofErr w:type="spellStart"/>
      <w:r w:rsidRPr="00434748">
        <w:rPr>
          <w:sz w:val="24"/>
          <w:szCs w:val="24"/>
        </w:rPr>
        <w:t>aláírása</w:t>
      </w:r>
      <w:proofErr w:type="spellEnd"/>
    </w:p>
    <w:sectPr w:rsidR="00434748" w:rsidRPr="00434748" w:rsidSect="00434748">
      <w:pgSz w:w="12240" w:h="15840"/>
      <w:pgMar w:top="851" w:right="1418" w:bottom="851" w:left="184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DE" w:rsidRDefault="00250ADE" w:rsidP="00434748">
      <w:r>
        <w:separator/>
      </w:r>
    </w:p>
  </w:endnote>
  <w:endnote w:type="continuationSeparator" w:id="0">
    <w:p w:rsidR="00250ADE" w:rsidRDefault="00250ADE" w:rsidP="0043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DE" w:rsidRDefault="00250ADE" w:rsidP="00434748">
      <w:r>
        <w:separator/>
      </w:r>
    </w:p>
  </w:footnote>
  <w:footnote w:type="continuationSeparator" w:id="0">
    <w:p w:rsidR="00250ADE" w:rsidRDefault="00250ADE" w:rsidP="00434748">
      <w:r>
        <w:continuationSeparator/>
      </w:r>
    </w:p>
  </w:footnote>
  <w:footnote w:id="1">
    <w:p w:rsidR="00434748" w:rsidRPr="00434748" w:rsidRDefault="00434748" w:rsidP="00434748">
      <w:pPr>
        <w:jc w:val="both"/>
        <w:rPr>
          <w:sz w:val="18"/>
          <w:szCs w:val="18"/>
        </w:rPr>
      </w:pPr>
      <w:r w:rsidRPr="00434748">
        <w:rPr>
          <w:rStyle w:val="Lbjegyzet-hivatkozs"/>
          <w:sz w:val="18"/>
          <w:szCs w:val="18"/>
        </w:rPr>
        <w:footnoteRef/>
      </w:r>
      <w:r w:rsidRPr="00434748">
        <w:rPr>
          <w:sz w:val="18"/>
          <w:szCs w:val="18"/>
        </w:rPr>
        <w:t xml:space="preserve"> 31. § (1) </w:t>
      </w:r>
      <w:proofErr w:type="spellStart"/>
      <w:r w:rsidRPr="00434748">
        <w:rPr>
          <w:sz w:val="18"/>
          <w:szCs w:val="18"/>
        </w:rPr>
        <w:t>Amennyiben</w:t>
      </w:r>
      <w:proofErr w:type="spellEnd"/>
      <w:r w:rsidRPr="00434748">
        <w:rPr>
          <w:sz w:val="18"/>
          <w:szCs w:val="18"/>
        </w:rPr>
        <w:t xml:space="preserve"> a </w:t>
      </w:r>
      <w:proofErr w:type="spellStart"/>
      <w:r w:rsidRPr="00434748">
        <w:rPr>
          <w:sz w:val="18"/>
          <w:szCs w:val="18"/>
        </w:rPr>
        <w:t>hallgató</w:t>
      </w:r>
      <w:proofErr w:type="spellEnd"/>
      <w:r w:rsidRPr="00434748">
        <w:rPr>
          <w:sz w:val="18"/>
          <w:szCs w:val="18"/>
        </w:rPr>
        <w:t xml:space="preserve"> a </w:t>
      </w:r>
      <w:proofErr w:type="spellStart"/>
      <w:r w:rsidRPr="00434748">
        <w:rPr>
          <w:sz w:val="18"/>
          <w:szCs w:val="18"/>
        </w:rPr>
        <w:t>tantárgyfelvételi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időszakban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valamely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okból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nem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vesz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fel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egy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tantárgyat</w:t>
      </w:r>
      <w:proofErr w:type="spellEnd"/>
      <w:r w:rsidRPr="00434748">
        <w:rPr>
          <w:sz w:val="18"/>
          <w:szCs w:val="18"/>
        </w:rPr>
        <w:t xml:space="preserve">, </w:t>
      </w:r>
      <w:proofErr w:type="spellStart"/>
      <w:r w:rsidRPr="00434748">
        <w:rPr>
          <w:sz w:val="18"/>
          <w:szCs w:val="18"/>
        </w:rPr>
        <w:t>illetve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kurzust</w:t>
      </w:r>
      <w:proofErr w:type="spellEnd"/>
      <w:r w:rsidRPr="00434748">
        <w:rPr>
          <w:sz w:val="18"/>
          <w:szCs w:val="18"/>
        </w:rPr>
        <w:t xml:space="preserve">, </w:t>
      </w:r>
      <w:proofErr w:type="spellStart"/>
      <w:r w:rsidRPr="00434748">
        <w:rPr>
          <w:sz w:val="18"/>
          <w:szCs w:val="18"/>
        </w:rPr>
        <w:t>amelyet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egyébként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az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előtanulmányi</w:t>
      </w:r>
      <w:proofErr w:type="spellEnd"/>
      <w:r w:rsidRPr="00434748">
        <w:rPr>
          <w:sz w:val="18"/>
          <w:szCs w:val="18"/>
        </w:rPr>
        <w:t xml:space="preserve"> rend </w:t>
      </w:r>
      <w:proofErr w:type="spellStart"/>
      <w:r w:rsidRPr="00434748">
        <w:rPr>
          <w:sz w:val="18"/>
          <w:szCs w:val="18"/>
        </w:rPr>
        <w:t>megengedett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volna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számára</w:t>
      </w:r>
      <w:proofErr w:type="spellEnd"/>
      <w:r w:rsidRPr="00434748">
        <w:rPr>
          <w:sz w:val="18"/>
          <w:szCs w:val="18"/>
        </w:rPr>
        <w:t xml:space="preserve">, </w:t>
      </w:r>
      <w:proofErr w:type="spellStart"/>
      <w:r w:rsidRPr="00434748">
        <w:rPr>
          <w:sz w:val="18"/>
          <w:szCs w:val="18"/>
        </w:rPr>
        <w:t>úgy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legkésőbb</w:t>
      </w:r>
      <w:proofErr w:type="spellEnd"/>
      <w:r w:rsidRPr="00434748">
        <w:rPr>
          <w:sz w:val="18"/>
          <w:szCs w:val="18"/>
        </w:rPr>
        <w:t xml:space="preserve"> a </w:t>
      </w:r>
      <w:proofErr w:type="spellStart"/>
      <w:r w:rsidRPr="00434748">
        <w:rPr>
          <w:sz w:val="18"/>
          <w:szCs w:val="18"/>
        </w:rPr>
        <w:t>tárgyfelvételi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időszak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utolsó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napját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követő</w:t>
      </w:r>
      <w:proofErr w:type="spellEnd"/>
      <w:r w:rsidRPr="00434748">
        <w:rPr>
          <w:sz w:val="18"/>
          <w:szCs w:val="18"/>
        </w:rPr>
        <w:t xml:space="preserve"> hat </w:t>
      </w:r>
      <w:proofErr w:type="spellStart"/>
      <w:r w:rsidRPr="00434748">
        <w:rPr>
          <w:sz w:val="18"/>
          <w:szCs w:val="18"/>
        </w:rPr>
        <w:t>munkanapon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belül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kérheti</w:t>
      </w:r>
      <w:proofErr w:type="spellEnd"/>
      <w:r w:rsidRPr="00434748">
        <w:rPr>
          <w:sz w:val="18"/>
          <w:szCs w:val="18"/>
        </w:rPr>
        <w:t xml:space="preserve"> a </w:t>
      </w:r>
      <w:proofErr w:type="spellStart"/>
      <w:r w:rsidRPr="00434748">
        <w:rPr>
          <w:sz w:val="18"/>
          <w:szCs w:val="18"/>
        </w:rPr>
        <w:t>tantárgy</w:t>
      </w:r>
      <w:proofErr w:type="spellEnd"/>
      <w:r w:rsidRPr="00434748">
        <w:rPr>
          <w:sz w:val="18"/>
          <w:szCs w:val="18"/>
        </w:rPr>
        <w:t xml:space="preserve">, </w:t>
      </w:r>
      <w:proofErr w:type="spellStart"/>
      <w:r w:rsidRPr="00434748">
        <w:rPr>
          <w:sz w:val="18"/>
          <w:szCs w:val="18"/>
        </w:rPr>
        <w:t>illetve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kurzus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felvételét</w:t>
      </w:r>
      <w:proofErr w:type="spellEnd"/>
      <w:r w:rsidRPr="00434748">
        <w:rPr>
          <w:sz w:val="18"/>
          <w:szCs w:val="18"/>
        </w:rPr>
        <w:t xml:space="preserve"> a </w:t>
      </w:r>
      <w:proofErr w:type="spellStart"/>
      <w:r w:rsidRPr="00434748">
        <w:rPr>
          <w:sz w:val="18"/>
          <w:szCs w:val="18"/>
        </w:rPr>
        <w:t>Tanulmányi</w:t>
      </w:r>
      <w:proofErr w:type="spellEnd"/>
      <w:r w:rsidRPr="00434748">
        <w:rPr>
          <w:sz w:val="18"/>
          <w:szCs w:val="18"/>
        </w:rPr>
        <w:t xml:space="preserve"> </w:t>
      </w:r>
      <w:proofErr w:type="spellStart"/>
      <w:r w:rsidRPr="00434748">
        <w:rPr>
          <w:sz w:val="18"/>
          <w:szCs w:val="18"/>
        </w:rPr>
        <w:t>Osztályon</w:t>
      </w:r>
      <w:proofErr w:type="spellEnd"/>
      <w:r w:rsidRPr="00434748">
        <w:rPr>
          <w:sz w:val="18"/>
          <w:szCs w:val="18"/>
        </w:rPr>
        <w:t xml:space="preserve">. </w:t>
      </w:r>
    </w:p>
    <w:p w:rsidR="00434748" w:rsidRPr="00434748" w:rsidRDefault="00434748" w:rsidP="00434748">
      <w:pPr>
        <w:jc w:val="both"/>
        <w:rPr>
          <w:sz w:val="18"/>
          <w:szCs w:val="18"/>
        </w:rPr>
      </w:pPr>
      <w:r w:rsidRPr="00434748">
        <w:rPr>
          <w:i/>
          <w:sz w:val="18"/>
          <w:szCs w:val="18"/>
        </w:rPr>
        <w:t xml:space="preserve">A </w:t>
      </w:r>
      <w:proofErr w:type="spellStart"/>
      <w:r w:rsidRPr="00434748">
        <w:rPr>
          <w:i/>
          <w:sz w:val="18"/>
          <w:szCs w:val="18"/>
        </w:rPr>
        <w:t>halasztott</w:t>
      </w:r>
      <w:proofErr w:type="spellEnd"/>
      <w:r w:rsidRPr="00434748">
        <w:rPr>
          <w:i/>
          <w:sz w:val="18"/>
          <w:szCs w:val="18"/>
        </w:rPr>
        <w:t xml:space="preserve"> </w:t>
      </w:r>
      <w:proofErr w:type="spellStart"/>
      <w:r w:rsidRPr="00434748">
        <w:rPr>
          <w:i/>
          <w:sz w:val="18"/>
          <w:szCs w:val="18"/>
        </w:rPr>
        <w:t>tárgyfelvétel</w:t>
      </w:r>
      <w:proofErr w:type="spellEnd"/>
      <w:r w:rsidRPr="00434748">
        <w:rPr>
          <w:i/>
          <w:sz w:val="18"/>
          <w:szCs w:val="18"/>
        </w:rPr>
        <w:t xml:space="preserve"> </w:t>
      </w:r>
      <w:proofErr w:type="spellStart"/>
      <w:r w:rsidRPr="00434748">
        <w:rPr>
          <w:i/>
          <w:sz w:val="18"/>
          <w:szCs w:val="18"/>
        </w:rPr>
        <w:t>szolgáltatási</w:t>
      </w:r>
      <w:proofErr w:type="spellEnd"/>
      <w:r w:rsidRPr="00434748">
        <w:rPr>
          <w:i/>
          <w:sz w:val="18"/>
          <w:szCs w:val="18"/>
        </w:rPr>
        <w:t xml:space="preserve"> </w:t>
      </w:r>
      <w:proofErr w:type="spellStart"/>
      <w:r w:rsidRPr="00434748">
        <w:rPr>
          <w:i/>
          <w:sz w:val="18"/>
          <w:szCs w:val="18"/>
        </w:rPr>
        <w:t>díját</w:t>
      </w:r>
      <w:proofErr w:type="spellEnd"/>
      <w:r w:rsidRPr="00434748">
        <w:rPr>
          <w:i/>
          <w:sz w:val="18"/>
          <w:szCs w:val="18"/>
        </w:rPr>
        <w:t xml:space="preserve"> a </w:t>
      </w:r>
      <w:proofErr w:type="spellStart"/>
      <w:r w:rsidRPr="00434748">
        <w:rPr>
          <w:i/>
          <w:sz w:val="18"/>
          <w:szCs w:val="18"/>
        </w:rPr>
        <w:t>hallgatók</w:t>
      </w:r>
      <w:proofErr w:type="spellEnd"/>
      <w:r w:rsidRPr="00434748">
        <w:rPr>
          <w:i/>
          <w:sz w:val="18"/>
          <w:szCs w:val="18"/>
        </w:rPr>
        <w:t xml:space="preserve"> </w:t>
      </w:r>
      <w:proofErr w:type="spellStart"/>
      <w:r w:rsidRPr="00434748">
        <w:rPr>
          <w:i/>
          <w:sz w:val="18"/>
          <w:szCs w:val="18"/>
        </w:rPr>
        <w:t>által</w:t>
      </w:r>
      <w:proofErr w:type="spellEnd"/>
      <w:r w:rsidRPr="00434748">
        <w:rPr>
          <w:i/>
          <w:sz w:val="18"/>
          <w:szCs w:val="18"/>
        </w:rPr>
        <w:t xml:space="preserve"> </w:t>
      </w:r>
      <w:proofErr w:type="spellStart"/>
      <w:r w:rsidRPr="00434748">
        <w:rPr>
          <w:i/>
          <w:sz w:val="18"/>
          <w:szCs w:val="18"/>
        </w:rPr>
        <w:t>fizetendő</w:t>
      </w:r>
      <w:proofErr w:type="spellEnd"/>
      <w:r w:rsidRPr="00434748">
        <w:rPr>
          <w:i/>
          <w:sz w:val="18"/>
          <w:szCs w:val="18"/>
        </w:rPr>
        <w:t xml:space="preserve"> „</w:t>
      </w:r>
      <w:proofErr w:type="spellStart"/>
      <w:r w:rsidRPr="00434748">
        <w:rPr>
          <w:i/>
          <w:sz w:val="18"/>
          <w:szCs w:val="18"/>
        </w:rPr>
        <w:t>Térítési</w:t>
      </w:r>
      <w:proofErr w:type="spellEnd"/>
      <w:r w:rsidRPr="00434748">
        <w:rPr>
          <w:i/>
          <w:sz w:val="18"/>
          <w:szCs w:val="18"/>
        </w:rPr>
        <w:t xml:space="preserve"> </w:t>
      </w:r>
      <w:proofErr w:type="spellStart"/>
      <w:r w:rsidRPr="00434748">
        <w:rPr>
          <w:i/>
          <w:sz w:val="18"/>
          <w:szCs w:val="18"/>
        </w:rPr>
        <w:t>és</w:t>
      </w:r>
      <w:proofErr w:type="spellEnd"/>
      <w:r w:rsidRPr="00434748">
        <w:rPr>
          <w:i/>
          <w:sz w:val="18"/>
          <w:szCs w:val="18"/>
        </w:rPr>
        <w:t xml:space="preserve"> </w:t>
      </w:r>
      <w:proofErr w:type="spellStart"/>
      <w:r w:rsidRPr="00434748">
        <w:rPr>
          <w:i/>
          <w:sz w:val="18"/>
          <w:szCs w:val="18"/>
        </w:rPr>
        <w:t>szolgáltatási</w:t>
      </w:r>
      <w:proofErr w:type="spellEnd"/>
      <w:r w:rsidRPr="00434748">
        <w:rPr>
          <w:i/>
          <w:sz w:val="18"/>
          <w:szCs w:val="18"/>
        </w:rPr>
        <w:t xml:space="preserve"> </w:t>
      </w:r>
      <w:proofErr w:type="spellStart"/>
      <w:r w:rsidRPr="00434748">
        <w:rPr>
          <w:i/>
          <w:sz w:val="18"/>
          <w:szCs w:val="18"/>
        </w:rPr>
        <w:t>díjak</w:t>
      </w:r>
      <w:proofErr w:type="spellEnd"/>
      <w:r w:rsidRPr="00434748">
        <w:rPr>
          <w:i/>
          <w:sz w:val="18"/>
          <w:szCs w:val="18"/>
        </w:rPr>
        <w:t xml:space="preserve"> </w:t>
      </w:r>
      <w:proofErr w:type="spellStart"/>
      <w:r w:rsidRPr="00434748">
        <w:rPr>
          <w:i/>
          <w:sz w:val="18"/>
          <w:szCs w:val="18"/>
        </w:rPr>
        <w:t>jegyzéke</w:t>
      </w:r>
      <w:proofErr w:type="spellEnd"/>
      <w:r w:rsidRPr="00434748">
        <w:rPr>
          <w:i/>
          <w:sz w:val="18"/>
          <w:szCs w:val="18"/>
        </w:rPr>
        <w:t xml:space="preserve">” </w:t>
      </w:r>
      <w:proofErr w:type="spellStart"/>
      <w:r w:rsidRPr="00434748">
        <w:rPr>
          <w:i/>
          <w:sz w:val="18"/>
          <w:szCs w:val="18"/>
        </w:rPr>
        <w:t>határozza</w:t>
      </w:r>
      <w:proofErr w:type="spellEnd"/>
      <w:r w:rsidRPr="00434748">
        <w:rPr>
          <w:i/>
          <w:sz w:val="18"/>
          <w:szCs w:val="18"/>
        </w:rPr>
        <w:t xml:space="preserve"> meg (HTJSZ 33</w:t>
      </w:r>
      <w:proofErr w:type="gramStart"/>
      <w:r w:rsidRPr="00434748">
        <w:rPr>
          <w:i/>
          <w:sz w:val="18"/>
          <w:szCs w:val="18"/>
        </w:rPr>
        <w:t>.§</w:t>
      </w:r>
      <w:proofErr w:type="gramEnd"/>
      <w:r w:rsidRPr="00434748">
        <w:rPr>
          <w:i/>
          <w:sz w:val="18"/>
          <w:szCs w:val="18"/>
        </w:rPr>
        <w:t xml:space="preserve">.(2) </w:t>
      </w:r>
      <w:proofErr w:type="spellStart"/>
      <w:r w:rsidRPr="00434748">
        <w:rPr>
          <w:i/>
          <w:sz w:val="18"/>
          <w:szCs w:val="18"/>
        </w:rPr>
        <w:t>és</w:t>
      </w:r>
      <w:proofErr w:type="spellEnd"/>
      <w:r w:rsidRPr="00434748">
        <w:rPr>
          <w:i/>
          <w:sz w:val="18"/>
          <w:szCs w:val="18"/>
        </w:rPr>
        <w:t xml:space="preserve"> (3) </w:t>
      </w:r>
      <w:proofErr w:type="spellStart"/>
      <w:r w:rsidRPr="00434748">
        <w:rPr>
          <w:i/>
          <w:sz w:val="18"/>
          <w:szCs w:val="18"/>
        </w:rPr>
        <w:t>pont</w:t>
      </w:r>
      <w:proofErr w:type="spellEnd"/>
      <w:r w:rsidRPr="00434748">
        <w:rPr>
          <w:i/>
          <w:sz w:val="18"/>
          <w:szCs w:val="18"/>
        </w:rPr>
        <w:t>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48"/>
    <w:rsid w:val="00014EA1"/>
    <w:rsid w:val="000B1C52"/>
    <w:rsid w:val="000E5941"/>
    <w:rsid w:val="00250ADE"/>
    <w:rsid w:val="00315EE6"/>
    <w:rsid w:val="00434748"/>
    <w:rsid w:val="00436C67"/>
    <w:rsid w:val="00443EF1"/>
    <w:rsid w:val="004B22F0"/>
    <w:rsid w:val="005C2ABA"/>
    <w:rsid w:val="00685ED2"/>
    <w:rsid w:val="006D7BA3"/>
    <w:rsid w:val="007573A8"/>
    <w:rsid w:val="007A5EE8"/>
    <w:rsid w:val="0089098F"/>
    <w:rsid w:val="009852F5"/>
    <w:rsid w:val="009B6DF6"/>
    <w:rsid w:val="009D12C5"/>
    <w:rsid w:val="00A61436"/>
    <w:rsid w:val="00AC2B1D"/>
    <w:rsid w:val="00B23AEF"/>
    <w:rsid w:val="00C36B5E"/>
    <w:rsid w:val="00D21694"/>
    <w:rsid w:val="00D850F8"/>
    <w:rsid w:val="00E31CCD"/>
    <w:rsid w:val="00EC1E3B"/>
    <w:rsid w:val="00ED4EF0"/>
    <w:rsid w:val="00ED5B91"/>
    <w:rsid w:val="00E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en-GB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 w:val="24"/>
      <w:lang w:val="hu-HU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E31CCD"/>
    <w:rPr>
      <w:b/>
      <w:bCs/>
      <w:i w:val="0"/>
      <w:iCs w:val="0"/>
    </w:rPr>
  </w:style>
  <w:style w:type="character" w:customStyle="1" w:styleId="ft">
    <w:name w:val="ft"/>
    <w:rsid w:val="00E31CCD"/>
    <w:rPr>
      <w:b w:val="0"/>
      <w:bCs w:val="0"/>
      <w:sz w:val="27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B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B5E"/>
    <w:rPr>
      <w:rFonts w:ascii="Tahoma" w:hAnsi="Tahoma" w:cs="Tahoma"/>
      <w:sz w:val="16"/>
      <w:szCs w:val="16"/>
      <w:lang w:val="en-GB"/>
    </w:rPr>
  </w:style>
  <w:style w:type="character" w:styleId="Lbjegyzet-hivatkozs">
    <w:name w:val="footnote reference"/>
    <w:basedOn w:val="Bekezdsalapbettpusa"/>
    <w:semiHidden/>
    <w:unhideWhenUsed/>
    <w:rsid w:val="00434748"/>
    <w:rPr>
      <w:vertAlign w:val="superscript"/>
    </w:rPr>
  </w:style>
  <w:style w:type="table" w:styleId="Rcsostblzat">
    <w:name w:val="Table Grid"/>
    <w:basedOn w:val="Normltblzat"/>
    <w:uiPriority w:val="59"/>
    <w:rsid w:val="004347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en-GB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 w:val="24"/>
      <w:lang w:val="hu-HU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E31CCD"/>
    <w:rPr>
      <w:b/>
      <w:bCs/>
      <w:i w:val="0"/>
      <w:iCs w:val="0"/>
    </w:rPr>
  </w:style>
  <w:style w:type="character" w:customStyle="1" w:styleId="ft">
    <w:name w:val="ft"/>
    <w:rsid w:val="00E31CCD"/>
    <w:rPr>
      <w:b w:val="0"/>
      <w:bCs w:val="0"/>
      <w:sz w:val="27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B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B5E"/>
    <w:rPr>
      <w:rFonts w:ascii="Tahoma" w:hAnsi="Tahoma" w:cs="Tahoma"/>
      <w:sz w:val="16"/>
      <w:szCs w:val="16"/>
      <w:lang w:val="en-GB"/>
    </w:rPr>
  </w:style>
  <w:style w:type="character" w:styleId="Lbjegyzet-hivatkozs">
    <w:name w:val="footnote reference"/>
    <w:basedOn w:val="Bekezdsalapbettpusa"/>
    <w:semiHidden/>
    <w:unhideWhenUsed/>
    <w:rsid w:val="00434748"/>
    <w:rPr>
      <w:vertAlign w:val="superscript"/>
    </w:rPr>
  </w:style>
  <w:style w:type="table" w:styleId="Rcsostblzat">
    <w:name w:val="Table Grid"/>
    <w:basedOn w:val="Normltblzat"/>
    <w:uiPriority w:val="59"/>
    <w:rsid w:val="004347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&#193;K%20INT&#201;ZET\arculati%20elemek\380%20fejl&#233;c%20+1635\1635%20fejl&#233;c%20sz&#237;n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1635 fejléc színes.dotx</Template>
  <TotalTime>41</TotalTime>
  <Pages>2</Pages>
  <Words>106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Pázmány Péter Katolikus Egyetem</vt:lpstr>
      <vt:lpstr> 	Pázmány Péter Katolikus Egyetem</vt:lpstr>
    </vt:vector>
  </TitlesOfParts>
  <Company>PPKE JÁK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</dc:title>
  <dc:creator>Havasmezői Gergely Ferenc</dc:creator>
  <cp:lastModifiedBy>Bakóné Petőcz Éva</cp:lastModifiedBy>
  <cp:revision>4</cp:revision>
  <cp:lastPrinted>2000-05-22T14:50:00Z</cp:lastPrinted>
  <dcterms:created xsi:type="dcterms:W3CDTF">2016-02-19T11:14:00Z</dcterms:created>
  <dcterms:modified xsi:type="dcterms:W3CDTF">2016-02-19T12:18:00Z</dcterms:modified>
</cp:coreProperties>
</file>