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DE" w:rsidRDefault="00EA7FAA" w:rsidP="00EA7FAA">
      <w:pPr>
        <w:jc w:val="center"/>
      </w:pPr>
      <w:r>
        <w:t>BANKING AND SECURITIES LAW</w:t>
      </w:r>
    </w:p>
    <w:p w:rsidR="00EA7FAA" w:rsidRDefault="00EA7FAA" w:rsidP="00EA7FAA">
      <w:pPr>
        <w:jc w:val="center"/>
      </w:pPr>
    </w:p>
    <w:p w:rsidR="00EA7FAA" w:rsidRDefault="00EA7FAA" w:rsidP="00EA7FAA">
      <w:r>
        <w:t xml:space="preserve">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focuses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regulated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 i.e. banking and </w:t>
      </w:r>
      <w:proofErr w:type="spellStart"/>
      <w:r>
        <w:t>securities</w:t>
      </w:r>
      <w:proofErr w:type="spellEnd"/>
      <w:r>
        <w:t xml:space="preserve">. </w:t>
      </w:r>
      <w:proofErr w:type="spellStart"/>
      <w:r>
        <w:t>Thecourse</w:t>
      </w:r>
      <w:proofErr w:type="spellEnd"/>
      <w:r>
        <w:t xml:space="preserve"> is </w:t>
      </w:r>
      <w:proofErr w:type="spellStart"/>
      <w:r>
        <w:t>practice-oriented</w:t>
      </w:r>
      <w:proofErr w:type="spellEnd"/>
      <w:r>
        <w:t xml:space="preserve"> and </w:t>
      </w:r>
      <w:proofErr w:type="spellStart"/>
      <w:r>
        <w:t>as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.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and </w:t>
      </w:r>
      <w:proofErr w:type="spellStart"/>
      <w:r>
        <w:t>prepare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. The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strict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 xml:space="preserve"> and </w:t>
      </w:r>
      <w:proofErr w:type="spellStart"/>
      <w:r>
        <w:t>summarize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, </w:t>
      </w:r>
      <w:proofErr w:type="spellStart"/>
      <w:r>
        <w:t>drama</w:t>
      </w:r>
      <w:proofErr w:type="spellEnd"/>
      <w:proofErr w:type="gramStart"/>
      <w:r>
        <w:t>,.</w:t>
      </w:r>
      <w:proofErr w:type="gramEnd"/>
      <w:r>
        <w:t xml:space="preserve"> film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banking and </w:t>
      </w:r>
      <w:proofErr w:type="spellStart"/>
      <w:r>
        <w:t>secuirites</w:t>
      </w:r>
      <w:proofErr w:type="spellEnd"/>
      <w:r>
        <w:t xml:space="preserve">. </w:t>
      </w:r>
      <w:proofErr w:type="spellStart"/>
      <w:r>
        <w:t>Beside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topics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of </w:t>
      </w:r>
      <w:proofErr w:type="spellStart"/>
      <w:r>
        <w:t>certain</w:t>
      </w:r>
      <w:proofErr w:type="spellEnd"/>
      <w:r>
        <w:t xml:space="preserve"> banking </w:t>
      </w:r>
      <w:proofErr w:type="spellStart"/>
      <w:r>
        <w:t>transactions</w:t>
      </w:r>
      <w:proofErr w:type="spellEnd"/>
      <w:r>
        <w:t xml:space="preserve"> i.e. </w:t>
      </w:r>
      <w:proofErr w:type="spellStart"/>
      <w:r>
        <w:t>accounts</w:t>
      </w:r>
      <w:proofErr w:type="spellEnd"/>
      <w:r>
        <w:t xml:space="preserve">, </w:t>
      </w:r>
      <w:proofErr w:type="spellStart"/>
      <w:r>
        <w:t>cards</w:t>
      </w:r>
      <w:proofErr w:type="spellEnd"/>
      <w:r>
        <w:t xml:space="preserve">, </w:t>
      </w:r>
      <w:proofErr w:type="spellStart"/>
      <w:r>
        <w:t>financing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syndicated</w:t>
      </w:r>
      <w:proofErr w:type="spellEnd"/>
      <w:r>
        <w:t xml:space="preserve"> </w:t>
      </w:r>
      <w:proofErr w:type="spellStart"/>
      <w:r>
        <w:t>loans</w:t>
      </w:r>
      <w:proofErr w:type="spellEnd"/>
      <w:r>
        <w:t xml:space="preserve">, project </w:t>
      </w:r>
      <w:proofErr w:type="spellStart"/>
      <w:r>
        <w:t>financing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of a </w:t>
      </w:r>
      <w:proofErr w:type="spellStart"/>
      <w:r w:rsidR="00482808">
        <w:t>loan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. The </w:t>
      </w:r>
      <w:proofErr w:type="spellStart"/>
      <w:r>
        <w:t>securities</w:t>
      </w:r>
      <w:proofErr w:type="spellEnd"/>
      <w:r>
        <w:t xml:space="preserve"> part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diffferent</w:t>
      </w:r>
      <w:proofErr w:type="spellEnd"/>
      <w:r>
        <w:t xml:space="preserve"> </w:t>
      </w:r>
      <w:proofErr w:type="spellStart"/>
      <w:r>
        <w:t>stock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and </w:t>
      </w:r>
      <w:proofErr w:type="spellStart"/>
      <w:r>
        <w:t>prudential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of major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securities</w:t>
      </w:r>
      <w:proofErr w:type="spellEnd"/>
      <w:r>
        <w:t xml:space="preserve"> </w:t>
      </w:r>
      <w:proofErr w:type="spellStart"/>
      <w:r>
        <w:t>transactions</w:t>
      </w:r>
      <w:proofErr w:type="spellEnd"/>
      <w:r>
        <w:t>.</w:t>
      </w:r>
    </w:p>
    <w:p w:rsidR="00EA7FAA" w:rsidRDefault="00482808" w:rsidP="00EA7FAA">
      <w:r>
        <w:t xml:space="preserve">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in-semester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:rsidR="00482808" w:rsidRDefault="00482808" w:rsidP="00EA7FAA"/>
    <w:p w:rsidR="00EA7FAA" w:rsidRDefault="00EA7FAA" w:rsidP="00EA7FAA">
      <w:pPr>
        <w:pStyle w:val="Listaszerbekezds"/>
        <w:numPr>
          <w:ilvl w:val="0"/>
          <w:numId w:val="1"/>
        </w:numPr>
      </w:pPr>
      <w:proofErr w:type="spellStart"/>
      <w:proofErr w:type="gramStart"/>
      <w:r>
        <w:t>week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 xml:space="preserve"> of banking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issues</w:t>
      </w:r>
      <w:proofErr w:type="spellEnd"/>
    </w:p>
    <w:p w:rsidR="00EA7FAA" w:rsidRDefault="00EA7FAA" w:rsidP="00EA7FAA">
      <w:pPr>
        <w:pStyle w:val="Listaszerbekezds"/>
        <w:numPr>
          <w:ilvl w:val="0"/>
          <w:numId w:val="1"/>
        </w:numPr>
      </w:pPr>
      <w:proofErr w:type="spellStart"/>
      <w:r>
        <w:t>week</w:t>
      </w:r>
      <w:proofErr w:type="spellEnd"/>
      <w:r>
        <w:t xml:space="preserve">: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overview</w:t>
      </w:r>
      <w:proofErr w:type="spellEnd"/>
      <w:r>
        <w:t xml:space="preserve"> of </w:t>
      </w:r>
      <w:proofErr w:type="spellStart"/>
      <w:r>
        <w:t>secuirites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issues</w:t>
      </w:r>
      <w:proofErr w:type="spellEnd"/>
    </w:p>
    <w:p w:rsidR="00EA7FAA" w:rsidRDefault="00EA7FAA" w:rsidP="00EA7FAA">
      <w:pPr>
        <w:pStyle w:val="Listaszerbekezds"/>
        <w:numPr>
          <w:ilvl w:val="0"/>
          <w:numId w:val="1"/>
        </w:numPr>
      </w:pPr>
      <w:proofErr w:type="spellStart"/>
      <w:r>
        <w:t>week</w:t>
      </w:r>
      <w:proofErr w:type="spellEnd"/>
      <w:r>
        <w:t xml:space="preserve">: </w:t>
      </w:r>
      <w:proofErr w:type="spellStart"/>
      <w:r w:rsidR="00482808">
        <w:t>the</w:t>
      </w:r>
      <w:proofErr w:type="spellEnd"/>
      <w:r w:rsidR="00482808">
        <w:t xml:space="preserve"> </w:t>
      </w:r>
      <w:proofErr w:type="spellStart"/>
      <w:r w:rsidR="00482808">
        <w:t>liability</w:t>
      </w:r>
      <w:proofErr w:type="spellEnd"/>
      <w:r w:rsidR="00482808">
        <w:t xml:space="preserve"> and </w:t>
      </w:r>
      <w:proofErr w:type="spellStart"/>
      <w:r w:rsidR="00482808">
        <w:t>risk</w:t>
      </w:r>
      <w:proofErr w:type="spellEnd"/>
      <w:r w:rsidR="00482808">
        <w:t xml:space="preserve"> </w:t>
      </w:r>
      <w:proofErr w:type="spellStart"/>
      <w:r w:rsidR="00482808">
        <w:t>sides</w:t>
      </w:r>
      <w:proofErr w:type="spellEnd"/>
      <w:r w:rsidR="00482808">
        <w:t xml:space="preserve"> of bank </w:t>
      </w:r>
      <w:proofErr w:type="spellStart"/>
      <w:r w:rsidR="00482808">
        <w:t>accounts</w:t>
      </w:r>
      <w:proofErr w:type="spellEnd"/>
    </w:p>
    <w:p w:rsidR="00482808" w:rsidRDefault="00482808" w:rsidP="00EA7FAA">
      <w:pPr>
        <w:pStyle w:val="Listaszerbekezds"/>
        <w:numPr>
          <w:ilvl w:val="0"/>
          <w:numId w:val="1"/>
        </w:numPr>
      </w:pPr>
      <w:proofErr w:type="spellStart"/>
      <w:r>
        <w:t>week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and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of bank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regulations</w:t>
      </w:r>
      <w:proofErr w:type="spellEnd"/>
    </w:p>
    <w:p w:rsidR="00482808" w:rsidRDefault="00482808" w:rsidP="00EA7FAA">
      <w:pPr>
        <w:pStyle w:val="Listaszerbekezds"/>
        <w:numPr>
          <w:ilvl w:val="0"/>
          <w:numId w:val="1"/>
        </w:numPr>
      </w:pPr>
      <w:proofErr w:type="spellStart"/>
      <w:r>
        <w:t>week</w:t>
      </w:r>
      <w:proofErr w:type="spellEnd"/>
      <w:r>
        <w:t xml:space="preserve">: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financing</w:t>
      </w:r>
      <w:proofErr w:type="spellEnd"/>
      <w:r>
        <w:t xml:space="preserve"> </w:t>
      </w:r>
      <w:proofErr w:type="spellStart"/>
      <w:r>
        <w:t>transactions</w:t>
      </w:r>
      <w:proofErr w:type="spellEnd"/>
    </w:p>
    <w:p w:rsidR="00482808" w:rsidRDefault="00482808" w:rsidP="00EA7FAA">
      <w:pPr>
        <w:pStyle w:val="Listaszerbekezds"/>
        <w:numPr>
          <w:ilvl w:val="0"/>
          <w:numId w:val="1"/>
        </w:numPr>
      </w:pPr>
      <w:proofErr w:type="spellStart"/>
      <w:r>
        <w:t>week</w:t>
      </w:r>
      <w:proofErr w:type="spellEnd"/>
      <w:r>
        <w:t xml:space="preserve">: </w:t>
      </w:r>
      <w:proofErr w:type="spellStart"/>
      <w:r>
        <w:t>syndicated</w:t>
      </w:r>
      <w:proofErr w:type="spellEnd"/>
      <w:r>
        <w:t xml:space="preserve"> </w:t>
      </w:r>
      <w:proofErr w:type="spellStart"/>
      <w:r>
        <w:t>loans</w:t>
      </w:r>
      <w:proofErr w:type="spellEnd"/>
      <w:r>
        <w:t xml:space="preserve"> and project </w:t>
      </w:r>
      <w:proofErr w:type="spellStart"/>
      <w:r>
        <w:t>financing</w:t>
      </w:r>
      <w:proofErr w:type="spellEnd"/>
      <w:r>
        <w:t xml:space="preserve"> </w:t>
      </w:r>
      <w:proofErr w:type="spellStart"/>
      <w:r>
        <w:t>documentation</w:t>
      </w:r>
      <w:proofErr w:type="spellEnd"/>
    </w:p>
    <w:p w:rsidR="00482808" w:rsidRDefault="00482808" w:rsidP="00EA7FAA">
      <w:pPr>
        <w:pStyle w:val="Listaszerbekezds"/>
        <w:numPr>
          <w:ilvl w:val="0"/>
          <w:numId w:val="1"/>
        </w:numPr>
      </w:pPr>
      <w:proofErr w:type="spellStart"/>
      <w:r>
        <w:t>week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major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of a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1.</w:t>
      </w:r>
    </w:p>
    <w:p w:rsidR="00482808" w:rsidRDefault="00482808" w:rsidP="00EA7FAA">
      <w:pPr>
        <w:pStyle w:val="Listaszerbekezds"/>
        <w:numPr>
          <w:ilvl w:val="0"/>
          <w:numId w:val="1"/>
        </w:numPr>
      </w:pPr>
      <w:proofErr w:type="spellStart"/>
      <w:r>
        <w:t>week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major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of a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 2.</w:t>
      </w:r>
    </w:p>
    <w:p w:rsidR="00482808" w:rsidRDefault="00482808" w:rsidP="00EA7FAA">
      <w:pPr>
        <w:pStyle w:val="Listaszerbekezds"/>
        <w:numPr>
          <w:ilvl w:val="0"/>
          <w:numId w:val="1"/>
        </w:numPr>
      </w:pPr>
      <w:proofErr w:type="spellStart"/>
      <w:r>
        <w:t>week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stock</w:t>
      </w:r>
      <w:proofErr w:type="spellEnd"/>
      <w:r>
        <w:t xml:space="preserve"> </w:t>
      </w:r>
      <w:proofErr w:type="spellStart"/>
      <w:r>
        <w:t>exchanges</w:t>
      </w:r>
      <w:proofErr w:type="spellEnd"/>
    </w:p>
    <w:p w:rsidR="00482808" w:rsidRDefault="00482808" w:rsidP="00EA7FAA">
      <w:pPr>
        <w:pStyle w:val="Listaszerbekezds"/>
        <w:numPr>
          <w:ilvl w:val="0"/>
          <w:numId w:val="1"/>
        </w:numPr>
      </w:pPr>
      <w:proofErr w:type="spellStart"/>
      <w:r>
        <w:t>week</w:t>
      </w:r>
      <w:proofErr w:type="spellEnd"/>
      <w:r>
        <w:t xml:space="preserve">: </w:t>
      </w:r>
      <w:proofErr w:type="spellStart"/>
      <w:r>
        <w:t>securities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: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iformation</w:t>
      </w:r>
      <w:proofErr w:type="spellEnd"/>
    </w:p>
    <w:p w:rsidR="00482808" w:rsidRDefault="00482808" w:rsidP="00EA7FAA">
      <w:pPr>
        <w:pStyle w:val="Listaszerbekezds"/>
        <w:numPr>
          <w:ilvl w:val="0"/>
          <w:numId w:val="1"/>
        </w:numPr>
      </w:pPr>
      <w:proofErr w:type="spellStart"/>
      <w:r>
        <w:t>week</w:t>
      </w:r>
      <w:proofErr w:type="spellEnd"/>
      <w:r>
        <w:t xml:space="preserve">: </w:t>
      </w:r>
      <w:proofErr w:type="spellStart"/>
      <w:r>
        <w:t>securities</w:t>
      </w:r>
      <w:proofErr w:type="spellEnd"/>
      <w:r>
        <w:t xml:space="preserve"> </w:t>
      </w:r>
      <w:proofErr w:type="spellStart"/>
      <w:r>
        <w:t>transactions</w:t>
      </w:r>
      <w:proofErr w:type="spellEnd"/>
      <w:r>
        <w:t xml:space="preserve">: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issues</w:t>
      </w:r>
      <w:proofErr w:type="spellEnd"/>
    </w:p>
    <w:p w:rsidR="00482808" w:rsidRDefault="00482808" w:rsidP="00EA7FAA">
      <w:pPr>
        <w:pStyle w:val="Listaszerbekezds"/>
        <w:numPr>
          <w:ilvl w:val="0"/>
          <w:numId w:val="1"/>
        </w:numPr>
      </w:pPr>
      <w:proofErr w:type="spellStart"/>
      <w:r>
        <w:t>week</w:t>
      </w:r>
      <w:proofErr w:type="spellEnd"/>
      <w:r>
        <w:t xml:space="preserve">: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covering</w:t>
      </w:r>
      <w:proofErr w:type="spellEnd"/>
    </w:p>
    <w:sectPr w:rsidR="00482808" w:rsidSect="00BD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72B64"/>
    <w:multiLevelType w:val="hybridMultilevel"/>
    <w:tmpl w:val="1F3471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FAA"/>
    <w:rsid w:val="00410381"/>
    <w:rsid w:val="00482808"/>
    <w:rsid w:val="00AE270E"/>
    <w:rsid w:val="00BD5EDE"/>
    <w:rsid w:val="00EA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E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7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Pázmány Péter Katolikus Egyetem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halanna</dc:creator>
  <cp:keywords/>
  <dc:description/>
  <cp:lastModifiedBy>Baráth Bt.</cp:lastModifiedBy>
  <cp:revision>2</cp:revision>
  <dcterms:created xsi:type="dcterms:W3CDTF">2014-03-07T02:42:00Z</dcterms:created>
  <dcterms:modified xsi:type="dcterms:W3CDTF">2014-03-07T02:42:00Z</dcterms:modified>
</cp:coreProperties>
</file>