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vagy FIZETÉSI HALADÉK IRÁNTI KÉRELEM</w:t>
      </w:r>
    </w:p>
    <w:p w:rsidR="00317360" w:rsidRPr="0087739D" w:rsidRDefault="00B5021F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3078C1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/201</w:t>
      </w:r>
      <w:r w:rsidR="003078C1">
        <w:rPr>
          <w:b/>
          <w:bCs/>
          <w:sz w:val="32"/>
          <w:szCs w:val="32"/>
          <w:u w:val="single"/>
        </w:rPr>
        <w:t>8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3078C1">
        <w:rPr>
          <w:b/>
          <w:bCs/>
          <w:sz w:val="32"/>
          <w:szCs w:val="32"/>
          <w:u w:val="single"/>
        </w:rPr>
        <w:t>őszi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BD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104635">
        <w:rPr>
          <w:b/>
          <w:bCs/>
          <w:sz w:val="24"/>
          <w:szCs w:val="24"/>
        </w:rPr>
        <w:t>RÉSZLETFIZETÉS</w:t>
      </w:r>
      <w:r>
        <w:rPr>
          <w:b/>
          <w:bCs/>
          <w:sz w:val="24"/>
          <w:szCs w:val="24"/>
        </w:rPr>
        <w:t xml:space="preserve"> </w:t>
      </w:r>
      <w:r w:rsidRPr="006C7A44">
        <w:rPr>
          <w:sz w:val="24"/>
          <w:szCs w:val="24"/>
        </w:rPr>
        <w:t>vagy</w:t>
      </w:r>
      <w:r>
        <w:rPr>
          <w:sz w:val="24"/>
          <w:szCs w:val="24"/>
        </w:rPr>
        <w:t xml:space="preserve"> </w:t>
      </w:r>
      <w:r w:rsidRPr="0013205E">
        <w:rPr>
          <w:b/>
          <w:bCs/>
          <w:sz w:val="24"/>
          <w:szCs w:val="24"/>
        </w:rPr>
        <w:t>FIZETÉSI HALADÉK</w:t>
      </w:r>
    </w:p>
    <w:p w:rsidR="00317360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(</w:t>
      </w:r>
      <w:r w:rsidRPr="00A9601B">
        <w:t xml:space="preserve">Csak az egyik </w:t>
      </w:r>
      <w:r>
        <w:t>kérhető</w:t>
      </w:r>
      <w:r w:rsidRPr="00A9601B">
        <w:t xml:space="preserve"> és aláhúzandó!</w:t>
      </w:r>
      <w:r>
        <w:t>)</w:t>
      </w:r>
    </w:p>
    <w:p w:rsidR="00317360" w:rsidRPr="00A92505" w:rsidRDefault="00317360" w:rsidP="00A9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</w:rPr>
      </w:pPr>
      <w:r w:rsidRPr="00A92505">
        <w:rPr>
          <w:i/>
          <w:iCs/>
          <w:sz w:val="24"/>
          <w:szCs w:val="24"/>
        </w:rPr>
        <w:t>Fizetési haladék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csak különösen indokolt esetben</w:t>
      </w:r>
      <w:r>
        <w:rPr>
          <w:i/>
          <w:iCs/>
          <w:sz w:val="24"/>
          <w:szCs w:val="24"/>
        </w:rPr>
        <w:t>,</w:t>
      </w:r>
      <w:r w:rsidRPr="00A92505">
        <w:rPr>
          <w:i/>
          <w:iCs/>
          <w:sz w:val="24"/>
          <w:szCs w:val="24"/>
        </w:rPr>
        <w:t xml:space="preserve"> kivétel</w:t>
      </w:r>
      <w:r>
        <w:rPr>
          <w:i/>
          <w:iCs/>
          <w:sz w:val="24"/>
          <w:szCs w:val="24"/>
        </w:rPr>
        <w:t xml:space="preserve">esen adható! </w:t>
      </w:r>
      <w:r w:rsidRPr="00A92505">
        <w:rPr>
          <w:i/>
          <w:iCs/>
          <w:sz w:val="24"/>
          <w:szCs w:val="24"/>
        </w:rPr>
        <w:t>Fizetési haladékot</w:t>
      </w:r>
      <w:r w:rsidRPr="00A92505">
        <w:rPr>
          <w:i/>
          <w:iCs/>
          <w:caps/>
          <w:sz w:val="24"/>
          <w:szCs w:val="24"/>
        </w:rPr>
        <w:t xml:space="preserve"> </w:t>
      </w:r>
      <w:r w:rsidRPr="00A92505">
        <w:rPr>
          <w:i/>
          <w:iCs/>
          <w:sz w:val="24"/>
          <w:szCs w:val="24"/>
        </w:rPr>
        <w:t>Diákhitelre hivatkozva nem lehet kérni</w:t>
      </w:r>
      <w:r>
        <w:rPr>
          <w:i/>
          <w:iCs/>
          <w:sz w:val="24"/>
          <w:szCs w:val="24"/>
        </w:rPr>
        <w:t>!</w:t>
      </w:r>
      <w:r w:rsidRPr="00A92505">
        <w:rPr>
          <w:i/>
          <w:iCs/>
          <w:sz w:val="24"/>
          <w:szCs w:val="24"/>
        </w:rPr>
        <w:t xml:space="preserve"> A Diákhitel engedményezési eljárás a </w:t>
      </w:r>
      <w:r>
        <w:rPr>
          <w:i/>
          <w:iCs/>
          <w:sz w:val="24"/>
          <w:szCs w:val="24"/>
        </w:rPr>
        <w:t>t</w:t>
      </w:r>
      <w:r w:rsidRPr="00A92505">
        <w:rPr>
          <w:i/>
          <w:iCs/>
          <w:sz w:val="24"/>
          <w:szCs w:val="24"/>
        </w:rPr>
        <w:t xml:space="preserve">anulmányi </w:t>
      </w:r>
      <w:r>
        <w:rPr>
          <w:i/>
          <w:iCs/>
          <w:sz w:val="24"/>
          <w:szCs w:val="24"/>
        </w:rPr>
        <w:t>e</w:t>
      </w:r>
      <w:r w:rsidRPr="00A92505">
        <w:rPr>
          <w:i/>
          <w:iCs/>
          <w:sz w:val="24"/>
          <w:szCs w:val="24"/>
        </w:rPr>
        <w:t>lőadónál indítható.</w:t>
      </w: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>
        <w:tab/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  Szak : ….…………………....…… Tan. előadója: </w:t>
      </w:r>
      <w:r>
        <w:tab/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0E7F92">
      <w:pPr>
        <w:tabs>
          <w:tab w:val="left" w:pos="4820"/>
          <w:tab w:val="left" w:pos="6237"/>
          <w:tab w:val="right" w:leader="dot" w:pos="10490"/>
        </w:tabs>
      </w:pPr>
      <w:r>
        <w:t>Adott be, illetve ad-e be más kérelmet is?  IGEN / NEM</w:t>
      </w:r>
      <w:r>
        <w:tab/>
        <w:t xml:space="preserve">Ha igen, milyet? </w:t>
      </w:r>
      <w:r>
        <w:tab/>
        <w:t>ÁTSOROLÁS / TAGOZATVÁLTÁS /</w:t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  <w:r>
        <w:t>Diákhitelt igénybe vesz-e?     IGEN / NEM</w:t>
      </w:r>
      <w:r>
        <w:tab/>
      </w:r>
      <w:r>
        <w:tab/>
        <w:t xml:space="preserve">EGYÉB: </w:t>
      </w:r>
      <w:r>
        <w:tab/>
      </w: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801558">
      <w:pPr>
        <w:tabs>
          <w:tab w:val="right" w:leader="dot" w:pos="10490"/>
        </w:tabs>
        <w:spacing w:line="360" w:lineRule="auto"/>
        <w:ind w:left="709" w:hanging="709"/>
      </w:pPr>
      <w:r w:rsidRPr="00D43449">
        <w:t>Csatolt, a kérelmet igazoló mellékletek:</w:t>
      </w:r>
      <w:r>
        <w:t xml:space="preserve"> </w:t>
      </w:r>
      <w:r>
        <w:tab/>
      </w:r>
    </w:p>
    <w:p w:rsidR="00317360" w:rsidRPr="006C7A44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Default="00317360" w:rsidP="00066509">
      <w:pPr>
        <w:pStyle w:val="Cmsor2"/>
      </w:pPr>
      <w:r>
        <w:t>A TANULMÁNYI OSZTÁLY TÖLTI KI!</w:t>
      </w:r>
    </w:p>
    <w:p w:rsidR="00317360" w:rsidRDefault="00317360" w:rsidP="00066509">
      <w:pPr>
        <w:tabs>
          <w:tab w:val="right" w:leader="dot" w:pos="10490"/>
        </w:tabs>
        <w:ind w:left="709"/>
      </w:pP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Előző félévi költségtérítésének befizetését határidőre teljesítette? IGEN / NEM</w:t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 xml:space="preserve">Van-e fizetési hátraléka? </w:t>
      </w:r>
      <w:r>
        <w:rPr>
          <w:sz w:val="22"/>
          <w:szCs w:val="22"/>
        </w:rPr>
        <w:t xml:space="preserve">IGEN / NEM </w:t>
      </w:r>
      <w:r w:rsidRPr="0074306C">
        <w:rPr>
          <w:sz w:val="22"/>
          <w:szCs w:val="22"/>
        </w:rPr>
        <w:tab/>
      </w:r>
    </w:p>
    <w:p w:rsidR="00317360" w:rsidRPr="00EF7A40" w:rsidRDefault="00317360" w:rsidP="00EF7A40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EF7A40">
        <w:rPr>
          <w:sz w:val="22"/>
          <w:szCs w:val="22"/>
        </w:rPr>
        <w:t xml:space="preserve">Várhatóan záróvizsgázik-e </w:t>
      </w:r>
      <w:r w:rsidR="00D73EC5">
        <w:rPr>
          <w:sz w:val="22"/>
          <w:szCs w:val="22"/>
        </w:rPr>
        <w:t>a tavaszi</w:t>
      </w:r>
      <w:r w:rsidRPr="00EF7A40">
        <w:rPr>
          <w:sz w:val="22"/>
          <w:szCs w:val="22"/>
        </w:rPr>
        <w:t xml:space="preserve"> félévben? IGEN / NEM</w:t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  <w:u w:val="single"/>
        </w:rPr>
        <w:t>Aktuális helyzete</w:t>
      </w:r>
      <w:r w:rsidRPr="0074306C">
        <w:rPr>
          <w:sz w:val="22"/>
          <w:szCs w:val="22"/>
        </w:rPr>
        <w:t xml:space="preserve">: </w:t>
      </w:r>
      <w:r w:rsidRPr="0074306C">
        <w:rPr>
          <w:sz w:val="22"/>
          <w:szCs w:val="22"/>
        </w:rPr>
        <w:tab/>
      </w:r>
    </w:p>
    <w:p w:rsidR="00317360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74306C" w:rsidRDefault="00317360" w:rsidP="00867694">
      <w:pPr>
        <w:tabs>
          <w:tab w:val="right" w:leader="dot" w:pos="10490"/>
        </w:tabs>
        <w:spacing w:line="360" w:lineRule="auto"/>
        <w:jc w:val="both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  <w:t>Tanulmányi előadó aláírása:</w:t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Diákjóléti Bizottság határozata: igen / nem</w:t>
      </w:r>
      <w:r w:rsidRPr="00066509">
        <w:rPr>
          <w:b/>
          <w:bCs/>
          <w:sz w:val="24"/>
          <w:szCs w:val="24"/>
        </w:rPr>
        <w:tab/>
        <w:t>Részletfizetés vagy fizetési haladék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>
        <w:rPr>
          <w:sz w:val="22"/>
          <w:szCs w:val="22"/>
        </w:rPr>
        <w:t>Bizottság 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>
        <w:rPr>
          <w:sz w:val="24"/>
          <w:szCs w:val="24"/>
        </w:rPr>
        <w:t>személyesen az Iktatóban (fszt., a porta mellett) vagy postai úton lehet</w:t>
      </w:r>
      <w:r w:rsidRPr="006922B6">
        <w:rPr>
          <w:sz w:val="24"/>
          <w:szCs w:val="24"/>
        </w:rPr>
        <w:t xml:space="preserve"> leadni</w:t>
      </w:r>
      <w:r>
        <w:rPr>
          <w:sz w:val="24"/>
          <w:szCs w:val="24"/>
        </w:rPr>
        <w:t>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B43693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3078C1">
        <w:rPr>
          <w:b/>
          <w:bCs/>
          <w:sz w:val="24"/>
          <w:szCs w:val="24"/>
        </w:rPr>
        <w:t>szeptember</w:t>
      </w:r>
      <w:r w:rsidR="00C77BFB">
        <w:rPr>
          <w:b/>
          <w:bCs/>
          <w:sz w:val="24"/>
          <w:szCs w:val="24"/>
        </w:rPr>
        <w:t xml:space="preserve"> </w:t>
      </w:r>
      <w:r w:rsidR="003078C1">
        <w:rPr>
          <w:b/>
          <w:bCs/>
          <w:sz w:val="24"/>
          <w:szCs w:val="24"/>
        </w:rPr>
        <w:t>5</w:t>
      </w:r>
      <w:r w:rsidR="00317360">
        <w:rPr>
          <w:b/>
          <w:bCs/>
          <w:sz w:val="24"/>
          <w:szCs w:val="24"/>
        </w:rPr>
        <w:t>.</w:t>
      </w:r>
      <w:r w:rsidR="00317360" w:rsidRPr="006922B6">
        <w:rPr>
          <w:b/>
          <w:bCs/>
          <w:sz w:val="24"/>
          <w:szCs w:val="24"/>
        </w:rPr>
        <w:t xml:space="preserve"> </w:t>
      </w:r>
      <w:r w:rsidR="003078C1">
        <w:rPr>
          <w:b/>
          <w:bCs/>
          <w:sz w:val="24"/>
          <w:szCs w:val="24"/>
        </w:rPr>
        <w:t>kedd</w:t>
      </w:r>
      <w:bookmarkStart w:id="0" w:name="_GoBack"/>
      <w:bookmarkEnd w:id="0"/>
      <w:r w:rsidR="00696DE5">
        <w:rPr>
          <w:b/>
          <w:bCs/>
          <w:sz w:val="24"/>
          <w:szCs w:val="24"/>
        </w:rPr>
        <w:t xml:space="preserve"> 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költségtérítési kedvezmény </w:t>
      </w:r>
      <w:r w:rsidRPr="006922B6">
        <w:rPr>
          <w:caps/>
          <w:sz w:val="24"/>
          <w:szCs w:val="24"/>
        </w:rPr>
        <w:t>RÉSZLETFIZETÉSI kedvezmény</w:t>
      </w:r>
      <w:r w:rsidRPr="006922B6">
        <w:rPr>
          <w:sz w:val="24"/>
          <w:szCs w:val="24"/>
        </w:rPr>
        <w:t xml:space="preserve">, vagy FIZETÉSI HALADÉK formájában kérhető. Egyidejűleg </w:t>
      </w:r>
      <w:r w:rsidRPr="006922B6">
        <w:rPr>
          <w:b/>
          <w:bCs/>
          <w:sz w:val="24"/>
          <w:szCs w:val="24"/>
        </w:rPr>
        <w:t>csak az egyik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költségtérítési kedvezmény iránti kérelem kérhető</w:t>
      </w:r>
      <w:r w:rsidRPr="006922B6">
        <w:rPr>
          <w:sz w:val="24"/>
          <w:szCs w:val="24"/>
        </w:rPr>
        <w:t xml:space="preserve">, vagy részletfizetési, vagy fizetési haladék tárgyban. Felhívjuk a figyelmet, hogy </w:t>
      </w:r>
      <w:r w:rsidRPr="006922B6">
        <w:rPr>
          <w:b/>
          <w:bCs/>
          <w:sz w:val="24"/>
          <w:szCs w:val="24"/>
        </w:rPr>
        <w:t>fizetési haladék</w:t>
      </w:r>
      <w:r w:rsidRPr="006922B6">
        <w:rPr>
          <w:sz w:val="24"/>
          <w:szCs w:val="24"/>
        </w:rPr>
        <w:t xml:space="preserve"> iránti igénynek </w:t>
      </w:r>
      <w:r w:rsidRPr="006922B6">
        <w:rPr>
          <w:b/>
          <w:bCs/>
          <w:sz w:val="24"/>
          <w:szCs w:val="24"/>
        </w:rPr>
        <w:t>csak különösen indokolt esetben</w:t>
      </w:r>
      <w:r w:rsidRPr="006922B6">
        <w:rPr>
          <w:sz w:val="24"/>
          <w:szCs w:val="24"/>
        </w:rPr>
        <w:t xml:space="preserve"> tudunk kivételesen eleget tenni, amennyiben megfelelő igazolások is csatolásra kerülnek! Fizetési haladékot</w:t>
      </w:r>
      <w:r w:rsidRPr="006922B6">
        <w:rPr>
          <w:caps/>
          <w:sz w:val="24"/>
          <w:szCs w:val="24"/>
        </w:rPr>
        <w:t xml:space="preserve"> </w:t>
      </w:r>
      <w:r w:rsidRPr="006922B6">
        <w:rPr>
          <w:sz w:val="24"/>
          <w:szCs w:val="24"/>
        </w:rPr>
        <w:t xml:space="preserve">Diákhitelre hivatkozva nem lehet kérni! A Diákhitel engedményezési eljárás a </w:t>
      </w:r>
      <w:r>
        <w:rPr>
          <w:sz w:val="24"/>
          <w:szCs w:val="24"/>
        </w:rPr>
        <w:t>t</w:t>
      </w:r>
      <w:r w:rsidRPr="006922B6">
        <w:rPr>
          <w:sz w:val="24"/>
          <w:szCs w:val="24"/>
        </w:rPr>
        <w:t xml:space="preserve">anulmányi </w:t>
      </w:r>
      <w:r>
        <w:rPr>
          <w:sz w:val="24"/>
          <w:szCs w:val="24"/>
        </w:rPr>
        <w:t>e</w:t>
      </w:r>
      <w:r w:rsidRPr="006922B6">
        <w:rPr>
          <w:sz w:val="24"/>
          <w:szCs w:val="24"/>
        </w:rPr>
        <w:t>lőadónál indítható</w:t>
      </w:r>
      <w:r>
        <w:rPr>
          <w:sz w:val="24"/>
          <w:szCs w:val="24"/>
        </w:rPr>
        <w:t>.</w:t>
      </w: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b/>
          <w:bCs/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Igazolás nélkül a kérvény érvénytelen!</w:t>
      </w:r>
    </w:p>
    <w:p w:rsidR="00317360" w:rsidRPr="006922B6" w:rsidRDefault="00317360" w:rsidP="00D626E7">
      <w:pPr>
        <w:jc w:val="both"/>
        <w:rPr>
          <w:sz w:val="24"/>
          <w:szCs w:val="24"/>
        </w:rPr>
      </w:pPr>
    </w:p>
    <w:p w:rsidR="00317360" w:rsidRPr="006922B6" w:rsidRDefault="00317360" w:rsidP="00BB3666">
      <w:pPr>
        <w:rPr>
          <w:sz w:val="24"/>
          <w:szCs w:val="24"/>
        </w:rPr>
      </w:pPr>
      <w:r>
        <w:rPr>
          <w:sz w:val="24"/>
          <w:szCs w:val="24"/>
        </w:rPr>
        <w:t>A kérelem csak akkor bírálható el</w:t>
      </w:r>
      <w:r w:rsidRPr="006922B6">
        <w:rPr>
          <w:sz w:val="24"/>
          <w:szCs w:val="24"/>
        </w:rPr>
        <w:t>, ha:</w:t>
      </w:r>
    </w:p>
    <w:p w:rsidR="00317360" w:rsidRPr="006922B6" w:rsidRDefault="00317360" w:rsidP="00BB3666">
      <w:pPr>
        <w:rPr>
          <w:sz w:val="24"/>
          <w:szCs w:val="24"/>
        </w:rPr>
      </w:pP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a kérelmező hallgató a jelen formanyomtatványt teljes egészében kitöltötte.</w:t>
      </w:r>
    </w:p>
    <w:p w:rsidR="00317360" w:rsidRPr="006922B6" w:rsidRDefault="00317360" w:rsidP="004E65CE">
      <w:pPr>
        <w:numPr>
          <w:ilvl w:val="0"/>
          <w:numId w:val="7"/>
        </w:numPr>
        <w:rPr>
          <w:sz w:val="24"/>
          <w:szCs w:val="24"/>
          <w:u w:val="single"/>
        </w:rPr>
      </w:pPr>
      <w:r w:rsidRPr="006922B6">
        <w:rPr>
          <w:sz w:val="24"/>
          <w:szCs w:val="24"/>
          <w:u w:val="single"/>
        </w:rPr>
        <w:t>MINDEN TÉNYT, HIVATKOZÁST  IGAZOLNI KELL, KIVÉVE AZOKAT, AMELYEK A DOLGOK  TERMÉSZETÉBŐL  FAKADÓAN NEM</w:t>
      </w:r>
      <w:r w:rsidRPr="006922B6">
        <w:rPr>
          <w:sz w:val="24"/>
          <w:szCs w:val="24"/>
        </w:rPr>
        <w:t xml:space="preserve"> </w:t>
      </w:r>
      <w:r w:rsidRPr="006922B6">
        <w:rPr>
          <w:sz w:val="24"/>
          <w:szCs w:val="24"/>
          <w:u w:val="single"/>
        </w:rPr>
        <w:t>IGAZOLHATÓK!</w:t>
      </w:r>
    </w:p>
    <w:p w:rsidR="00317360" w:rsidRPr="006922B6" w:rsidRDefault="00317360" w:rsidP="00BB3666">
      <w:pPr>
        <w:numPr>
          <w:ilvl w:val="0"/>
          <w:numId w:val="7"/>
        </w:numPr>
        <w:rPr>
          <w:sz w:val="24"/>
          <w:szCs w:val="24"/>
        </w:rPr>
      </w:pPr>
      <w:r w:rsidRPr="006922B6">
        <w:rPr>
          <w:sz w:val="24"/>
          <w:szCs w:val="24"/>
        </w:rPr>
        <w:t>VALÓTLAN ADATOK FELTÜNTETÉSE A KÉRELEM AUTOMATIKUS ELUTASÍTÁSÁT ÉS FEGYELMI ELJÁRÁS MEGINDÍTÁSÁT VONJA MAGA UTÁN.</w:t>
      </w:r>
    </w:p>
    <w:p w:rsidR="00317360" w:rsidRDefault="00317360" w:rsidP="00BB3666">
      <w:pPr>
        <w:rPr>
          <w:i/>
          <w:iCs/>
          <w:sz w:val="24"/>
          <w:szCs w:val="24"/>
        </w:rPr>
      </w:pPr>
    </w:p>
    <w:p w:rsidR="00317360" w:rsidRPr="00D626E7" w:rsidRDefault="00317360" w:rsidP="00BA34A2">
      <w:pPr>
        <w:jc w:val="both"/>
        <w:rPr>
          <w:sz w:val="22"/>
          <w:szCs w:val="22"/>
        </w:rPr>
      </w:pPr>
    </w:p>
    <w:p w:rsidR="00317360" w:rsidRPr="00657548" w:rsidRDefault="00317360" w:rsidP="00BB3666">
      <w:pPr>
        <w:rPr>
          <w:sz w:val="24"/>
          <w:szCs w:val="24"/>
        </w:rPr>
      </w:pP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7"/>
      <w:footerReference w:type="default" r:id="rId8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56" w:rsidRDefault="007B0556">
      <w:r>
        <w:separator/>
      </w:r>
    </w:p>
  </w:endnote>
  <w:endnote w:type="continuationSeparator" w:id="0">
    <w:p w:rsidR="007B0556" w:rsidRDefault="007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78C1">
      <w:rPr>
        <w:rStyle w:val="Oldalszm"/>
        <w:noProof/>
      </w:rPr>
      <w:t>1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56" w:rsidRDefault="007B0556">
      <w:r>
        <w:separator/>
      </w:r>
    </w:p>
  </w:footnote>
  <w:footnote w:type="continuationSeparator" w:id="0">
    <w:p w:rsidR="007B0556" w:rsidRDefault="007B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9"/>
    <w:rsid w:val="00005CF4"/>
    <w:rsid w:val="0002133A"/>
    <w:rsid w:val="000403E4"/>
    <w:rsid w:val="00066509"/>
    <w:rsid w:val="000665B4"/>
    <w:rsid w:val="00071A1E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6E0A"/>
    <w:rsid w:val="001A79A0"/>
    <w:rsid w:val="001C1AA2"/>
    <w:rsid w:val="001C402F"/>
    <w:rsid w:val="001D02A9"/>
    <w:rsid w:val="001D2FB3"/>
    <w:rsid w:val="001D7BBD"/>
    <w:rsid w:val="001F6265"/>
    <w:rsid w:val="00225B4E"/>
    <w:rsid w:val="00231C95"/>
    <w:rsid w:val="002615FC"/>
    <w:rsid w:val="00262C38"/>
    <w:rsid w:val="0026569F"/>
    <w:rsid w:val="00266F9D"/>
    <w:rsid w:val="002720E5"/>
    <w:rsid w:val="002766C4"/>
    <w:rsid w:val="00280387"/>
    <w:rsid w:val="00286334"/>
    <w:rsid w:val="00291A29"/>
    <w:rsid w:val="00297810"/>
    <w:rsid w:val="002A33EF"/>
    <w:rsid w:val="002B3A6E"/>
    <w:rsid w:val="002B48FF"/>
    <w:rsid w:val="002C1C13"/>
    <w:rsid w:val="002F0034"/>
    <w:rsid w:val="002F2E74"/>
    <w:rsid w:val="00305C1B"/>
    <w:rsid w:val="003078C1"/>
    <w:rsid w:val="00317360"/>
    <w:rsid w:val="003204F3"/>
    <w:rsid w:val="003205A8"/>
    <w:rsid w:val="0032112A"/>
    <w:rsid w:val="00355788"/>
    <w:rsid w:val="003658C4"/>
    <w:rsid w:val="00392BFE"/>
    <w:rsid w:val="003B1A0D"/>
    <w:rsid w:val="003D5C4F"/>
    <w:rsid w:val="003E51CA"/>
    <w:rsid w:val="00411F3C"/>
    <w:rsid w:val="004134C7"/>
    <w:rsid w:val="00436535"/>
    <w:rsid w:val="00441BDA"/>
    <w:rsid w:val="00445E66"/>
    <w:rsid w:val="00466D16"/>
    <w:rsid w:val="00470B29"/>
    <w:rsid w:val="00473781"/>
    <w:rsid w:val="0048107D"/>
    <w:rsid w:val="004831C7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41DAA"/>
    <w:rsid w:val="00546721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96DE5"/>
    <w:rsid w:val="006A0CA5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0556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4D64"/>
    <w:rsid w:val="008C561C"/>
    <w:rsid w:val="008D0C76"/>
    <w:rsid w:val="008E437B"/>
    <w:rsid w:val="008E7B33"/>
    <w:rsid w:val="008F1958"/>
    <w:rsid w:val="00906C54"/>
    <w:rsid w:val="00917E17"/>
    <w:rsid w:val="00923008"/>
    <w:rsid w:val="00932743"/>
    <w:rsid w:val="0096735C"/>
    <w:rsid w:val="009844D7"/>
    <w:rsid w:val="009A26B9"/>
    <w:rsid w:val="009A4AE3"/>
    <w:rsid w:val="009A555D"/>
    <w:rsid w:val="009A60BE"/>
    <w:rsid w:val="009D26B8"/>
    <w:rsid w:val="009D5489"/>
    <w:rsid w:val="009E43D3"/>
    <w:rsid w:val="009F5BE0"/>
    <w:rsid w:val="00A01CA9"/>
    <w:rsid w:val="00A14A20"/>
    <w:rsid w:val="00A15CBC"/>
    <w:rsid w:val="00A36579"/>
    <w:rsid w:val="00A42808"/>
    <w:rsid w:val="00A471C6"/>
    <w:rsid w:val="00A65D47"/>
    <w:rsid w:val="00A72590"/>
    <w:rsid w:val="00A7286C"/>
    <w:rsid w:val="00A73FDD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693"/>
    <w:rsid w:val="00B5021F"/>
    <w:rsid w:val="00B51A81"/>
    <w:rsid w:val="00B53B86"/>
    <w:rsid w:val="00B641D9"/>
    <w:rsid w:val="00B64CBE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61266"/>
    <w:rsid w:val="00C7382B"/>
    <w:rsid w:val="00C77BFB"/>
    <w:rsid w:val="00C834F4"/>
    <w:rsid w:val="00C83AFB"/>
    <w:rsid w:val="00C919AA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73EC5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24D14"/>
    <w:rsid w:val="00E26534"/>
    <w:rsid w:val="00E3032F"/>
    <w:rsid w:val="00E36809"/>
    <w:rsid w:val="00E4705E"/>
    <w:rsid w:val="00E62BB2"/>
    <w:rsid w:val="00E709F1"/>
    <w:rsid w:val="00E864F5"/>
    <w:rsid w:val="00E91EC8"/>
    <w:rsid w:val="00E97E93"/>
    <w:rsid w:val="00EB07EC"/>
    <w:rsid w:val="00EB54EC"/>
    <w:rsid w:val="00EC0FD9"/>
    <w:rsid w:val="00EC2FC8"/>
    <w:rsid w:val="00ED44A9"/>
    <w:rsid w:val="00ED6E70"/>
    <w:rsid w:val="00ED702F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48BFF"/>
  <w15:docId w15:val="{ECFB13CA-AFD6-41C6-BA8C-688226A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Bai Viktorné</cp:lastModifiedBy>
  <cp:revision>13</cp:revision>
  <cp:lastPrinted>2012-11-13T09:07:00Z</cp:lastPrinted>
  <dcterms:created xsi:type="dcterms:W3CDTF">2014-06-27T11:34:00Z</dcterms:created>
  <dcterms:modified xsi:type="dcterms:W3CDTF">2017-07-12T08:24:00Z</dcterms:modified>
</cp:coreProperties>
</file>