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C2" w:rsidRPr="00043777" w:rsidRDefault="000715C2" w:rsidP="00FD1558">
      <w:pPr>
        <w:pStyle w:val="Cmsor1"/>
        <w:ind w:right="-1"/>
        <w:jc w:val="center"/>
        <w:rPr>
          <w:sz w:val="20"/>
        </w:rPr>
      </w:pPr>
      <w:r w:rsidRPr="00043777">
        <w:rPr>
          <w:sz w:val="20"/>
        </w:rPr>
        <w:t>NYILATKOZAT</w:t>
      </w:r>
      <w:r w:rsidRPr="00043777">
        <w:rPr>
          <w:rStyle w:val="Lbjegyzet-hivatkozs"/>
          <w:sz w:val="20"/>
        </w:rPr>
        <w:footnoteReference w:id="1"/>
      </w:r>
    </w:p>
    <w:p w:rsidR="000715C2" w:rsidRPr="00043777" w:rsidRDefault="000715C2" w:rsidP="00FD1558">
      <w:pPr>
        <w:pStyle w:val="Cmsor2"/>
        <w:rPr>
          <w:smallCaps/>
          <w:sz w:val="20"/>
        </w:rPr>
      </w:pPr>
      <w:r w:rsidRPr="00043777">
        <w:rPr>
          <w:smallCaps/>
          <w:sz w:val="20"/>
        </w:rPr>
        <w:t xml:space="preserve"> </w:t>
      </w:r>
      <w:proofErr w:type="gramStart"/>
      <w:r w:rsidRPr="00043777">
        <w:rPr>
          <w:smallCaps/>
          <w:sz w:val="20"/>
        </w:rPr>
        <w:t>a</w:t>
      </w:r>
      <w:proofErr w:type="gramEnd"/>
      <w:r w:rsidRPr="00043777">
        <w:rPr>
          <w:smallCaps/>
          <w:sz w:val="20"/>
        </w:rPr>
        <w:t xml:space="preserve">  Pázmány Péter Katolikus Egyetem </w:t>
      </w:r>
    </w:p>
    <w:p w:rsidR="007309B3" w:rsidRPr="00FD1558" w:rsidRDefault="00434BBA" w:rsidP="00FD1558">
      <w:pPr>
        <w:tabs>
          <w:tab w:val="left" w:pos="284"/>
          <w:tab w:val="right" w:leader="dot" w:pos="3402"/>
        </w:tabs>
        <w:jc w:val="center"/>
        <w:rPr>
          <w:bCs/>
          <w:smallCaps/>
          <w:sz w:val="20"/>
        </w:rPr>
      </w:pPr>
      <w:r>
        <w:rPr>
          <w:bCs/>
          <w:smallCaps/>
          <w:sz w:val="20"/>
        </w:rPr>
        <w:t>Jog- és államtudományi</w:t>
      </w:r>
      <w:r w:rsidR="007309B3" w:rsidRPr="007309B3">
        <w:rPr>
          <w:bCs/>
          <w:smallCaps/>
          <w:sz w:val="20"/>
        </w:rPr>
        <w:t xml:space="preserve"> Kar</w:t>
      </w:r>
    </w:p>
    <w:p w:rsidR="000715C2" w:rsidRPr="001346F3" w:rsidRDefault="000715C2" w:rsidP="00FD1558">
      <w:pPr>
        <w:pStyle w:val="Cmsor2"/>
        <w:rPr>
          <w:sz w:val="20"/>
        </w:rPr>
      </w:pPr>
      <w:proofErr w:type="gramStart"/>
      <w:r w:rsidRPr="001346F3">
        <w:rPr>
          <w:sz w:val="20"/>
        </w:rPr>
        <w:t>PÁLYÁZATI  SZÁNDÉKÁRÓL</w:t>
      </w:r>
      <w:proofErr w:type="gramEnd"/>
    </w:p>
    <w:p w:rsidR="000715C2" w:rsidRDefault="000715C2">
      <w:pPr>
        <w:rPr>
          <w:sz w:val="20"/>
        </w:rPr>
      </w:pPr>
    </w:p>
    <w:p w:rsidR="000715C2" w:rsidRPr="00FD1558" w:rsidRDefault="000715C2">
      <w:pPr>
        <w:pStyle w:val="Cmsor3"/>
        <w:ind w:left="-142" w:firstLine="0"/>
        <w:rPr>
          <w:sz w:val="20"/>
        </w:rPr>
      </w:pPr>
      <w:proofErr w:type="gramStart"/>
      <w:r w:rsidRPr="00FD1558">
        <w:rPr>
          <w:smallCaps/>
          <w:sz w:val="20"/>
        </w:rPr>
        <w:t>a</w:t>
      </w:r>
      <w:proofErr w:type="gramEnd"/>
      <w:r w:rsidRPr="00FD1558">
        <w:rPr>
          <w:smallCaps/>
          <w:sz w:val="20"/>
        </w:rPr>
        <w:t xml:space="preserve"> pályázat azonosítása </w:t>
      </w:r>
      <w:r w:rsidRPr="00FD1558">
        <w:rPr>
          <w:sz w:val="20"/>
        </w:rPr>
        <w:t>(a Kar tölti ki)</w:t>
      </w:r>
    </w:p>
    <w:tbl>
      <w:tblPr>
        <w:tblW w:w="1020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268"/>
        <w:gridCol w:w="2126"/>
        <w:gridCol w:w="1134"/>
        <w:gridCol w:w="709"/>
        <w:gridCol w:w="991"/>
        <w:gridCol w:w="1311"/>
        <w:gridCol w:w="1110"/>
        <w:gridCol w:w="201"/>
      </w:tblGrid>
      <w:tr w:rsidR="000715C2" w:rsidRPr="00FD1558" w:rsidTr="00AC2A0A">
        <w:trPr>
          <w:cantSplit/>
          <w:trHeight w:val="340"/>
        </w:trPr>
        <w:tc>
          <w:tcPr>
            <w:tcW w:w="102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5C2" w:rsidRPr="00AC2A0A" w:rsidRDefault="000715C2" w:rsidP="00AC2A0A">
            <w:pPr>
              <w:rPr>
                <w:sz w:val="20"/>
              </w:rPr>
            </w:pPr>
            <w:r w:rsidRPr="00AC2A0A">
              <w:rPr>
                <w:sz w:val="20"/>
              </w:rPr>
              <w:t>Pályáztató szervezet neve:</w:t>
            </w:r>
            <w:r w:rsidR="00085340" w:rsidRPr="00AC2A0A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</w:trPr>
        <w:tc>
          <w:tcPr>
            <w:tcW w:w="10207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:rsidR="000715C2" w:rsidRPr="00AC2A0A" w:rsidRDefault="000715C2">
            <w:pPr>
              <w:spacing w:before="120"/>
              <w:rPr>
                <w:sz w:val="20"/>
              </w:rPr>
            </w:pPr>
            <w:r w:rsidRPr="00AC2A0A">
              <w:rPr>
                <w:sz w:val="20"/>
              </w:rPr>
              <w:t xml:space="preserve">Pályázati felhívás címe (a pályázat kategóriája): </w:t>
            </w:r>
          </w:p>
        </w:tc>
      </w:tr>
      <w:tr w:rsidR="000715C2" w:rsidRPr="00FD1558" w:rsidTr="00AC2A0A">
        <w:trPr>
          <w:cantSplit/>
        </w:trPr>
        <w:tc>
          <w:tcPr>
            <w:tcW w:w="6594" w:type="dxa"/>
            <w:gridSpan w:val="5"/>
            <w:tcBorders>
              <w:top w:val="nil"/>
            </w:tcBorders>
            <w:vAlign w:val="center"/>
          </w:tcPr>
          <w:p w:rsidR="000715C2" w:rsidRPr="00AC2A0A" w:rsidRDefault="000715C2">
            <w:pPr>
              <w:spacing w:before="120"/>
              <w:rPr>
                <w:sz w:val="20"/>
              </w:rPr>
            </w:pPr>
          </w:p>
        </w:tc>
        <w:tc>
          <w:tcPr>
            <w:tcW w:w="3613" w:type="dxa"/>
            <w:gridSpan w:val="4"/>
            <w:vAlign w:val="center"/>
          </w:tcPr>
          <w:p w:rsidR="000715C2" w:rsidRPr="00AC2A0A" w:rsidRDefault="000715C2" w:rsidP="00AC2A0A">
            <w:pPr>
              <w:rPr>
                <w:sz w:val="20"/>
              </w:rPr>
            </w:pPr>
            <w:r w:rsidRPr="00AC2A0A">
              <w:rPr>
                <w:sz w:val="20"/>
              </w:rPr>
              <w:t>Benyújtás határideje:</w:t>
            </w:r>
            <w:r w:rsidR="00085340" w:rsidRPr="00AC2A0A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  <w:trHeight w:val="265"/>
        </w:trPr>
        <w:tc>
          <w:tcPr>
            <w:tcW w:w="10207" w:type="dxa"/>
            <w:gridSpan w:val="9"/>
            <w:tcBorders>
              <w:bottom w:val="single" w:sz="2" w:space="0" w:color="auto"/>
            </w:tcBorders>
            <w:vAlign w:val="center"/>
          </w:tcPr>
          <w:p w:rsidR="000715C2" w:rsidRPr="00AC2A0A" w:rsidRDefault="000715C2" w:rsidP="00AC2A0A">
            <w:pPr>
              <w:rPr>
                <w:sz w:val="20"/>
              </w:rPr>
            </w:pPr>
            <w:r w:rsidRPr="00AC2A0A">
              <w:rPr>
                <w:sz w:val="20"/>
              </w:rPr>
              <w:t>A pályázati felhívás internetes elérhetősége</w:t>
            </w:r>
            <w:r w:rsidRPr="00AC2A0A">
              <w:rPr>
                <w:rStyle w:val="Lbjegyzet-hivatkozs"/>
                <w:sz w:val="20"/>
              </w:rPr>
              <w:footnoteReference w:id="2"/>
            </w:r>
            <w:r w:rsidRPr="00AC2A0A">
              <w:rPr>
                <w:sz w:val="20"/>
              </w:rPr>
              <w:t>:</w:t>
            </w:r>
            <w:r w:rsidR="00085340" w:rsidRPr="00AC2A0A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  <w:trHeight w:val="288"/>
        </w:trPr>
        <w:tc>
          <w:tcPr>
            <w:tcW w:w="102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5C2" w:rsidRPr="00AC2A0A" w:rsidRDefault="000715C2" w:rsidP="00AC2A0A">
            <w:pPr>
              <w:rPr>
                <w:sz w:val="20"/>
              </w:rPr>
            </w:pPr>
            <w:r w:rsidRPr="00AC2A0A">
              <w:rPr>
                <w:sz w:val="20"/>
              </w:rPr>
              <w:t>A pályázati téma címe:</w:t>
            </w:r>
            <w:r w:rsidR="00085340" w:rsidRPr="00AC2A0A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</w:trPr>
        <w:tc>
          <w:tcPr>
            <w:tcW w:w="6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558" w:rsidRPr="00AC2A0A" w:rsidRDefault="00FD1558" w:rsidP="00FD1558">
            <w:pPr>
              <w:pStyle w:val="Lbjegyzetszveg"/>
              <w:spacing w:before="120"/>
            </w:pPr>
            <w:r w:rsidRPr="00AC2A0A">
              <w:t>Konzorcium vezető és tagok:</w:t>
            </w:r>
          </w:p>
          <w:p w:rsidR="00242D68" w:rsidRPr="00AC2A0A" w:rsidRDefault="00242D68" w:rsidP="00FD1558">
            <w:pPr>
              <w:pStyle w:val="Lbjegyzetszveg"/>
              <w:spacing w:before="120"/>
            </w:pPr>
          </w:p>
        </w:tc>
        <w:tc>
          <w:tcPr>
            <w:tcW w:w="36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5C2" w:rsidRPr="00AC2A0A" w:rsidRDefault="000715C2" w:rsidP="004022D0">
            <w:pPr>
              <w:spacing w:before="120"/>
              <w:rPr>
                <w:sz w:val="20"/>
              </w:rPr>
            </w:pPr>
            <w:r w:rsidRPr="00AC2A0A">
              <w:rPr>
                <w:sz w:val="20"/>
              </w:rPr>
              <w:t>Tervezett futamidő:</w:t>
            </w:r>
            <w:r w:rsidR="00085340" w:rsidRPr="00AC2A0A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</w:trPr>
        <w:tc>
          <w:tcPr>
            <w:tcW w:w="65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5C2" w:rsidRPr="00AC2A0A" w:rsidRDefault="000715C2" w:rsidP="00AC2A0A">
            <w:pPr>
              <w:tabs>
                <w:tab w:val="left" w:pos="4820"/>
              </w:tabs>
              <w:jc w:val="both"/>
              <w:rPr>
                <w:sz w:val="20"/>
              </w:rPr>
            </w:pPr>
            <w:r w:rsidRPr="00AC2A0A">
              <w:rPr>
                <w:sz w:val="20"/>
              </w:rPr>
              <w:t xml:space="preserve">Témavezető neve:  </w:t>
            </w:r>
          </w:p>
        </w:tc>
        <w:tc>
          <w:tcPr>
            <w:tcW w:w="36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15C2" w:rsidRPr="00AC2A0A" w:rsidRDefault="000715C2" w:rsidP="00AC2A0A">
            <w:pPr>
              <w:tabs>
                <w:tab w:val="left" w:pos="4820"/>
              </w:tabs>
              <w:jc w:val="both"/>
              <w:rPr>
                <w:sz w:val="20"/>
              </w:rPr>
            </w:pPr>
            <w:r w:rsidRPr="00AC2A0A">
              <w:rPr>
                <w:sz w:val="20"/>
              </w:rPr>
              <w:t>Beosztása:</w:t>
            </w:r>
            <w:r w:rsidR="00085340" w:rsidRPr="00AC2A0A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</w:trPr>
        <w:tc>
          <w:tcPr>
            <w:tcW w:w="6594" w:type="dxa"/>
            <w:gridSpan w:val="5"/>
            <w:tcBorders>
              <w:top w:val="single" w:sz="2" w:space="0" w:color="auto"/>
            </w:tcBorders>
            <w:vAlign w:val="center"/>
          </w:tcPr>
          <w:p w:rsidR="000715C2" w:rsidRPr="00FD1558" w:rsidRDefault="000715C2" w:rsidP="00AC2A0A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FD1558">
              <w:rPr>
                <w:sz w:val="20"/>
              </w:rPr>
              <w:t>Tanszék/intézet:</w:t>
            </w:r>
            <w:r w:rsidR="00085340" w:rsidRPr="00FD1558">
              <w:rPr>
                <w:sz w:val="20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2" w:space="0" w:color="auto"/>
            </w:tcBorders>
            <w:vAlign w:val="center"/>
          </w:tcPr>
          <w:p w:rsidR="000715C2" w:rsidRPr="00FD1558" w:rsidRDefault="000715C2" w:rsidP="00AC2A0A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FD1558">
              <w:rPr>
                <w:sz w:val="20"/>
              </w:rPr>
              <w:t>Telefonszám:</w:t>
            </w:r>
            <w:r w:rsidR="00085340" w:rsidRPr="00FD1558">
              <w:rPr>
                <w:sz w:val="20"/>
              </w:rPr>
              <w:t xml:space="preserve"> </w:t>
            </w:r>
          </w:p>
        </w:tc>
      </w:tr>
      <w:tr w:rsidR="000715C2" w:rsidRPr="00FD1558" w:rsidTr="00AC2A0A">
        <w:trPr>
          <w:cantSplit/>
        </w:trPr>
        <w:tc>
          <w:tcPr>
            <w:tcW w:w="10207" w:type="dxa"/>
            <w:gridSpan w:val="9"/>
            <w:tcBorders>
              <w:bottom w:val="nil"/>
            </w:tcBorders>
          </w:tcPr>
          <w:p w:rsidR="000715C2" w:rsidRPr="00FD1558" w:rsidRDefault="000715C2" w:rsidP="00AC2A0A">
            <w:pPr>
              <w:spacing w:before="120"/>
              <w:rPr>
                <w:sz w:val="20"/>
              </w:rPr>
            </w:pPr>
            <w:r w:rsidRPr="00FD1558">
              <w:rPr>
                <w:b/>
                <w:sz w:val="20"/>
              </w:rPr>
              <w:t>A projekt költségigénye</w:t>
            </w:r>
            <w:r w:rsidRPr="00FD1558">
              <w:rPr>
                <w:sz w:val="20"/>
              </w:rPr>
              <w:t xml:space="preserve"> (a teljes futamidőre):</w:t>
            </w:r>
          </w:p>
        </w:tc>
      </w:tr>
      <w:tr w:rsidR="003D343E" w:rsidRPr="00FD1558" w:rsidTr="00AC2A0A">
        <w:trPr>
          <w:cantSplit/>
        </w:trPr>
        <w:tc>
          <w:tcPr>
            <w:tcW w:w="357" w:type="dxa"/>
            <w:vMerge w:val="restart"/>
            <w:tcBorders>
              <w:top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3D343E" w:rsidRPr="00FD1558" w:rsidRDefault="00B2369E" w:rsidP="003D343E">
            <w:pPr>
              <w:jc w:val="center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Ft</w:t>
            </w:r>
            <w:r w:rsidR="003D343E" w:rsidRPr="00FD1558">
              <w:rPr>
                <w:i/>
                <w:sz w:val="20"/>
              </w:rPr>
              <w:t>-ban</w:t>
            </w:r>
          </w:p>
        </w:tc>
        <w:tc>
          <w:tcPr>
            <w:tcW w:w="2126" w:type="dxa"/>
          </w:tcPr>
          <w:p w:rsidR="003D343E" w:rsidRPr="00FD1558" w:rsidRDefault="003D343E">
            <w:pPr>
              <w:jc w:val="center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Személyi +</w:t>
            </w:r>
          </w:p>
          <w:p w:rsidR="003D343E" w:rsidRPr="00FD1558" w:rsidRDefault="003D343E">
            <w:pPr>
              <w:jc w:val="center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Járulék</w:t>
            </w:r>
          </w:p>
        </w:tc>
        <w:tc>
          <w:tcPr>
            <w:tcW w:w="1134" w:type="dxa"/>
          </w:tcPr>
          <w:p w:rsidR="003D343E" w:rsidRPr="00FD1558" w:rsidRDefault="003D343E">
            <w:pPr>
              <w:jc w:val="center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Dologi</w:t>
            </w:r>
          </w:p>
        </w:tc>
        <w:tc>
          <w:tcPr>
            <w:tcW w:w="1700" w:type="dxa"/>
            <w:gridSpan w:val="2"/>
          </w:tcPr>
          <w:p w:rsidR="003D343E" w:rsidRPr="00FD1558" w:rsidRDefault="003D343E">
            <w:pPr>
              <w:jc w:val="center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Pénzeszköz átadás</w:t>
            </w:r>
          </w:p>
        </w:tc>
        <w:tc>
          <w:tcPr>
            <w:tcW w:w="1311" w:type="dxa"/>
          </w:tcPr>
          <w:p w:rsidR="003D343E" w:rsidRPr="00FD1558" w:rsidRDefault="003D343E">
            <w:pPr>
              <w:jc w:val="center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Beruházás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D343E" w:rsidRPr="00FD1558" w:rsidRDefault="003D343E">
            <w:pPr>
              <w:pStyle w:val="Cmsor4"/>
            </w:pPr>
            <w:r w:rsidRPr="00FD1558">
              <w:t>Összesen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</w:tr>
      <w:tr w:rsidR="003D343E" w:rsidRPr="00FD1558" w:rsidTr="00AC2A0A">
        <w:trPr>
          <w:cantSplit/>
        </w:trPr>
        <w:tc>
          <w:tcPr>
            <w:tcW w:w="357" w:type="dxa"/>
            <w:vMerge/>
            <w:tcBorders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Pályázandó támogatás:</w:t>
            </w:r>
          </w:p>
        </w:tc>
        <w:tc>
          <w:tcPr>
            <w:tcW w:w="2126" w:type="dxa"/>
            <w:shd w:val="clear" w:color="auto" w:fill="auto"/>
          </w:tcPr>
          <w:p w:rsidR="003D343E" w:rsidRPr="00FD1558" w:rsidRDefault="003D343E" w:rsidP="002B14D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3D343E" w:rsidRPr="00FD1558" w:rsidRDefault="003D343E" w:rsidP="003D343E">
            <w:pPr>
              <w:jc w:val="both"/>
              <w:rPr>
                <w:sz w:val="20"/>
              </w:rPr>
            </w:pPr>
          </w:p>
        </w:tc>
        <w:tc>
          <w:tcPr>
            <w:tcW w:w="201" w:type="dxa"/>
            <w:vMerge/>
            <w:tcBorders>
              <w:left w:val="nil"/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</w:tr>
      <w:tr w:rsidR="003D343E" w:rsidRPr="00FD1558" w:rsidTr="00AC2A0A">
        <w:trPr>
          <w:cantSplit/>
        </w:trPr>
        <w:tc>
          <w:tcPr>
            <w:tcW w:w="357" w:type="dxa"/>
            <w:vMerge/>
            <w:tcBorders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A Kar által vállalt önrész</w:t>
            </w:r>
          </w:p>
        </w:tc>
        <w:tc>
          <w:tcPr>
            <w:tcW w:w="2126" w:type="dxa"/>
            <w:shd w:val="clear" w:color="auto" w:fill="auto"/>
          </w:tcPr>
          <w:p w:rsidR="003D343E" w:rsidRPr="00FD1558" w:rsidRDefault="003D343E" w:rsidP="002B14D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3D343E" w:rsidRPr="00FD1558" w:rsidRDefault="003D343E" w:rsidP="00825461">
            <w:pPr>
              <w:jc w:val="both"/>
              <w:rPr>
                <w:sz w:val="20"/>
              </w:rPr>
            </w:pPr>
          </w:p>
        </w:tc>
        <w:tc>
          <w:tcPr>
            <w:tcW w:w="201" w:type="dxa"/>
            <w:vMerge/>
            <w:tcBorders>
              <w:left w:val="nil"/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</w:tr>
      <w:tr w:rsidR="003D343E" w:rsidRPr="00FD1558" w:rsidTr="00AC2A0A">
        <w:trPr>
          <w:cantSplit/>
        </w:trPr>
        <w:tc>
          <w:tcPr>
            <w:tcW w:w="357" w:type="dxa"/>
            <w:vMerge/>
            <w:tcBorders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  <w:r w:rsidRPr="00FD1558">
              <w:rPr>
                <w:sz w:val="20"/>
              </w:rPr>
              <w:t>A projekt teljes költsége: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343E" w:rsidRPr="00FD1558" w:rsidRDefault="003D343E" w:rsidP="002B14D7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i/>
                <w:sz w:val="2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D343E" w:rsidRPr="00FD1558" w:rsidRDefault="003D343E">
            <w:pPr>
              <w:jc w:val="both"/>
              <w:rPr>
                <w:i/>
                <w:sz w:val="20"/>
              </w:rPr>
            </w:pPr>
            <w:r w:rsidRPr="00FD1558">
              <w:rPr>
                <w:i/>
                <w:sz w:val="20"/>
              </w:rPr>
              <w:t>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</w:tcPr>
          <w:p w:rsidR="003D343E" w:rsidRPr="00FD1558" w:rsidRDefault="003D343E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201" w:type="dxa"/>
            <w:vMerge/>
            <w:tcBorders>
              <w:left w:val="nil"/>
              <w:bottom w:val="nil"/>
            </w:tcBorders>
          </w:tcPr>
          <w:p w:rsidR="003D343E" w:rsidRPr="00FD1558" w:rsidRDefault="003D343E">
            <w:pPr>
              <w:jc w:val="both"/>
              <w:rPr>
                <w:sz w:val="20"/>
              </w:rPr>
            </w:pPr>
          </w:p>
        </w:tc>
      </w:tr>
      <w:tr w:rsidR="00085340" w:rsidRPr="00FD1558" w:rsidTr="00E14525">
        <w:trPr>
          <w:cantSplit/>
          <w:trHeight w:val="64"/>
        </w:trPr>
        <w:tc>
          <w:tcPr>
            <w:tcW w:w="10207" w:type="dxa"/>
            <w:gridSpan w:val="9"/>
            <w:tcBorders>
              <w:top w:val="nil"/>
            </w:tcBorders>
          </w:tcPr>
          <w:p w:rsidR="00085340" w:rsidRPr="00FD1558" w:rsidRDefault="00085340">
            <w:pPr>
              <w:rPr>
                <w:sz w:val="20"/>
              </w:rPr>
            </w:pPr>
          </w:p>
        </w:tc>
      </w:tr>
      <w:tr w:rsidR="0021389D" w:rsidRPr="00FD1558" w:rsidTr="00AC2A0A">
        <w:trPr>
          <w:cantSplit/>
        </w:trPr>
        <w:tc>
          <w:tcPr>
            <w:tcW w:w="10207" w:type="dxa"/>
            <w:gridSpan w:val="9"/>
            <w:tcBorders>
              <w:top w:val="nil"/>
            </w:tcBorders>
          </w:tcPr>
          <w:p w:rsidR="0021389D" w:rsidRPr="00AC2A0A" w:rsidRDefault="0021389D">
            <w:pPr>
              <w:rPr>
                <w:sz w:val="20"/>
              </w:rPr>
            </w:pPr>
            <w:r w:rsidRPr="00AC2A0A">
              <w:rPr>
                <w:sz w:val="20"/>
              </w:rPr>
              <w:t>Közbeszerzéssel érintett pályázat esetében a közbeszerzési-terv érintett sora:</w:t>
            </w:r>
          </w:p>
          <w:p w:rsidR="0021389D" w:rsidRPr="00AC2A0A" w:rsidRDefault="0021389D">
            <w:pPr>
              <w:rPr>
                <w:sz w:val="20"/>
              </w:rPr>
            </w:pPr>
          </w:p>
        </w:tc>
      </w:tr>
      <w:tr w:rsidR="00085340" w:rsidRPr="00FD1558" w:rsidTr="00AC2A0A">
        <w:trPr>
          <w:cantSplit/>
        </w:trPr>
        <w:tc>
          <w:tcPr>
            <w:tcW w:w="10207" w:type="dxa"/>
            <w:gridSpan w:val="9"/>
            <w:tcBorders>
              <w:top w:val="nil"/>
              <w:bottom w:val="nil"/>
            </w:tcBorders>
          </w:tcPr>
          <w:p w:rsidR="00085340" w:rsidRPr="00FD1558" w:rsidRDefault="00085340">
            <w:pPr>
              <w:rPr>
                <w:sz w:val="20"/>
              </w:rPr>
            </w:pPr>
            <w:r w:rsidRPr="00FD1558">
              <w:rPr>
                <w:sz w:val="20"/>
              </w:rPr>
              <w:t>Témavezetőként kijelentem, hogy a pályázatot a fent közöltek szerint kívánom benyújtani.</w:t>
            </w:r>
          </w:p>
          <w:p w:rsidR="00085340" w:rsidRPr="00FD1558" w:rsidRDefault="00085340">
            <w:pPr>
              <w:rPr>
                <w:sz w:val="20"/>
              </w:rPr>
            </w:pPr>
          </w:p>
        </w:tc>
      </w:tr>
      <w:tr w:rsidR="00085340" w:rsidRPr="00FD1558" w:rsidTr="00AC2A0A">
        <w:trPr>
          <w:cantSplit/>
        </w:trPr>
        <w:tc>
          <w:tcPr>
            <w:tcW w:w="6594" w:type="dxa"/>
            <w:gridSpan w:val="5"/>
            <w:tcBorders>
              <w:top w:val="nil"/>
              <w:bottom w:val="nil"/>
              <w:right w:val="nil"/>
            </w:tcBorders>
          </w:tcPr>
          <w:p w:rsidR="00085340" w:rsidRPr="00FD1558" w:rsidRDefault="00085340">
            <w:pPr>
              <w:rPr>
                <w:sz w:val="20"/>
              </w:rPr>
            </w:pPr>
            <w:r w:rsidRPr="00FD1558">
              <w:rPr>
                <w:sz w:val="20"/>
              </w:rPr>
              <w:t>K</w:t>
            </w:r>
            <w:r w:rsidR="00275A26" w:rsidRPr="00FD1558">
              <w:rPr>
                <w:sz w:val="20"/>
              </w:rPr>
              <w:t xml:space="preserve">elt, Budapest, </w:t>
            </w:r>
            <w:r w:rsidR="00434BBA">
              <w:rPr>
                <w:sz w:val="20"/>
              </w:rPr>
              <w:t>20</w:t>
            </w:r>
            <w:proofErr w:type="gramStart"/>
            <w:r w:rsidR="00434BBA">
              <w:rPr>
                <w:sz w:val="20"/>
              </w:rPr>
              <w:t>..</w:t>
            </w:r>
            <w:proofErr w:type="gramEnd"/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</w:tcBorders>
          </w:tcPr>
          <w:p w:rsidR="00085340" w:rsidRPr="00FD1558" w:rsidRDefault="00242D68" w:rsidP="00242D68">
            <w:pPr>
              <w:jc w:val="center"/>
              <w:rPr>
                <w:sz w:val="20"/>
              </w:rPr>
            </w:pPr>
            <w:r w:rsidRPr="00FD1558">
              <w:rPr>
                <w:sz w:val="20"/>
              </w:rPr>
              <w:t>_</w:t>
            </w:r>
            <w:r w:rsidR="00085340" w:rsidRPr="00FD1558">
              <w:rPr>
                <w:sz w:val="20"/>
              </w:rPr>
              <w:t>__________________</w:t>
            </w:r>
          </w:p>
        </w:tc>
      </w:tr>
      <w:tr w:rsidR="00085340" w:rsidRPr="00FD1558" w:rsidTr="00AC2A0A">
        <w:trPr>
          <w:cantSplit/>
        </w:trPr>
        <w:tc>
          <w:tcPr>
            <w:tcW w:w="659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85340" w:rsidRPr="00FD1558" w:rsidRDefault="00085340">
            <w:pPr>
              <w:rPr>
                <w:sz w:val="20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85340" w:rsidRPr="00FD1558" w:rsidRDefault="00085340" w:rsidP="00242D68">
            <w:pPr>
              <w:jc w:val="center"/>
              <w:rPr>
                <w:sz w:val="20"/>
              </w:rPr>
            </w:pPr>
            <w:r w:rsidRPr="00FD1558">
              <w:rPr>
                <w:sz w:val="20"/>
              </w:rPr>
              <w:t>témavezető aláírása</w:t>
            </w:r>
          </w:p>
        </w:tc>
      </w:tr>
    </w:tbl>
    <w:p w:rsidR="000715C2" w:rsidRPr="00FD1558" w:rsidRDefault="000715C2">
      <w:pPr>
        <w:pStyle w:val="Lbjegyzetszveg"/>
        <w:spacing w:before="120"/>
        <w:rPr>
          <w:smallCaps/>
        </w:rPr>
      </w:pPr>
      <w:proofErr w:type="gramStart"/>
      <w:r w:rsidRPr="00FD1558">
        <w:rPr>
          <w:smallCaps/>
        </w:rPr>
        <w:t>a</w:t>
      </w:r>
      <w:proofErr w:type="gramEnd"/>
      <w:r w:rsidRPr="00FD1558">
        <w:rPr>
          <w:smallCaps/>
        </w:rPr>
        <w:t xml:space="preserve"> kar szándéknyilatkozata </w:t>
      </w:r>
      <w:bookmarkStart w:id="0" w:name="_GoBack"/>
      <w:bookmarkEnd w:id="0"/>
    </w:p>
    <w:tbl>
      <w:tblPr>
        <w:tblW w:w="10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094"/>
        <w:gridCol w:w="3354"/>
      </w:tblGrid>
      <w:tr w:rsidR="000715C2" w:rsidTr="00AC2A0A">
        <w:trPr>
          <w:cantSplit/>
        </w:trPr>
        <w:tc>
          <w:tcPr>
            <w:tcW w:w="10209" w:type="dxa"/>
            <w:gridSpan w:val="3"/>
            <w:tcBorders>
              <w:bottom w:val="nil"/>
            </w:tcBorders>
          </w:tcPr>
          <w:p w:rsidR="000715C2" w:rsidRPr="00D8542C" w:rsidRDefault="000715C2" w:rsidP="005C02E6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 w:rsidRPr="00D8542C">
              <w:rPr>
                <w:i/>
                <w:sz w:val="18"/>
              </w:rPr>
              <w:t>A Kar vezetése támogatja a fenti pályázati szándékot, azt a Kar működési rendjének megfelelően egyeztette az érintett tanszék/intézet, egyéb szervezeti egység vezetőjével, illetve arról szükség szerint az érintett kari testüle</w:t>
            </w:r>
            <w:r w:rsidR="00C82A57">
              <w:rPr>
                <w:i/>
                <w:sz w:val="18"/>
              </w:rPr>
              <w:t>tek támogató határozatot hoztak,</w:t>
            </w:r>
            <w:r w:rsidRPr="00D8542C">
              <w:rPr>
                <w:i/>
                <w:sz w:val="18"/>
              </w:rPr>
              <w:t xml:space="preserve"> rangsorolták. A pályázati szándék illeszkedik a kari intézményfejlesztési célkitűzésekhez. A Kar biztosítja a pályázatban meghatározott tevékenység elvégzésének infrastrukturális és személyi hátterét, továbbá a költségtervben megjelölt önrészt. A Kar kötelezettséget vállal a pályázatban meghatározott és támogatást nyert tevékenység megvalósítására, a támogatásnak a munkatervben és a pályázati szerződésben rögzítetteknek megfelelő felhasználására. A Kar kötelezettséget vállal továbbá a pénzügyi és szakmai beszámolók határidőre való összeállítására és a támogatási feltételek szerinti benyújtására. A pályázati téma megvalósítása során felmerülő mindenféle informatikai eszköz- és szoftvervásárlást, fejlesztést a Kar előzetesen egyezteti a PPKE </w:t>
            </w:r>
            <w:r w:rsidR="00D8542C" w:rsidRPr="00D8542C">
              <w:rPr>
                <w:i/>
                <w:sz w:val="18"/>
              </w:rPr>
              <w:t xml:space="preserve">Informatikai </w:t>
            </w:r>
            <w:r w:rsidR="003E4DC9">
              <w:rPr>
                <w:i/>
                <w:sz w:val="18"/>
              </w:rPr>
              <w:t>Osztályával</w:t>
            </w:r>
            <w:r w:rsidR="00D8542C" w:rsidRPr="00D8542C">
              <w:rPr>
                <w:i/>
                <w:sz w:val="18"/>
              </w:rPr>
              <w:t xml:space="preserve"> </w:t>
            </w:r>
            <w:r w:rsidRPr="00D8542C">
              <w:rPr>
                <w:i/>
                <w:sz w:val="18"/>
              </w:rPr>
              <w:t xml:space="preserve">(kapcsolattartó: </w:t>
            </w:r>
            <w:proofErr w:type="spellStart"/>
            <w:r w:rsidR="003E4DC9">
              <w:rPr>
                <w:i/>
                <w:sz w:val="18"/>
              </w:rPr>
              <w:t>Zsombory</w:t>
            </w:r>
            <w:proofErr w:type="spellEnd"/>
            <w:r w:rsidR="003E4DC9">
              <w:rPr>
                <w:i/>
                <w:sz w:val="18"/>
              </w:rPr>
              <w:t xml:space="preserve"> Gábor</w:t>
            </w:r>
            <w:r w:rsidR="00882D19">
              <w:rPr>
                <w:i/>
                <w:sz w:val="18"/>
              </w:rPr>
              <w:t xml:space="preserve"> </w:t>
            </w:r>
            <w:r w:rsidR="003E4DC9">
              <w:rPr>
                <w:i/>
                <w:sz w:val="18"/>
              </w:rPr>
              <w:t>osztályvezető</w:t>
            </w:r>
            <w:r w:rsidR="00882D19">
              <w:rPr>
                <w:i/>
                <w:sz w:val="18"/>
              </w:rPr>
              <w:t>,</w:t>
            </w:r>
            <w:r w:rsidRPr="00D8542C">
              <w:rPr>
                <w:i/>
                <w:sz w:val="18"/>
              </w:rPr>
              <w:t xml:space="preserve"> e-mail:</w:t>
            </w:r>
            <w:r w:rsidR="003E4DC9">
              <w:t xml:space="preserve"> </w:t>
            </w:r>
            <w:r w:rsidR="003E4DC9" w:rsidRPr="003E4DC9">
              <w:rPr>
                <w:i/>
                <w:sz w:val="18"/>
              </w:rPr>
              <w:t>zsombory.gabor@it.ppke.hu</w:t>
            </w:r>
            <w:r w:rsidR="00D8542C">
              <w:rPr>
                <w:i/>
                <w:sz w:val="18"/>
              </w:rPr>
              <w:t>), valamint a PPKE Gazdasági és Műszaki Főigazgatóság</w:t>
            </w:r>
            <w:r w:rsidR="00D8542C" w:rsidRPr="00D8542C">
              <w:rPr>
                <w:i/>
                <w:sz w:val="18"/>
              </w:rPr>
              <w:t xml:space="preserve"> Üzemeltetési Osztál</w:t>
            </w:r>
            <w:r w:rsidR="00D8542C">
              <w:rPr>
                <w:i/>
                <w:sz w:val="18"/>
              </w:rPr>
              <w:t>lyal (</w:t>
            </w:r>
            <w:r w:rsidR="00D8542C" w:rsidRPr="00D8542C">
              <w:rPr>
                <w:i/>
                <w:sz w:val="18"/>
              </w:rPr>
              <w:t xml:space="preserve">kapcsolattartó: </w:t>
            </w:r>
            <w:proofErr w:type="spellStart"/>
            <w:r w:rsidR="005C02E6">
              <w:rPr>
                <w:i/>
                <w:sz w:val="18"/>
              </w:rPr>
              <w:t>Nedeczky</w:t>
            </w:r>
            <w:proofErr w:type="spellEnd"/>
            <w:r w:rsidR="005C02E6">
              <w:rPr>
                <w:i/>
                <w:sz w:val="18"/>
              </w:rPr>
              <w:t xml:space="preserve"> Áron András</w:t>
            </w:r>
            <w:r w:rsidR="00882D19">
              <w:rPr>
                <w:i/>
                <w:sz w:val="18"/>
              </w:rPr>
              <w:t xml:space="preserve"> osztályvezető</w:t>
            </w:r>
            <w:r w:rsidR="00D8542C" w:rsidRPr="00D8542C">
              <w:rPr>
                <w:i/>
                <w:sz w:val="18"/>
              </w:rPr>
              <w:t xml:space="preserve">, e-mail: </w:t>
            </w:r>
            <w:r w:rsidR="005C02E6" w:rsidRPr="005C02E6">
              <w:rPr>
                <w:i/>
                <w:sz w:val="18"/>
              </w:rPr>
              <w:t>nedeczky.aron.andras@ppke.hu</w:t>
            </w:r>
            <w:r w:rsidR="00D8542C">
              <w:rPr>
                <w:i/>
                <w:sz w:val="18"/>
              </w:rPr>
              <w:t>).</w:t>
            </w:r>
          </w:p>
          <w:p w:rsidR="007309B3" w:rsidRDefault="002A1E58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 Kar a projekt megvalósítási és fenntartási időszaka al</w:t>
            </w:r>
            <w:r w:rsidR="00ED0CEC">
              <w:rPr>
                <w:i/>
                <w:sz w:val="18"/>
              </w:rPr>
              <w:t>att a támogatás esetleges visszafizetésére, illetve kiszabott</w:t>
            </w:r>
            <w:r w:rsidR="00CF6507">
              <w:rPr>
                <w:i/>
                <w:sz w:val="18"/>
              </w:rPr>
              <w:t xml:space="preserve"> </w:t>
            </w:r>
            <w:r w:rsidR="00ED0CEC">
              <w:rPr>
                <w:i/>
                <w:sz w:val="18"/>
              </w:rPr>
              <w:t>bírság</w:t>
            </w:r>
            <w:r w:rsidR="008B29BB">
              <w:rPr>
                <w:i/>
                <w:sz w:val="18"/>
              </w:rPr>
              <w:t xml:space="preserve"> </w:t>
            </w:r>
            <w:r w:rsidR="00ED0CEC">
              <w:rPr>
                <w:i/>
                <w:sz w:val="18"/>
              </w:rPr>
              <w:t xml:space="preserve">megfizetésére a kari költségvetés terhére </w:t>
            </w:r>
            <w:r>
              <w:rPr>
                <w:i/>
                <w:sz w:val="18"/>
              </w:rPr>
              <w:t>kötelezettséget vállal.</w:t>
            </w:r>
          </w:p>
          <w:p w:rsidR="002A1E58" w:rsidRDefault="002A1E58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 projekt előkészítés</w:t>
            </w:r>
            <w:r w:rsidR="00882D19">
              <w:rPr>
                <w:i/>
                <w:sz w:val="18"/>
              </w:rPr>
              <w:t>i költségeit, valamint az előkészítéssel</w:t>
            </w:r>
            <w:r>
              <w:rPr>
                <w:i/>
                <w:sz w:val="18"/>
              </w:rPr>
              <w:t xml:space="preserve"> összhangban a projekt terhére el nem számolható </w:t>
            </w:r>
            <w:r w:rsidR="008B29BB">
              <w:rPr>
                <w:i/>
                <w:sz w:val="18"/>
              </w:rPr>
              <w:t>költségek fedezetét</w:t>
            </w:r>
            <w:r>
              <w:rPr>
                <w:i/>
                <w:sz w:val="18"/>
              </w:rPr>
              <w:t xml:space="preserve"> a </w:t>
            </w:r>
            <w:r w:rsidR="00A71123">
              <w:rPr>
                <w:i/>
                <w:sz w:val="18"/>
              </w:rPr>
              <w:t>k</w:t>
            </w:r>
            <w:r>
              <w:rPr>
                <w:i/>
                <w:sz w:val="18"/>
              </w:rPr>
              <w:t>ari költségvetés terhére vállalja</w:t>
            </w:r>
            <w:r w:rsidR="00941A7A">
              <w:rPr>
                <w:i/>
                <w:sz w:val="18"/>
              </w:rPr>
              <w:t>.</w:t>
            </w:r>
          </w:p>
          <w:p w:rsidR="008B29BB" w:rsidRDefault="002A1E58" w:rsidP="008B29BB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 pályázat megvalósításával és fenntartásából származó üzemeltetési </w:t>
            </w:r>
            <w:r w:rsidR="00882D19">
              <w:rPr>
                <w:i/>
                <w:sz w:val="18"/>
              </w:rPr>
              <w:t>többlet</w:t>
            </w:r>
            <w:r>
              <w:rPr>
                <w:i/>
                <w:sz w:val="18"/>
              </w:rPr>
              <w:t xml:space="preserve">költségeket </w:t>
            </w:r>
            <w:r w:rsidR="00AE525D">
              <w:rPr>
                <w:i/>
                <w:sz w:val="18"/>
              </w:rPr>
              <w:t>a k</w:t>
            </w:r>
            <w:r w:rsidR="00882D19">
              <w:rPr>
                <w:i/>
                <w:sz w:val="18"/>
              </w:rPr>
              <w:t>ari költségvetés terhére vállalja.</w:t>
            </w:r>
          </w:p>
          <w:p w:rsidR="00A71123" w:rsidRDefault="005B3B8B" w:rsidP="008B29BB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 PPKE, ezen belül a Kar felelőssége a</w:t>
            </w:r>
            <w:r w:rsidR="00A71123">
              <w:rPr>
                <w:i/>
                <w:sz w:val="18"/>
              </w:rPr>
              <w:t xml:space="preserve"> nyertes projekt</w:t>
            </w:r>
            <w:r>
              <w:rPr>
                <w:i/>
                <w:sz w:val="18"/>
              </w:rPr>
              <w:t>ekkel kapcsolatos esetleges ellenőrzéseknek, beleértve a pályázattal érintett- és a monitoring időszakot is.</w:t>
            </w:r>
            <w:r w:rsidR="00A71123">
              <w:rPr>
                <w:i/>
                <w:sz w:val="18"/>
              </w:rPr>
              <w:t xml:space="preserve"> </w:t>
            </w:r>
          </w:p>
          <w:p w:rsidR="00A71123" w:rsidRDefault="00A71123" w:rsidP="008B29BB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 Kar </w:t>
            </w:r>
            <w:r w:rsidR="005B3B8B">
              <w:rPr>
                <w:i/>
                <w:sz w:val="18"/>
              </w:rPr>
              <w:t xml:space="preserve">minden esetben </w:t>
            </w:r>
            <w:r>
              <w:rPr>
                <w:i/>
                <w:sz w:val="18"/>
              </w:rPr>
              <w:t>szem előtt tartja a PPKE érdekeit, különösen az alábbi területeken:</w:t>
            </w:r>
          </w:p>
          <w:p w:rsidR="00A71123" w:rsidRDefault="00A71123" w:rsidP="00E14525">
            <w:pPr>
              <w:ind w:left="3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1)  A Kar biztosítja a létrejövő szellemi alkotások védelmét és hasznosítását,</w:t>
            </w:r>
          </w:p>
          <w:p w:rsidR="00F909A4" w:rsidRDefault="00A71123" w:rsidP="00E14525">
            <w:pPr>
              <w:ind w:left="3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2) A pályázati forrásból származó bevételből fedezett bérrendszer kialakítása úgy történik,</w:t>
            </w:r>
            <w:r w:rsidR="00F909A4">
              <w:rPr>
                <w:i/>
                <w:sz w:val="18"/>
              </w:rPr>
              <w:t xml:space="preserve"> hogy a munkakörrel összefüggő pályázati feladatok elvégzése esetén nem a teljes összeg kerül bér-, vagy más személyi jellegű plusz kifizetés címén kiosztásra, hanem a Kar a pályázatból fedezi a munkatársak bérköltségeinek azt a részét, amelyet a munkavállalók munkaszerződésük alapján a projektre fordítanak.</w:t>
            </w:r>
            <w:r w:rsidR="005B3B8B">
              <w:rPr>
                <w:i/>
                <w:sz w:val="18"/>
              </w:rPr>
              <w:t xml:space="preserve"> </w:t>
            </w:r>
            <w:r w:rsidR="002677CC">
              <w:rPr>
                <w:i/>
                <w:sz w:val="18"/>
              </w:rPr>
              <w:t>E</w:t>
            </w:r>
            <w:r w:rsidR="005B3B8B" w:rsidRPr="005B3B8B">
              <w:rPr>
                <w:i/>
                <w:sz w:val="18"/>
              </w:rPr>
              <w:t>hhez megfelelő munkaidő kimutatások-, és</w:t>
            </w:r>
            <w:r w:rsidR="002677CC">
              <w:rPr>
                <w:i/>
                <w:sz w:val="18"/>
              </w:rPr>
              <w:t xml:space="preserve"> elszámolások vezetése elengedhetetlen.</w:t>
            </w:r>
          </w:p>
          <w:p w:rsidR="00A71123" w:rsidRDefault="00F909A4">
            <w:pPr>
              <w:numPr>
                <w:ilvl w:val="0"/>
                <w:numId w:val="1"/>
              </w:num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Hosszútávú kötelezettségvállalás miatt a projekt forrásigényének az érintett évek vonatkozásában a </w:t>
            </w:r>
            <w:proofErr w:type="gramStart"/>
            <w:r>
              <w:rPr>
                <w:i/>
                <w:sz w:val="18"/>
              </w:rPr>
              <w:t>PPKE …</w:t>
            </w:r>
            <w:proofErr w:type="gramEnd"/>
            <w:r>
              <w:rPr>
                <w:i/>
                <w:sz w:val="18"/>
              </w:rPr>
              <w:t xml:space="preserve"> (a pályázó Kar nevének megadása) költségvetésében külön fedezetet teremtünk és a pályázatot elkülönítetten kezeljük.  </w:t>
            </w:r>
            <w:r w:rsidR="00A71123">
              <w:rPr>
                <w:i/>
                <w:sz w:val="18"/>
              </w:rPr>
              <w:t xml:space="preserve"> </w:t>
            </w:r>
          </w:p>
          <w:p w:rsidR="000715C2" w:rsidRPr="008B29BB" w:rsidRDefault="000715C2" w:rsidP="008B29BB">
            <w:pPr>
              <w:jc w:val="both"/>
              <w:rPr>
                <w:i/>
                <w:sz w:val="18"/>
              </w:rPr>
            </w:pPr>
            <w:r w:rsidRPr="008B29BB">
              <w:rPr>
                <w:sz w:val="18"/>
              </w:rPr>
              <w:t>Kérjük az Egyetem vezetésétől a kari pályázati szándék támogatását, az egyetemi vezetés aláírását</w:t>
            </w:r>
            <w:r>
              <w:t>.</w:t>
            </w:r>
          </w:p>
        </w:tc>
      </w:tr>
      <w:tr w:rsidR="000715C2" w:rsidTr="00AC2A0A">
        <w:trPr>
          <w:cantSplit/>
          <w:trHeight w:val="263"/>
        </w:trPr>
        <w:tc>
          <w:tcPr>
            <w:tcW w:w="3761" w:type="dxa"/>
            <w:tcBorders>
              <w:top w:val="nil"/>
              <w:bottom w:val="nil"/>
              <w:right w:val="nil"/>
            </w:tcBorders>
          </w:tcPr>
          <w:p w:rsidR="000715C2" w:rsidRPr="00043777" w:rsidRDefault="000715C2">
            <w:pPr>
              <w:rPr>
                <w:sz w:val="20"/>
              </w:rPr>
            </w:pPr>
          </w:p>
          <w:p w:rsidR="000715C2" w:rsidRPr="00043777" w:rsidRDefault="000715C2">
            <w:pPr>
              <w:rPr>
                <w:sz w:val="20"/>
              </w:rPr>
            </w:pPr>
            <w:r w:rsidRPr="00043777">
              <w:rPr>
                <w:sz w:val="20"/>
              </w:rPr>
              <w:t>Kelt,</w:t>
            </w:r>
            <w:r w:rsidR="00D706B2" w:rsidRPr="00043777">
              <w:rPr>
                <w:sz w:val="20"/>
              </w:rPr>
              <w:t xml:space="preserve"> Budapest, 20</w:t>
            </w:r>
            <w:proofErr w:type="gramStart"/>
            <w:r w:rsidR="006728AE">
              <w:rPr>
                <w:sz w:val="20"/>
              </w:rPr>
              <w:t>..</w:t>
            </w:r>
            <w:proofErr w:type="gramEnd"/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715C2" w:rsidRPr="00043777" w:rsidRDefault="000715C2" w:rsidP="00FD1558">
            <w:pPr>
              <w:jc w:val="center"/>
              <w:rPr>
                <w:sz w:val="20"/>
              </w:rPr>
            </w:pPr>
          </w:p>
          <w:p w:rsidR="000715C2" w:rsidRPr="00043777" w:rsidRDefault="000715C2" w:rsidP="00FD1558">
            <w:pPr>
              <w:jc w:val="center"/>
              <w:rPr>
                <w:sz w:val="20"/>
              </w:rPr>
            </w:pPr>
            <w:r w:rsidRPr="00043777">
              <w:rPr>
                <w:sz w:val="20"/>
              </w:rPr>
              <w:t>_______________________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</w:tcBorders>
          </w:tcPr>
          <w:p w:rsidR="000715C2" w:rsidRPr="00043777" w:rsidRDefault="000715C2" w:rsidP="00FD1558">
            <w:pPr>
              <w:jc w:val="center"/>
              <w:rPr>
                <w:sz w:val="20"/>
              </w:rPr>
            </w:pPr>
          </w:p>
          <w:p w:rsidR="000715C2" w:rsidRPr="00043777" w:rsidRDefault="000715C2" w:rsidP="00FD1558">
            <w:pPr>
              <w:jc w:val="center"/>
              <w:rPr>
                <w:sz w:val="20"/>
              </w:rPr>
            </w:pPr>
            <w:r w:rsidRPr="00043777">
              <w:rPr>
                <w:sz w:val="20"/>
              </w:rPr>
              <w:t>_________________________</w:t>
            </w:r>
          </w:p>
        </w:tc>
      </w:tr>
      <w:tr w:rsidR="000715C2" w:rsidTr="00AC2A0A">
        <w:trPr>
          <w:cantSplit/>
          <w:trHeight w:val="262"/>
        </w:trPr>
        <w:tc>
          <w:tcPr>
            <w:tcW w:w="3761" w:type="dxa"/>
            <w:tcBorders>
              <w:top w:val="nil"/>
              <w:bottom w:val="single" w:sz="4" w:space="0" w:color="auto"/>
              <w:right w:val="nil"/>
            </w:tcBorders>
          </w:tcPr>
          <w:p w:rsidR="000715C2" w:rsidRPr="00043777" w:rsidRDefault="000715C2">
            <w:pPr>
              <w:rPr>
                <w:sz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5C2" w:rsidRPr="00043777" w:rsidRDefault="000715C2" w:rsidP="00FD1558">
            <w:pPr>
              <w:jc w:val="center"/>
              <w:rPr>
                <w:sz w:val="20"/>
              </w:rPr>
            </w:pPr>
            <w:r w:rsidRPr="00043777">
              <w:rPr>
                <w:sz w:val="20"/>
              </w:rPr>
              <w:t>dékán</w:t>
            </w:r>
          </w:p>
          <w:p w:rsidR="000715C2" w:rsidRPr="00043777" w:rsidRDefault="000715C2" w:rsidP="00FD1558">
            <w:pPr>
              <w:jc w:val="right"/>
              <w:rPr>
                <w:sz w:val="20"/>
              </w:rPr>
            </w:pPr>
            <w:r w:rsidRPr="00043777">
              <w:rPr>
                <w:sz w:val="20"/>
              </w:rPr>
              <w:t>P.H.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</w:tcBorders>
          </w:tcPr>
          <w:p w:rsidR="000715C2" w:rsidRPr="00043777" w:rsidRDefault="000715C2" w:rsidP="00FD1558">
            <w:pPr>
              <w:jc w:val="center"/>
              <w:rPr>
                <w:sz w:val="20"/>
              </w:rPr>
            </w:pPr>
            <w:r w:rsidRPr="00043777">
              <w:rPr>
                <w:sz w:val="20"/>
              </w:rPr>
              <w:t>kari gazdasági igazgató</w:t>
            </w:r>
          </w:p>
          <w:p w:rsidR="000715C2" w:rsidRPr="00043777" w:rsidRDefault="000715C2" w:rsidP="00FD1558">
            <w:pPr>
              <w:jc w:val="center"/>
              <w:rPr>
                <w:sz w:val="20"/>
              </w:rPr>
            </w:pPr>
          </w:p>
        </w:tc>
      </w:tr>
    </w:tbl>
    <w:p w:rsidR="000715C2" w:rsidRDefault="000715C2" w:rsidP="001346F3"/>
    <w:sectPr w:rsidR="000715C2" w:rsidSect="00E14525">
      <w:headerReference w:type="default" r:id="rId8"/>
      <w:pgSz w:w="11906" w:h="16838" w:code="9"/>
      <w:pgMar w:top="284" w:right="992" w:bottom="567" w:left="992" w:header="280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E2" w:rsidRDefault="008251E2">
      <w:r>
        <w:separator/>
      </w:r>
    </w:p>
  </w:endnote>
  <w:endnote w:type="continuationSeparator" w:id="0">
    <w:p w:rsidR="008251E2" w:rsidRDefault="008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E2" w:rsidRDefault="008251E2">
      <w:r>
        <w:separator/>
      </w:r>
    </w:p>
  </w:footnote>
  <w:footnote w:type="continuationSeparator" w:id="0">
    <w:p w:rsidR="008251E2" w:rsidRDefault="008251E2">
      <w:r>
        <w:continuationSeparator/>
      </w:r>
    </w:p>
  </w:footnote>
  <w:footnote w:id="1">
    <w:p w:rsidR="000715C2" w:rsidRDefault="000715C2" w:rsidP="00882D19">
      <w:pPr>
        <w:pStyle w:val="Cmsor2"/>
        <w:shd w:val="clear" w:color="auto" w:fill="FFFFFF"/>
        <w:jc w:val="both"/>
        <w:textAlignment w:val="baseline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Ezt a nyilatkozatot </w:t>
      </w:r>
      <w:r w:rsidR="00D75B1C">
        <w:rPr>
          <w:sz w:val="18"/>
        </w:rPr>
        <w:t>egy</w:t>
      </w:r>
      <w:r>
        <w:rPr>
          <w:sz w:val="18"/>
        </w:rPr>
        <w:t xml:space="preserve"> eredeti példányban kell beküldeni a</w:t>
      </w:r>
      <w:r w:rsidR="00FD1558">
        <w:rPr>
          <w:sz w:val="18"/>
        </w:rPr>
        <w:t xml:space="preserve"> Pályázati</w:t>
      </w:r>
      <w:r>
        <w:rPr>
          <w:sz w:val="18"/>
        </w:rPr>
        <w:t xml:space="preserve"> </w:t>
      </w:r>
      <w:r w:rsidR="00882D19" w:rsidRPr="00882D19">
        <w:rPr>
          <w:sz w:val="18"/>
        </w:rPr>
        <w:t>Osztály</w:t>
      </w:r>
      <w:r w:rsidR="00882D19">
        <w:rPr>
          <w:sz w:val="18"/>
        </w:rPr>
        <w:t xml:space="preserve"> részére</w:t>
      </w:r>
      <w:r>
        <w:rPr>
          <w:sz w:val="18"/>
        </w:rPr>
        <w:t xml:space="preserve">. A </w:t>
      </w:r>
      <w:r w:rsidR="00D75B1C">
        <w:rPr>
          <w:sz w:val="18"/>
        </w:rPr>
        <w:t xml:space="preserve">kész </w:t>
      </w:r>
      <w:r>
        <w:rPr>
          <w:sz w:val="18"/>
        </w:rPr>
        <w:t xml:space="preserve">pályázatot </w:t>
      </w:r>
      <w:r w:rsidR="00D75B1C">
        <w:rPr>
          <w:sz w:val="18"/>
        </w:rPr>
        <w:t xml:space="preserve">– amennyiben azt papír alapon kell benyújtani – </w:t>
      </w:r>
      <w:r>
        <w:rPr>
          <w:sz w:val="18"/>
        </w:rPr>
        <w:t>a</w:t>
      </w:r>
      <w:r w:rsidR="00FD1558">
        <w:rPr>
          <w:sz w:val="18"/>
        </w:rPr>
        <w:t xml:space="preserve"> Pályázati Felhívásban</w:t>
      </w:r>
      <w:r>
        <w:rPr>
          <w:sz w:val="18"/>
        </w:rPr>
        <w:t xml:space="preserve"> előírt példányszámban, valamint egy további, </w:t>
      </w:r>
      <w:r w:rsidR="00882D19">
        <w:rPr>
          <w:sz w:val="18"/>
        </w:rPr>
        <w:t xml:space="preserve">a </w:t>
      </w:r>
      <w:r w:rsidR="00FD1558">
        <w:rPr>
          <w:sz w:val="18"/>
        </w:rPr>
        <w:t xml:space="preserve">Pályázati </w:t>
      </w:r>
      <w:r w:rsidR="00882D19">
        <w:rPr>
          <w:sz w:val="18"/>
        </w:rPr>
        <w:t xml:space="preserve">Osztályt </w:t>
      </w:r>
      <w:r>
        <w:rPr>
          <w:sz w:val="18"/>
        </w:rPr>
        <w:t xml:space="preserve">illető példányban kell beküldeni, mindenhol kialakítva az egyetemi vezetés számára az aláíróhelyeket. </w:t>
      </w:r>
      <w:r w:rsidR="00506027">
        <w:rPr>
          <w:sz w:val="18"/>
        </w:rPr>
        <w:t xml:space="preserve">A pályázati dokumentációt </w:t>
      </w:r>
      <w:r w:rsidR="00AF6E2A">
        <w:rPr>
          <w:sz w:val="18"/>
        </w:rPr>
        <w:t>elektronikus</w:t>
      </w:r>
      <w:r w:rsidR="00506027">
        <w:rPr>
          <w:sz w:val="18"/>
        </w:rPr>
        <w:t xml:space="preserve"> formában is kérjük megküldeni a Pályázati Osztály részére. </w:t>
      </w:r>
    </w:p>
  </w:footnote>
  <w:footnote w:id="2">
    <w:p w:rsidR="000715C2" w:rsidRDefault="000715C2" w:rsidP="00882D19">
      <w:pPr>
        <w:pStyle w:val="Lbjegyzetszveg"/>
        <w:jc w:val="both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Ha nincs internetes elérhetőség, akkor a felhívás szövegét kérjük csatolni.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C2" w:rsidRDefault="00FD1558" w:rsidP="00FD1558">
    <w:pPr>
      <w:pStyle w:val="Cmsor1"/>
      <w:ind w:left="7090" w:right="-1" w:firstLine="709"/>
      <w:jc w:val="both"/>
      <w:rPr>
        <w:b w:val="0"/>
        <w:i/>
        <w:sz w:val="22"/>
      </w:rPr>
    </w:pPr>
    <w:r>
      <w:rPr>
        <w:b w:val="0"/>
        <w:i/>
        <w:sz w:val="22"/>
      </w:rP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78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3"/>
    <w:rsid w:val="00043777"/>
    <w:rsid w:val="000715C2"/>
    <w:rsid w:val="00085340"/>
    <w:rsid w:val="000E0E12"/>
    <w:rsid w:val="001346F3"/>
    <w:rsid w:val="001A3A5E"/>
    <w:rsid w:val="0021389D"/>
    <w:rsid w:val="00231578"/>
    <w:rsid w:val="00242A6B"/>
    <w:rsid w:val="00242D68"/>
    <w:rsid w:val="002455EB"/>
    <w:rsid w:val="002677CC"/>
    <w:rsid w:val="00274F14"/>
    <w:rsid w:val="00275A26"/>
    <w:rsid w:val="002A1E58"/>
    <w:rsid w:val="002B14D7"/>
    <w:rsid w:val="0031276A"/>
    <w:rsid w:val="0034147C"/>
    <w:rsid w:val="00386923"/>
    <w:rsid w:val="003D343E"/>
    <w:rsid w:val="003E4DC9"/>
    <w:rsid w:val="003F4652"/>
    <w:rsid w:val="004022D0"/>
    <w:rsid w:val="004139F5"/>
    <w:rsid w:val="00434BBA"/>
    <w:rsid w:val="00501963"/>
    <w:rsid w:val="00506027"/>
    <w:rsid w:val="005264EE"/>
    <w:rsid w:val="00584F89"/>
    <w:rsid w:val="005B3B8B"/>
    <w:rsid w:val="005C02E6"/>
    <w:rsid w:val="006728AE"/>
    <w:rsid w:val="006A2CAF"/>
    <w:rsid w:val="006D6603"/>
    <w:rsid w:val="006F05BC"/>
    <w:rsid w:val="007309B3"/>
    <w:rsid w:val="008251E2"/>
    <w:rsid w:val="00825461"/>
    <w:rsid w:val="00844A15"/>
    <w:rsid w:val="00882D19"/>
    <w:rsid w:val="00892D9C"/>
    <w:rsid w:val="0089561C"/>
    <w:rsid w:val="008A0802"/>
    <w:rsid w:val="008B29BB"/>
    <w:rsid w:val="00903EA8"/>
    <w:rsid w:val="009232A3"/>
    <w:rsid w:val="00941A7A"/>
    <w:rsid w:val="009A252B"/>
    <w:rsid w:val="009E5E98"/>
    <w:rsid w:val="009F5617"/>
    <w:rsid w:val="00A52640"/>
    <w:rsid w:val="00A71123"/>
    <w:rsid w:val="00AA4D98"/>
    <w:rsid w:val="00AC2A0A"/>
    <w:rsid w:val="00AE1B16"/>
    <w:rsid w:val="00AE525D"/>
    <w:rsid w:val="00AF6E2A"/>
    <w:rsid w:val="00B00E20"/>
    <w:rsid w:val="00B2369E"/>
    <w:rsid w:val="00B71C04"/>
    <w:rsid w:val="00BB0299"/>
    <w:rsid w:val="00C4789E"/>
    <w:rsid w:val="00C75F35"/>
    <w:rsid w:val="00C82A57"/>
    <w:rsid w:val="00CC22AC"/>
    <w:rsid w:val="00CF5093"/>
    <w:rsid w:val="00CF6507"/>
    <w:rsid w:val="00D706B2"/>
    <w:rsid w:val="00D75B1C"/>
    <w:rsid w:val="00D8542C"/>
    <w:rsid w:val="00DC21ED"/>
    <w:rsid w:val="00E14525"/>
    <w:rsid w:val="00EC7C0B"/>
    <w:rsid w:val="00ED0CEC"/>
    <w:rsid w:val="00EE57A0"/>
    <w:rsid w:val="00EF2098"/>
    <w:rsid w:val="00F0055B"/>
    <w:rsid w:val="00F34C47"/>
    <w:rsid w:val="00F909A4"/>
    <w:rsid w:val="00F92859"/>
    <w:rsid w:val="00FD1558"/>
    <w:rsid w:val="00FD4F27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0E948"/>
  <w15:docId w15:val="{B38FA600-476D-4439-AD90-566C0FB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tabs>
        <w:tab w:val="left" w:pos="284"/>
        <w:tab w:val="right" w:leader="dot" w:pos="3402"/>
      </w:tabs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ind w:hanging="426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rPr>
      <w:i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25461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rsid w:val="00EF2098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EF209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309B3"/>
    <w:rPr>
      <w:b/>
      <w:bCs/>
    </w:rPr>
  </w:style>
  <w:style w:type="character" w:styleId="Hiperhivatkozs">
    <w:name w:val="Hyperlink"/>
    <w:basedOn w:val="Bekezdsalapbettpusa"/>
    <w:unhideWhenUsed/>
    <w:rsid w:val="007309B3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D8542C"/>
  </w:style>
  <w:style w:type="character" w:customStyle="1" w:styleId="object">
    <w:name w:val="object"/>
    <w:basedOn w:val="Bekezdsalapbettpusa"/>
    <w:rsid w:val="00D8542C"/>
  </w:style>
  <w:style w:type="character" w:customStyle="1" w:styleId="Cmsor2Char">
    <w:name w:val="Címsor 2 Char"/>
    <w:basedOn w:val="Bekezdsalapbettpusa"/>
    <w:link w:val="Cmsor2"/>
    <w:uiPriority w:val="9"/>
    <w:rsid w:val="00882D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or5\AppData\Local\Temp\palyazati_szandeknyilatkozat_2014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A50-668C-4165-A050-0C80871C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palyazati_szandeknyilatkozat_2014-1</Template>
  <TotalTime>127</TotalTime>
  <Pages>1</Pages>
  <Words>500</Words>
  <Characters>3451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Pázmány Péter Katolikus Egyet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Kővári-Breuer Orsolya</dc:creator>
  <cp:lastModifiedBy>Steiger Anita Orsolya</cp:lastModifiedBy>
  <cp:revision>16</cp:revision>
  <cp:lastPrinted>2015-10-29T13:54:00Z</cp:lastPrinted>
  <dcterms:created xsi:type="dcterms:W3CDTF">2017-07-04T11:41:00Z</dcterms:created>
  <dcterms:modified xsi:type="dcterms:W3CDTF">2020-01-02T10:25:00Z</dcterms:modified>
</cp:coreProperties>
</file>