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F" w:rsidRPr="004F0E88" w:rsidRDefault="006605EF" w:rsidP="004263DC">
      <w:pPr>
        <w:pStyle w:val="Default"/>
        <w:jc w:val="center"/>
        <w:rPr>
          <w:b/>
          <w:bCs/>
          <w:sz w:val="22"/>
          <w:szCs w:val="22"/>
        </w:rPr>
      </w:pPr>
      <w:r w:rsidRPr="004F0E88">
        <w:rPr>
          <w:b/>
          <w:bCs/>
          <w:sz w:val="22"/>
          <w:szCs w:val="22"/>
        </w:rPr>
        <w:t xml:space="preserve">MUNKAJOG </w:t>
      </w:r>
      <w:r w:rsidR="004145CA">
        <w:rPr>
          <w:b/>
          <w:bCs/>
          <w:sz w:val="22"/>
          <w:szCs w:val="22"/>
        </w:rPr>
        <w:t xml:space="preserve">1. </w:t>
      </w:r>
      <w:r w:rsidRPr="004F0E88">
        <w:rPr>
          <w:b/>
          <w:bCs/>
          <w:sz w:val="22"/>
          <w:szCs w:val="22"/>
        </w:rPr>
        <w:t>TÉTELSOR</w:t>
      </w:r>
    </w:p>
    <w:p w:rsidR="006605EF" w:rsidRPr="004F0E88" w:rsidRDefault="006605EF" w:rsidP="004263DC">
      <w:pPr>
        <w:pStyle w:val="Default"/>
        <w:jc w:val="center"/>
        <w:rPr>
          <w:sz w:val="22"/>
          <w:szCs w:val="22"/>
        </w:rPr>
      </w:pPr>
    </w:p>
    <w:p w:rsidR="006605EF" w:rsidRPr="004F0E88" w:rsidRDefault="006605EF" w:rsidP="008E7C7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 xml:space="preserve">A munkajogi szabályozás rendszere (Tankönyv 1. fejezet) </w:t>
      </w:r>
    </w:p>
    <w:p w:rsidR="006605EF" w:rsidRPr="004F0E88" w:rsidRDefault="006605EF" w:rsidP="008E7C7D">
      <w:pPr>
        <w:jc w:val="both"/>
        <w:rPr>
          <w:sz w:val="22"/>
          <w:szCs w:val="22"/>
        </w:rPr>
      </w:pPr>
      <w:r w:rsidRPr="004F0E88">
        <w:rPr>
          <w:sz w:val="22"/>
          <w:szCs w:val="22"/>
        </w:rPr>
        <w:t xml:space="preserve">1. A munkaviszony szabályozása (a munkajog fogalma és sajátosságai, a magyar munkajogi szabályozás története, </w:t>
      </w:r>
      <w:r w:rsidRPr="004145CA">
        <w:rPr>
          <w:iCs/>
          <w:sz w:val="22"/>
          <w:szCs w:val="22"/>
        </w:rPr>
        <w:t>a</w:t>
      </w:r>
      <w:r w:rsidRPr="004145CA">
        <w:rPr>
          <w:sz w:val="22"/>
          <w:szCs w:val="22"/>
        </w:rPr>
        <w:t xml:space="preserve"> </w:t>
      </w:r>
      <w:r w:rsidRPr="004F0E88">
        <w:rPr>
          <w:sz w:val="22"/>
          <w:szCs w:val="22"/>
        </w:rPr>
        <w:t>munkaviszonyok hatályos szabályozása, munkajog és a polgári jog kapcsolata)</w:t>
      </w:r>
    </w:p>
    <w:p w:rsidR="006605EF" w:rsidRPr="004F0E88" w:rsidRDefault="006605EF" w:rsidP="008E7C7D">
      <w:pPr>
        <w:jc w:val="both"/>
        <w:rPr>
          <w:sz w:val="22"/>
          <w:szCs w:val="22"/>
        </w:rPr>
      </w:pPr>
      <w:r w:rsidRPr="004F0E88">
        <w:rPr>
          <w:sz w:val="22"/>
          <w:szCs w:val="22"/>
        </w:rPr>
        <w:t>2. Az Mt. hatálya</w:t>
      </w:r>
    </w:p>
    <w:p w:rsidR="006605EF" w:rsidRPr="004F0E88" w:rsidRDefault="006605EF" w:rsidP="008E7C7D">
      <w:pPr>
        <w:jc w:val="both"/>
        <w:rPr>
          <w:sz w:val="22"/>
          <w:szCs w:val="22"/>
        </w:rPr>
      </w:pPr>
      <w:r w:rsidRPr="004F0E88">
        <w:rPr>
          <w:sz w:val="22"/>
          <w:szCs w:val="22"/>
        </w:rPr>
        <w:t>3. A munkaviszony fogalma</w:t>
      </w:r>
    </w:p>
    <w:p w:rsidR="006605EF" w:rsidRPr="004F0E88" w:rsidRDefault="006605EF" w:rsidP="008E7C7D">
      <w:pPr>
        <w:jc w:val="both"/>
        <w:rPr>
          <w:sz w:val="22"/>
          <w:szCs w:val="22"/>
        </w:rPr>
      </w:pPr>
      <w:r w:rsidRPr="004F0E88">
        <w:rPr>
          <w:sz w:val="22"/>
          <w:szCs w:val="22"/>
        </w:rPr>
        <w:t>4. A munkavégzésre irányuló jogviszonyok rendszere</w:t>
      </w:r>
    </w:p>
    <w:p w:rsidR="006605EF" w:rsidRPr="004F0E88" w:rsidRDefault="006605EF" w:rsidP="008E7C7D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 xml:space="preserve">Munkajogi jogforrások (Tankönyv 2. fejezet) </w:t>
      </w:r>
    </w:p>
    <w:p w:rsidR="006605EF" w:rsidRPr="004F0E88" w:rsidRDefault="006605EF" w:rsidP="008E7C7D">
      <w:pPr>
        <w:pStyle w:val="Default"/>
        <w:spacing w:after="27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 xml:space="preserve">5. Belső jogforrások </w:t>
      </w:r>
    </w:p>
    <w:p w:rsidR="006605EF" w:rsidRPr="004F0E88" w:rsidRDefault="006605EF" w:rsidP="008E7C7D">
      <w:pPr>
        <w:pStyle w:val="Default"/>
        <w:spacing w:after="27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 xml:space="preserve">6. Jogforrási hierarchia 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 xml:space="preserve">7. Bírói jog 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 xml:space="preserve">8. </w:t>
      </w:r>
      <w:r w:rsidR="004145CA">
        <w:rPr>
          <w:color w:val="auto"/>
          <w:sz w:val="22"/>
          <w:szCs w:val="22"/>
        </w:rPr>
        <w:t>N</w:t>
      </w:r>
      <w:r w:rsidRPr="004F0E88">
        <w:rPr>
          <w:color w:val="auto"/>
          <w:sz w:val="22"/>
          <w:szCs w:val="22"/>
        </w:rPr>
        <w:t>emzetközi jogforrások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 xml:space="preserve">Általános rendelkezések (Tankönyv 3. fejezet) 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9. Általános magatartási követelmények (kivéve egyenlő bánásmód)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10. Egyenlő bánásmód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11. A jognyilatkozatok típusai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12. A jognyilatkozatok megtétele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13. Érvénytelenség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 xml:space="preserve">Munkaviszony létesítése (Tankönyv 4. fejezet) 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14. A munkaszerződés jogintézménye (kialakulása és fogalma)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15. A munkaszerződés kettős szerepe (munkaviszony keletkezése és kezdete, munkaszerződés alakisága, tartalom meghatározása)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16. A munkaviszony alanyai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17. A munkaviszony létesítését megelőző eljárások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18. A munkaszerződés tartalma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 xml:space="preserve">19. A munkaviszony létesítéséhez kötődő tájékoztatási kötelezettség 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>A munkaszerződés módosítása és a munkajogi jogutódlás (Tankönyv 5. fejezet)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20. A munkaviszony módosulása és a munkaszerződés módosítása (módosítás fogalma, szabályai, módosító ajánlat, módosítás a foglalkoztatás formájában)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21. A bér, a munkahely és a munkakör módosítása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22. A munkaszerződés kötelező módosításának esetei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23. A munkaszerződéstől eltérő foglalkoztatás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24. A munkajogi jogutódlás</w:t>
      </w:r>
    </w:p>
    <w:p w:rsidR="006605EF" w:rsidRPr="004F0E88" w:rsidRDefault="006605EF" w:rsidP="008E7C7D">
      <w:pPr>
        <w:pStyle w:val="Default"/>
        <w:rPr>
          <w:i/>
          <w:iCs/>
          <w:color w:val="auto"/>
          <w:sz w:val="22"/>
          <w:szCs w:val="22"/>
        </w:rPr>
      </w:pPr>
    </w:p>
    <w:p w:rsidR="006605EF" w:rsidRPr="004F0E88" w:rsidRDefault="006605EF" w:rsidP="008E7C7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4F0E88">
        <w:rPr>
          <w:b/>
          <w:bCs/>
          <w:i/>
          <w:iCs/>
          <w:color w:val="auto"/>
          <w:sz w:val="22"/>
          <w:szCs w:val="22"/>
        </w:rPr>
        <w:t>A munkaviszony megszűnése és megszüntetése (Tankönyv 6. fejezet)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25. A munkaviszony megszűnésének és megszüntetésének esetei</w:t>
      </w:r>
    </w:p>
    <w:p w:rsidR="006605EF" w:rsidRPr="004F0E88" w:rsidRDefault="006605EF" w:rsidP="008E7C7D">
      <w:pPr>
        <w:pStyle w:val="Default"/>
        <w:rPr>
          <w:color w:val="auto"/>
          <w:sz w:val="22"/>
          <w:szCs w:val="22"/>
        </w:rPr>
      </w:pPr>
      <w:r w:rsidRPr="004F0E88">
        <w:rPr>
          <w:color w:val="auto"/>
          <w:sz w:val="22"/>
          <w:szCs w:val="22"/>
        </w:rPr>
        <w:t>26. A munkaviszony megszűnése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27. A munkaviszony megszüntetésére vonatkozó általános szabályok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28. Közös megegyezés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29. Felmondás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30. Felmondási védelem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31. Felmondási idő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32. Indokoláshoz kötött azonnali hatályú felmondás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33. A próbaidő alatti azonnali hatályú felmondás és a határozott idejű munkaviszony azonnali hatályú munkáltatói felmondása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 xml:space="preserve">34. Végkielégítés 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35. A megszüntetési jogcímek csoportosítása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36. Csoportos létszámcsökkentés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t>37. Eljárás a munkaviszony megszűnése és megszüntetése esetén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  <w:r w:rsidRPr="004F0E88">
        <w:rPr>
          <w:sz w:val="22"/>
          <w:szCs w:val="22"/>
        </w:rPr>
        <w:lastRenderedPageBreak/>
        <w:t>38. A munkaviszony jogellenes megszüntetése és jogkövetkezményei</w:t>
      </w:r>
    </w:p>
    <w:p w:rsidR="006605EF" w:rsidRPr="004F0E88" w:rsidRDefault="006605EF" w:rsidP="008E7C7D">
      <w:pPr>
        <w:widowControl w:val="0"/>
        <w:jc w:val="both"/>
        <w:rPr>
          <w:sz w:val="22"/>
          <w:szCs w:val="22"/>
        </w:rPr>
      </w:pPr>
    </w:p>
    <w:p w:rsidR="006605EF" w:rsidRPr="004F0E88" w:rsidRDefault="006605EF" w:rsidP="008E7C7D">
      <w:pPr>
        <w:rPr>
          <w:b/>
          <w:bCs/>
          <w:sz w:val="22"/>
          <w:szCs w:val="22"/>
        </w:rPr>
      </w:pPr>
      <w:r w:rsidRPr="004F0E88">
        <w:rPr>
          <w:b/>
          <w:bCs/>
          <w:sz w:val="22"/>
          <w:szCs w:val="22"/>
        </w:rPr>
        <w:t>Érdekképviselet és részvételi jogok (Tankönyv 14. fejezet)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40. A kollektív munkajog szerepe és a munkavállalói érdekképviselet szervei a magyar munkajogban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41. A szakszervezetek jogállása és jogai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42. Üzemi tanács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43. Érdekegyeztetés</w:t>
      </w:r>
    </w:p>
    <w:p w:rsidR="006605EF" w:rsidRPr="004F0E88" w:rsidRDefault="006605EF" w:rsidP="008E7C7D">
      <w:pPr>
        <w:rPr>
          <w:sz w:val="22"/>
          <w:szCs w:val="22"/>
        </w:rPr>
      </w:pPr>
    </w:p>
    <w:p w:rsidR="006605EF" w:rsidRPr="004F0E88" w:rsidRDefault="006605EF" w:rsidP="008E7C7D">
      <w:pPr>
        <w:rPr>
          <w:b/>
          <w:bCs/>
          <w:sz w:val="22"/>
          <w:szCs w:val="22"/>
        </w:rPr>
      </w:pPr>
      <w:r w:rsidRPr="004F0E88">
        <w:rPr>
          <w:b/>
          <w:bCs/>
          <w:sz w:val="22"/>
          <w:szCs w:val="22"/>
        </w:rPr>
        <w:t>Kollektív szerződés (Tankönyv 15. fejezet)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44. A kollektív szerződés fogalma, funkciója, természete</w:t>
      </w:r>
      <w:bookmarkStart w:id="0" w:name="_GoBack"/>
      <w:bookmarkEnd w:id="0"/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45. A kollektív szerződés megkötése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46. A kollektív szerződés hatálya és hatályának kiterjesztése</w:t>
      </w:r>
    </w:p>
    <w:p w:rsidR="006605EF" w:rsidRPr="004F0E88" w:rsidRDefault="006605EF" w:rsidP="008E7C7D">
      <w:pPr>
        <w:rPr>
          <w:sz w:val="22"/>
          <w:szCs w:val="22"/>
        </w:rPr>
      </w:pPr>
      <w:r w:rsidRPr="004F0E88">
        <w:rPr>
          <w:sz w:val="22"/>
          <w:szCs w:val="22"/>
        </w:rPr>
        <w:t>47. A kollektív szerződés módosítása, megszűnése és megszüntetése</w:t>
      </w:r>
    </w:p>
    <w:p w:rsidR="006605EF" w:rsidRPr="004F0E88" w:rsidRDefault="006605EF" w:rsidP="008E7C7D">
      <w:pPr>
        <w:rPr>
          <w:sz w:val="22"/>
          <w:szCs w:val="22"/>
        </w:rPr>
      </w:pPr>
    </w:p>
    <w:sectPr w:rsidR="006605EF" w:rsidRPr="004F0E88" w:rsidSect="00BB7CB2">
      <w:pgSz w:w="11906" w:h="17338"/>
      <w:pgMar w:top="1682" w:right="2432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2F6"/>
    <w:multiLevelType w:val="hybridMultilevel"/>
    <w:tmpl w:val="D0F61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083"/>
    <w:multiLevelType w:val="hybridMultilevel"/>
    <w:tmpl w:val="E968FAC2"/>
    <w:lvl w:ilvl="0" w:tplc="BCD0F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135A"/>
    <w:multiLevelType w:val="hybridMultilevel"/>
    <w:tmpl w:val="250EF652"/>
    <w:lvl w:ilvl="0" w:tplc="27100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C"/>
    <w:rsid w:val="00080726"/>
    <w:rsid w:val="00126C7C"/>
    <w:rsid w:val="002163DE"/>
    <w:rsid w:val="002771A5"/>
    <w:rsid w:val="002A09F1"/>
    <w:rsid w:val="00371DB9"/>
    <w:rsid w:val="00405EEB"/>
    <w:rsid w:val="004145CA"/>
    <w:rsid w:val="004263DC"/>
    <w:rsid w:val="00452CAB"/>
    <w:rsid w:val="004F0E88"/>
    <w:rsid w:val="00586190"/>
    <w:rsid w:val="006261DC"/>
    <w:rsid w:val="006605EF"/>
    <w:rsid w:val="006A2CAE"/>
    <w:rsid w:val="007353E9"/>
    <w:rsid w:val="00871840"/>
    <w:rsid w:val="008E7C7D"/>
    <w:rsid w:val="00AE1308"/>
    <w:rsid w:val="00B43012"/>
    <w:rsid w:val="00BB7CB2"/>
    <w:rsid w:val="00BF47E8"/>
    <w:rsid w:val="00CB7625"/>
    <w:rsid w:val="00CD1A42"/>
    <w:rsid w:val="00D56FE1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3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26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4263DC"/>
    <w:pPr>
      <w:ind w:left="720"/>
      <w:contextualSpacing/>
    </w:pPr>
  </w:style>
  <w:style w:type="paragraph" w:customStyle="1" w:styleId="ListParagraph1">
    <w:name w:val="List Paragraph1"/>
    <w:basedOn w:val="Norml"/>
    <w:uiPriority w:val="99"/>
    <w:rsid w:val="00AE1308"/>
    <w:pPr>
      <w:suppressAutoHyphens w:val="0"/>
      <w:ind w:left="720"/>
      <w:contextualSpacing/>
    </w:pPr>
    <w:rPr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3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26C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4263DC"/>
    <w:pPr>
      <w:ind w:left="720"/>
      <w:contextualSpacing/>
    </w:pPr>
  </w:style>
  <w:style w:type="paragraph" w:customStyle="1" w:styleId="ListParagraph1">
    <w:name w:val="List Paragraph1"/>
    <w:basedOn w:val="Norml"/>
    <w:uiPriority w:val="99"/>
    <w:rsid w:val="00AE1308"/>
    <w:pPr>
      <w:suppressAutoHyphens w:val="0"/>
      <w:ind w:left="720"/>
      <w:contextualSpacing/>
    </w:pPr>
    <w:rPr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MUNKAJOG TÉTELSOR</vt:lpstr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MUNKAJOG TÉTELSOR</dc:title>
  <dc:creator>W7User</dc:creator>
  <cp:lastModifiedBy>Kártyás Gábor</cp:lastModifiedBy>
  <cp:revision>2</cp:revision>
  <cp:lastPrinted>2012-12-11T09:40:00Z</cp:lastPrinted>
  <dcterms:created xsi:type="dcterms:W3CDTF">2016-11-21T08:55:00Z</dcterms:created>
  <dcterms:modified xsi:type="dcterms:W3CDTF">2016-11-21T08:55:00Z</dcterms:modified>
</cp:coreProperties>
</file>