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D1" w:rsidRPr="000435D1" w:rsidRDefault="000435D1">
      <w:pPr>
        <w:rPr>
          <w:b/>
        </w:rPr>
      </w:pPr>
      <w:r w:rsidRPr="000435D1">
        <w:rPr>
          <w:b/>
        </w:rPr>
        <w:t xml:space="preserve">JOPE425NA0 </w:t>
      </w:r>
      <w:r w:rsidRPr="000435D1">
        <w:rPr>
          <w:b/>
        </w:rPr>
        <w:t>EUROPEAN JUDICI</w:t>
      </w:r>
      <w:r w:rsidRPr="000435D1">
        <w:rPr>
          <w:b/>
        </w:rPr>
        <w:t>AL COOPERATION IN CIVIL MATTERS – 6 ECTS</w:t>
      </w:r>
    </w:p>
    <w:p w:rsidR="000435D1" w:rsidRDefault="000435D1">
      <w:proofErr w:type="spellStart"/>
      <w:r>
        <w:t>optional</w:t>
      </w:r>
      <w:proofErr w:type="spellEnd"/>
      <w:r>
        <w:t xml:space="preserve"> </w:t>
      </w:r>
      <w:proofErr w:type="spellStart"/>
      <w:r>
        <w:t>courseThe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civil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The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European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of </w:t>
      </w:r>
      <w:proofErr w:type="spellStart"/>
      <w:r>
        <w:t>harmonisation</w:t>
      </w:r>
      <w:proofErr w:type="spellEnd"/>
      <w:r>
        <w:t xml:space="preserve"> and </w:t>
      </w:r>
      <w:proofErr w:type="spellStart"/>
      <w:r>
        <w:t>unification</w:t>
      </w:r>
      <w:proofErr w:type="spellEnd"/>
      <w:r>
        <w:t xml:space="preserve"> of civil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:rsidR="000435D1" w:rsidRDefault="000435D1">
      <w:proofErr w:type="spellStart"/>
      <w:r>
        <w:t>Lecturer</w:t>
      </w:r>
      <w:proofErr w:type="spellEnd"/>
      <w:r>
        <w:t xml:space="preserve">: Dr. Viktória HARSÁGI PhD, </w:t>
      </w:r>
      <w:proofErr w:type="spellStart"/>
      <w:r>
        <w:t>associate</w:t>
      </w:r>
      <w:proofErr w:type="spellEnd"/>
      <w:r>
        <w:t xml:space="preserve"> professor   </w:t>
      </w:r>
      <w:hyperlink r:id="rId4" w:history="1">
        <w:r>
          <w:rPr>
            <w:rStyle w:val="Hiperhivatkozs"/>
          </w:rPr>
          <w:t>harsagi@jak.ppke.huLanguage</w:t>
        </w:r>
      </w:hyperlink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: </w:t>
      </w:r>
    </w:p>
    <w:p w:rsidR="000435D1" w:rsidRDefault="000435D1" w:rsidP="000435D1">
      <w:proofErr w:type="spellStart"/>
      <w:r>
        <w:t>GermanTopics</w:t>
      </w:r>
      <w:proofErr w:type="spellEnd"/>
      <w:r>
        <w:t>:1. </w:t>
      </w:r>
      <w:proofErr w:type="spellStart"/>
      <w:r>
        <w:t>Introduction</w:t>
      </w:r>
      <w:proofErr w:type="spellEnd"/>
      <w:r>
        <w:t xml:space="preserve">. Basic </w:t>
      </w:r>
      <w:proofErr w:type="spellStart"/>
      <w:r>
        <w:t>elements</w:t>
      </w:r>
      <w:proofErr w:type="spellEnd"/>
      <w:r>
        <w:t xml:space="preserve"> of civil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 / </w:t>
      </w:r>
      <w:proofErr w:type="spellStart"/>
      <w:r>
        <w:t>Comparative</w:t>
      </w:r>
      <w:proofErr w:type="spellEnd"/>
      <w:r>
        <w:t xml:space="preserve"> civil </w:t>
      </w:r>
      <w:proofErr w:type="spellStart"/>
      <w:r>
        <w:t>procedure</w:t>
      </w:r>
      <w:proofErr w:type="spellEnd"/>
      <w:r>
        <w:t xml:space="preserve"> law.2. Civil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millennium: </w:t>
      </w:r>
      <w:proofErr w:type="spellStart"/>
      <w:r>
        <w:t>challenge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. Unit  </w:t>
      </w:r>
      <w:proofErr w:type="spellStart"/>
      <w:r>
        <w:t>or</w:t>
      </w:r>
      <w:proofErr w:type="spellEnd"/>
      <w:r>
        <w:t xml:space="preserve"> </w:t>
      </w:r>
      <w:proofErr w:type="spellStart"/>
      <w:r>
        <w:t>multiplicity</w:t>
      </w:r>
      <w:proofErr w:type="spellEnd"/>
      <w:r>
        <w:t xml:space="preserve">? </w:t>
      </w:r>
      <w:proofErr w:type="spellStart"/>
      <w:r>
        <w:t>Tendencies</w:t>
      </w:r>
      <w:proofErr w:type="spellEnd"/>
      <w:r>
        <w:t xml:space="preserve"> of </w:t>
      </w:r>
      <w:proofErr w:type="spellStart"/>
      <w:r>
        <w:t>unification</w:t>
      </w:r>
      <w:proofErr w:type="spellEnd"/>
      <w:r>
        <w:t xml:space="preserve"> of civil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law</w:t>
      </w:r>
      <w:proofErr w:type="spellEnd"/>
      <w:r>
        <w:t>. 3. </w:t>
      </w:r>
      <w:proofErr w:type="spellStart"/>
      <w:r>
        <w:t>Proposal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</w:t>
      </w:r>
      <w:proofErr w:type="spellStart"/>
      <w:r>
        <w:t>Storme-Commission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"European </w:t>
      </w:r>
      <w:proofErr w:type="spellStart"/>
      <w:r>
        <w:t>Code</w:t>
      </w:r>
      <w:proofErr w:type="spellEnd"/>
      <w:r>
        <w:t xml:space="preserve"> of Civil </w:t>
      </w:r>
      <w:proofErr w:type="spellStart"/>
      <w:r>
        <w:t>Procedure</w:t>
      </w:r>
      <w:proofErr w:type="spellEnd"/>
      <w:r>
        <w:t>".4. </w:t>
      </w:r>
      <w:proofErr w:type="spellStart"/>
      <w:r>
        <w:t>Brussels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of </w:t>
      </w:r>
      <w:proofErr w:type="spellStart"/>
      <w:r>
        <w:t>judgements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civil- and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(27. 9 1968). Lugano </w:t>
      </w:r>
      <w:proofErr w:type="spellStart"/>
      <w:r>
        <w:t>Convention</w:t>
      </w:r>
      <w:proofErr w:type="spellEnd"/>
      <w:r>
        <w:t xml:space="preserve"> (16. 9. 1988). 5. </w:t>
      </w:r>
      <w:proofErr w:type="spellStart"/>
      <w:r>
        <w:t>Revision</w:t>
      </w:r>
      <w:proofErr w:type="spellEnd"/>
      <w:r>
        <w:t xml:space="preserve"> of </w:t>
      </w:r>
      <w:proofErr w:type="spellStart"/>
      <w:r>
        <w:t>Brussels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. </w:t>
      </w:r>
      <w:proofErr w:type="spellStart"/>
      <w:r>
        <w:t>Change</w:t>
      </w:r>
      <w:proofErr w:type="spellEnd"/>
      <w:r>
        <w:t xml:space="preserve"> of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European civil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No. 44/2001 of 22 December 2000 </w:t>
      </w:r>
      <w:proofErr w:type="spellStart"/>
      <w:r>
        <w:t>on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and </w:t>
      </w:r>
      <w:proofErr w:type="spellStart"/>
      <w:r>
        <w:t>enforcement</w:t>
      </w:r>
      <w:proofErr w:type="spellEnd"/>
      <w:r>
        <w:t xml:space="preserve"> of </w:t>
      </w:r>
      <w:proofErr w:type="spellStart"/>
      <w:r>
        <w:t>judgements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civil and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("</w:t>
      </w:r>
      <w:proofErr w:type="spellStart"/>
      <w:r>
        <w:t>Brussel</w:t>
      </w:r>
      <w:proofErr w:type="spellEnd"/>
      <w:r>
        <w:t xml:space="preserve"> I </w:t>
      </w:r>
      <w:proofErr w:type="spellStart"/>
      <w:r>
        <w:t>Regulation</w:t>
      </w:r>
      <w:proofErr w:type="spellEnd"/>
      <w:r>
        <w:t xml:space="preserve">") - </w:t>
      </w:r>
      <w:proofErr w:type="spellStart"/>
      <w:r>
        <w:t>Scope</w:t>
      </w:r>
      <w:proofErr w:type="spellEnd"/>
      <w:r>
        <w:t xml:space="preserve"> - </w:t>
      </w:r>
      <w:proofErr w:type="spellStart"/>
      <w:r>
        <w:t>Jurisdiction</w:t>
      </w:r>
      <w:proofErr w:type="spellEnd"/>
      <w:r>
        <w:t xml:space="preserve">. General </w:t>
      </w:r>
      <w:proofErr w:type="spellStart"/>
      <w:r>
        <w:t>Ground</w:t>
      </w:r>
      <w:proofErr w:type="spellEnd"/>
      <w:r>
        <w:t xml:space="preserve"> of </w:t>
      </w:r>
      <w:proofErr w:type="spellStart"/>
      <w:r>
        <w:t>Jurisdiction</w:t>
      </w:r>
      <w:proofErr w:type="spellEnd"/>
      <w:r>
        <w:t>. 6. </w:t>
      </w:r>
      <w:proofErr w:type="spellStart"/>
      <w:r>
        <w:t>Brussel</w:t>
      </w:r>
      <w:proofErr w:type="spellEnd"/>
      <w:r>
        <w:t xml:space="preserve"> I </w:t>
      </w:r>
      <w:proofErr w:type="spellStart"/>
      <w:r>
        <w:t>Regulation</w:t>
      </w:r>
      <w:proofErr w:type="spellEnd"/>
      <w:r>
        <w:t xml:space="preserve"> - </w:t>
      </w:r>
      <w:proofErr w:type="spellStart"/>
      <w:r>
        <w:t>Special</w:t>
      </w:r>
      <w:proofErr w:type="spellEnd"/>
      <w:r>
        <w:t xml:space="preserve">, </w:t>
      </w:r>
      <w:proofErr w:type="spellStart"/>
      <w:r>
        <w:t>exclusive</w:t>
      </w:r>
      <w:proofErr w:type="spellEnd"/>
      <w:r>
        <w:t xml:space="preserve"> and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. </w:t>
      </w:r>
      <w:proofErr w:type="spellStart"/>
      <w:r>
        <w:t>Prorogation</w:t>
      </w:r>
      <w:proofErr w:type="spellEnd"/>
      <w:r>
        <w:t xml:space="preserve"> of jurisdiction.7. </w:t>
      </w:r>
      <w:proofErr w:type="spellStart"/>
      <w:r>
        <w:t>Brussel</w:t>
      </w:r>
      <w:proofErr w:type="spellEnd"/>
      <w:r>
        <w:t xml:space="preserve"> I </w:t>
      </w:r>
      <w:proofErr w:type="spellStart"/>
      <w:r>
        <w:t>Regulation</w:t>
      </w:r>
      <w:proofErr w:type="spellEnd"/>
      <w:r>
        <w:t xml:space="preserve"> - </w:t>
      </w:r>
      <w:proofErr w:type="spellStart"/>
      <w:r>
        <w:t>Recognition</w:t>
      </w:r>
      <w:proofErr w:type="spellEnd"/>
      <w:r>
        <w:t xml:space="preserve"> and </w:t>
      </w:r>
      <w:proofErr w:type="spellStart"/>
      <w:r>
        <w:t>enforcement</w:t>
      </w:r>
      <w:proofErr w:type="spellEnd"/>
      <w:r>
        <w:t xml:space="preserve"> of </w:t>
      </w:r>
      <w:proofErr w:type="spellStart"/>
      <w:r>
        <w:t>judgements</w:t>
      </w:r>
      <w:proofErr w:type="spellEnd"/>
      <w:r>
        <w:t xml:space="preserve">. European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[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No. 805/2004]8. 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No. 1347/2000 o 29 May 2000 </w:t>
      </w:r>
      <w:proofErr w:type="spellStart"/>
      <w:r>
        <w:t>on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and </w:t>
      </w:r>
      <w:proofErr w:type="spellStart"/>
      <w:r>
        <w:t>enforcement</w:t>
      </w:r>
      <w:proofErr w:type="spellEnd"/>
      <w:r>
        <w:t xml:space="preserve"> of </w:t>
      </w:r>
      <w:proofErr w:type="spellStart"/>
      <w:r>
        <w:t>judgements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matrimonial</w:t>
      </w:r>
      <w:proofErr w:type="spellEnd"/>
      <w:r>
        <w:t xml:space="preserve">  </w:t>
      </w:r>
      <w:proofErr w:type="spellStart"/>
      <w:r>
        <w:t>matters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of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spouses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No. 2201/2003.9. 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No. 1348/2000 of 29 May 2000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of </w:t>
      </w:r>
      <w:proofErr w:type="spellStart"/>
      <w:r>
        <w:t>judicial</w:t>
      </w:r>
      <w:proofErr w:type="spellEnd"/>
      <w:r>
        <w:t xml:space="preserve"> and </w:t>
      </w:r>
      <w:proofErr w:type="spellStart"/>
      <w:r>
        <w:t>extrajudicial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civil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.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(EC) No. 1206/2001 of 28 May 2001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of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civil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matters.10.  European </w:t>
      </w:r>
      <w:proofErr w:type="spellStart"/>
      <w:r>
        <w:t>Court</w:t>
      </w:r>
      <w:proofErr w:type="spellEnd"/>
      <w:r>
        <w:t xml:space="preserve"> of </w:t>
      </w:r>
      <w:proofErr w:type="spellStart"/>
      <w:r>
        <w:t>Justice</w:t>
      </w:r>
      <w:proofErr w:type="spellEnd"/>
      <w:r>
        <w:t xml:space="preserve"> case-law11. Civil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frontiers</w:t>
      </w:r>
      <w:proofErr w:type="spellEnd"/>
      <w:r>
        <w:t xml:space="preserve">. </w:t>
      </w:r>
      <w:proofErr w:type="spellStart"/>
      <w:r>
        <w:t>Harmonization</w:t>
      </w:r>
      <w:proofErr w:type="spellEnd"/>
      <w:r>
        <w:t xml:space="preserve"> and </w:t>
      </w:r>
      <w:proofErr w:type="spellStart"/>
      <w:r>
        <w:t>unification</w:t>
      </w:r>
      <w:proofErr w:type="spellEnd"/>
      <w:r>
        <w:t xml:space="preserve"> of civil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law</w:t>
      </w:r>
      <w:proofErr w:type="gramStart"/>
      <w:r>
        <w:t>.Literature</w:t>
      </w:r>
      <w:proofErr w:type="spellEnd"/>
      <w:proofErr w:type="gramEnd"/>
      <w:r>
        <w:t xml:space="preserve">:KROPHOLLER, JAN: </w:t>
      </w:r>
      <w:proofErr w:type="spellStart"/>
      <w:r>
        <w:t>Europäisches</w:t>
      </w:r>
      <w:proofErr w:type="spellEnd"/>
      <w:r>
        <w:t xml:space="preserve"> </w:t>
      </w:r>
      <w:proofErr w:type="spellStart"/>
      <w:r>
        <w:t>Zivilprozessrecht</w:t>
      </w:r>
      <w:proofErr w:type="spellEnd"/>
      <w:r>
        <w:t xml:space="preserve">. Heidelberg 2005.GEIMER-SCHÜTZE: </w:t>
      </w:r>
      <w:proofErr w:type="spellStart"/>
      <w:r>
        <w:t>Europäisches</w:t>
      </w:r>
      <w:proofErr w:type="spellEnd"/>
      <w:r>
        <w:t xml:space="preserve"> </w:t>
      </w:r>
      <w:proofErr w:type="spellStart"/>
      <w:r>
        <w:t>Zivilverfahrensrecht</w:t>
      </w:r>
      <w:proofErr w:type="spellEnd"/>
      <w:r>
        <w:t xml:space="preserve">. München, 2004.RAUSCHER, THOMAS: </w:t>
      </w:r>
      <w:proofErr w:type="spellStart"/>
      <w:r>
        <w:t>Europäisches</w:t>
      </w:r>
      <w:proofErr w:type="spellEnd"/>
      <w:r>
        <w:t xml:space="preserve"> </w:t>
      </w:r>
      <w:proofErr w:type="spellStart"/>
      <w:r>
        <w:t>Zivilprozessrecht</w:t>
      </w:r>
      <w:proofErr w:type="spellEnd"/>
      <w:r>
        <w:t xml:space="preserve">. </w:t>
      </w:r>
    </w:p>
    <w:p w:rsidR="000435D1" w:rsidRDefault="000435D1" w:rsidP="000435D1">
      <w:r>
        <w:t xml:space="preserve">München, 2004.SCHLOSSER, PETER: EU- </w:t>
      </w:r>
      <w:proofErr w:type="spellStart"/>
      <w:r>
        <w:t>Zivilprozessrecht</w:t>
      </w:r>
      <w:proofErr w:type="spellEnd"/>
      <w:r>
        <w:t xml:space="preserve">. München, 2003.                 </w:t>
      </w:r>
    </w:p>
    <w:p w:rsidR="000435D1" w:rsidRDefault="000435D1" w:rsidP="000435D1">
      <w:r>
        <w:t>Dr. Viktó</w:t>
      </w:r>
      <w:r>
        <w:t>ria Harsági</w:t>
      </w:r>
    </w:p>
    <w:p w:rsidR="000435D1" w:rsidRDefault="000435D1" w:rsidP="000435D1">
      <w:proofErr w:type="spellStart"/>
      <w:r>
        <w:t>Deputy</w:t>
      </w:r>
      <w:proofErr w:type="spellEnd"/>
      <w:r>
        <w:t xml:space="preserve"> Head of </w:t>
      </w:r>
      <w:proofErr w:type="spellStart"/>
      <w:r>
        <w:t>Department</w:t>
      </w:r>
      <w:proofErr w:type="spellEnd"/>
      <w:r>
        <w:t>     </w:t>
      </w:r>
    </w:p>
    <w:p w:rsidR="00651B6C" w:rsidRDefault="000435D1" w:rsidP="000435D1">
      <w:bookmarkStart w:id="0" w:name="_GoBack"/>
      <w:bookmarkEnd w:id="0"/>
      <w:r>
        <w:t xml:space="preserve">Pázmány Péter </w:t>
      </w:r>
      <w:proofErr w:type="spellStart"/>
      <w:r>
        <w:t>Catholic</w:t>
      </w:r>
      <w:proofErr w:type="spellEnd"/>
      <w:r>
        <w:t xml:space="preserve"> University       </w:t>
      </w:r>
      <w:proofErr w:type="spellStart"/>
      <w:r>
        <w:t>Department</w:t>
      </w:r>
      <w:proofErr w:type="spellEnd"/>
      <w:r>
        <w:t xml:space="preserve"> of Civil </w:t>
      </w:r>
      <w:proofErr w:type="spellStart"/>
      <w:r>
        <w:t>Procedure</w:t>
      </w:r>
      <w:proofErr w:type="spellEnd"/>
      <w:r>
        <w:t xml:space="preserve"> Law</w:t>
      </w:r>
    </w:p>
    <w:sectPr w:rsidR="0065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1"/>
    <w:rsid w:val="000435D1"/>
    <w:rsid w:val="00222C8B"/>
    <w:rsid w:val="007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F94F-728B-4B8A-B8D3-B2E7529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43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sagi@jak.ppke.huLanguag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2015-06-19T16:26:00Z</dcterms:created>
  <dcterms:modified xsi:type="dcterms:W3CDTF">2015-06-19T16:29:00Z</dcterms:modified>
</cp:coreProperties>
</file>